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2E02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>Microservice Independence</w:t>
      </w:r>
    </w:p>
    <w:p w14:paraId="5216B873" w14:textId="77777777" w:rsidR="00D060CB" w:rsidRDefault="00D060CB" w:rsidP="00D060CB">
      <w:r>
        <w:t>Each microservice (Order, Payment, Email, Production) runs independently and can be deployed or scaled separately without affecting other services.</w:t>
      </w:r>
    </w:p>
    <w:p w14:paraId="4CAEF6AF" w14:textId="77777777" w:rsidR="00D060CB" w:rsidRDefault="00D060CB" w:rsidP="00D060CB"/>
    <w:p w14:paraId="6F3A686B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>Communication Protocol</w:t>
      </w:r>
    </w:p>
    <w:p w14:paraId="2EC4D0B3" w14:textId="77777777" w:rsidR="00D060CB" w:rsidRDefault="00D060CB" w:rsidP="00D060CB">
      <w:r>
        <w:t xml:space="preserve">All services communicate via REST APIs using </w:t>
      </w:r>
      <w:proofErr w:type="spellStart"/>
      <w:r>
        <w:t>HttpClientFactory</w:t>
      </w:r>
      <w:proofErr w:type="spellEnd"/>
      <w:r>
        <w:t>. No message queue or asynchronous event bus is implemented in this version.</w:t>
      </w:r>
    </w:p>
    <w:p w14:paraId="4F87385F" w14:textId="77777777" w:rsidR="00D060CB" w:rsidRPr="00D060CB" w:rsidRDefault="00D060CB" w:rsidP="00D060CB">
      <w:pPr>
        <w:rPr>
          <w:b/>
          <w:bCs/>
        </w:rPr>
      </w:pPr>
    </w:p>
    <w:p w14:paraId="118A6A15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>Service Availability</w:t>
      </w:r>
    </w:p>
    <w:p w14:paraId="06146BBE" w14:textId="77777777" w:rsidR="00D060CB" w:rsidRDefault="00D060CB" w:rsidP="00D060CB"/>
    <w:p w14:paraId="58760FC5" w14:textId="77777777" w:rsidR="00D060CB" w:rsidRDefault="00D060CB" w:rsidP="00D060CB">
      <w:proofErr w:type="spellStart"/>
      <w:r>
        <w:t>PaymentService</w:t>
      </w:r>
      <w:proofErr w:type="spellEnd"/>
      <w:r>
        <w:t xml:space="preserve">, </w:t>
      </w:r>
      <w:proofErr w:type="spellStart"/>
      <w:r>
        <w:t>EmailService</w:t>
      </w:r>
      <w:proofErr w:type="spellEnd"/>
      <w:r>
        <w:t xml:space="preserve">, and </w:t>
      </w:r>
      <w:proofErr w:type="spellStart"/>
      <w:r>
        <w:t>ProductionService</w:t>
      </w:r>
      <w:proofErr w:type="spellEnd"/>
      <w:r>
        <w:t xml:space="preserve"> are assumed to be available when </w:t>
      </w:r>
      <w:proofErr w:type="spellStart"/>
      <w:r>
        <w:t>OrderService</w:t>
      </w:r>
      <w:proofErr w:type="spellEnd"/>
      <w:r>
        <w:t xml:space="preserve"> calls them.</w:t>
      </w:r>
    </w:p>
    <w:p w14:paraId="4447D7CD" w14:textId="77777777" w:rsidR="00D060CB" w:rsidRDefault="00D060CB" w:rsidP="00D060CB"/>
    <w:p w14:paraId="132EA825" w14:textId="77777777" w:rsidR="00D060CB" w:rsidRDefault="00D060CB" w:rsidP="00D060CB">
      <w:r>
        <w:t>No retry or circuit breaker logic has been implemented at this stage.</w:t>
      </w:r>
    </w:p>
    <w:p w14:paraId="7FF550A7" w14:textId="77777777" w:rsidR="00D060CB" w:rsidRDefault="00D060CB" w:rsidP="00D060CB"/>
    <w:p w14:paraId="0124263C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>Configuration Management</w:t>
      </w:r>
    </w:p>
    <w:p w14:paraId="62DB802C" w14:textId="77777777" w:rsidR="00D060CB" w:rsidRDefault="00D060CB" w:rsidP="00D060CB">
      <w:r>
        <w:t xml:space="preserve">Service URLs and endpoints are configured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under </w:t>
      </w:r>
      <w:proofErr w:type="spellStart"/>
      <w:r>
        <w:t>ServiceEndpoints</w:t>
      </w:r>
      <w:proofErr w:type="spellEnd"/>
      <w:r>
        <w:t xml:space="preserve"> and injected into </w:t>
      </w:r>
      <w:proofErr w:type="spellStart"/>
      <w:r>
        <w:t>OrderService</w:t>
      </w:r>
      <w:proofErr w:type="spellEnd"/>
      <w:r>
        <w:t xml:space="preserve"> via </w:t>
      </w:r>
      <w:proofErr w:type="spellStart"/>
      <w:r>
        <w:t>IConfiguration</w:t>
      </w:r>
      <w:proofErr w:type="spellEnd"/>
      <w:r>
        <w:t>.</w:t>
      </w:r>
    </w:p>
    <w:p w14:paraId="19D0F08E" w14:textId="77777777" w:rsidR="00D060CB" w:rsidRDefault="00D060CB" w:rsidP="00D060CB"/>
    <w:p w14:paraId="7FA92AFC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>Standardized Response Format</w:t>
      </w:r>
    </w:p>
    <w:p w14:paraId="17E2F69E" w14:textId="77777777" w:rsidR="00D060CB" w:rsidRDefault="00D060CB" w:rsidP="00D060CB">
      <w:r>
        <w:t xml:space="preserve">All APIs return data wrapped in </w:t>
      </w:r>
      <w:proofErr w:type="spellStart"/>
      <w:r>
        <w:t>ApiResponse</w:t>
      </w:r>
      <w:proofErr w:type="spellEnd"/>
      <w:r>
        <w:t>&lt;T&gt; with Result, Status, and Message to ensure consistency.</w:t>
      </w:r>
    </w:p>
    <w:p w14:paraId="791BC29E" w14:textId="77777777" w:rsidR="00D060CB" w:rsidRDefault="00D060CB" w:rsidP="00D060CB"/>
    <w:p w14:paraId="39062295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t xml:space="preserve">Database for </w:t>
      </w:r>
      <w:proofErr w:type="spellStart"/>
      <w:r w:rsidRPr="00D060CB">
        <w:rPr>
          <w:b/>
          <w:bCs/>
        </w:rPr>
        <w:t>OrderService</w:t>
      </w:r>
      <w:proofErr w:type="spellEnd"/>
    </w:p>
    <w:p w14:paraId="3B697948" w14:textId="77777777" w:rsidR="00D060CB" w:rsidRDefault="00D060CB" w:rsidP="00D060CB">
      <w:proofErr w:type="spellStart"/>
      <w:r>
        <w:t>OrderService</w:t>
      </w:r>
      <w:proofErr w:type="spellEnd"/>
      <w:r>
        <w:t xml:space="preserve"> uses an In-Memory Database for demo and testing purposes. Data will be lost when the service restarts. In production, a persistent database (e.g., SQL Server) should be used.</w:t>
      </w:r>
    </w:p>
    <w:p w14:paraId="585EA01D" w14:textId="77777777" w:rsidR="00D060CB" w:rsidRDefault="00D060CB" w:rsidP="00D060CB"/>
    <w:p w14:paraId="41315406" w14:textId="77777777" w:rsidR="00D060CB" w:rsidRPr="00D060CB" w:rsidRDefault="00D060CB" w:rsidP="00D060CB">
      <w:pPr>
        <w:rPr>
          <w:b/>
          <w:bCs/>
        </w:rPr>
      </w:pPr>
      <w:r w:rsidRPr="00D060CB">
        <w:rPr>
          <w:b/>
          <w:bCs/>
        </w:rPr>
        <w:lastRenderedPageBreak/>
        <w:t>Sample Data for Testing</w:t>
      </w:r>
    </w:p>
    <w:p w14:paraId="1C713BB4" w14:textId="77777777" w:rsidR="00D060CB" w:rsidRDefault="00D060CB" w:rsidP="00D060CB">
      <w:proofErr w:type="spellStart"/>
      <w:r>
        <w:t>SampleDataSeeder</w:t>
      </w:r>
      <w:proofErr w:type="spellEnd"/>
      <w:r>
        <w:t xml:space="preserve"> initializes the database with predefined test cases:</w:t>
      </w:r>
    </w:p>
    <w:p w14:paraId="3F0C33D8" w14:textId="77777777" w:rsidR="00D060CB" w:rsidRDefault="00D060CB" w:rsidP="00D060CB"/>
    <w:p w14:paraId="522DBBEF" w14:textId="77777777" w:rsidR="00D060CB" w:rsidRDefault="00D060CB" w:rsidP="00D060CB">
      <w:r>
        <w:t xml:space="preserve">Case 1: </w:t>
      </w:r>
      <w:proofErr w:type="spellStart"/>
      <w:r>
        <w:t>OrderStatus</w:t>
      </w:r>
      <w:proofErr w:type="spellEnd"/>
      <w:r>
        <w:t xml:space="preserve"> = Pending</w:t>
      </w:r>
    </w:p>
    <w:p w14:paraId="3F8FB131" w14:textId="77777777" w:rsidR="00D060CB" w:rsidRDefault="00D060CB" w:rsidP="00D060CB"/>
    <w:p w14:paraId="068D77D3" w14:textId="77777777" w:rsidR="00D060CB" w:rsidRDefault="00D060CB" w:rsidP="00D060CB">
      <w:r>
        <w:t xml:space="preserve">Case 2: </w:t>
      </w:r>
      <w:proofErr w:type="spellStart"/>
      <w:r>
        <w:t>TotalAmount</w:t>
      </w:r>
      <w:proofErr w:type="spellEnd"/>
      <w:r>
        <w:t xml:space="preserve"> % </w:t>
      </w:r>
      <w:proofErr w:type="gramStart"/>
      <w:r>
        <w:t>2 !</w:t>
      </w:r>
      <w:proofErr w:type="gramEnd"/>
      <w:r>
        <w:t>= 0</w:t>
      </w:r>
    </w:p>
    <w:p w14:paraId="7C3A9704" w14:textId="77777777" w:rsidR="00D060CB" w:rsidRDefault="00D060CB" w:rsidP="00D060CB"/>
    <w:p w14:paraId="490A7E08" w14:textId="18C55FBC" w:rsidR="00D060CB" w:rsidRDefault="00D060CB" w:rsidP="00D060CB">
      <w:r>
        <w:t xml:space="preserve">Case </w:t>
      </w:r>
      <w:r>
        <w:t>3</w:t>
      </w:r>
      <w:r>
        <w:t xml:space="preserve">: </w:t>
      </w:r>
      <w:proofErr w:type="spellStart"/>
      <w:proofErr w:type="gramStart"/>
      <w:r>
        <w:t>OrderStatus</w:t>
      </w:r>
      <w:proofErr w:type="spellEnd"/>
      <w:r>
        <w:t xml:space="preserve"> </w:t>
      </w:r>
      <w:r>
        <w:t>!</w:t>
      </w:r>
      <w:proofErr w:type="gramEnd"/>
      <w:r>
        <w:t>= Pending</w:t>
      </w:r>
    </w:p>
    <w:p w14:paraId="6A3331CD" w14:textId="77777777" w:rsidR="00D060CB" w:rsidRDefault="00D060CB" w:rsidP="00D060CB"/>
    <w:p w14:paraId="6EC06B96" w14:textId="77777777" w:rsidR="00D060CB" w:rsidRDefault="00D060CB" w:rsidP="00D060CB">
      <w:r>
        <w:t>Case 3: Total quantity &gt; 100</w:t>
      </w:r>
    </w:p>
    <w:p w14:paraId="66EC5280" w14:textId="77777777" w:rsidR="00D060CB" w:rsidRDefault="00D060CB" w:rsidP="00D060CB"/>
    <w:p w14:paraId="1325DFD4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External Service Simulation</w:t>
      </w:r>
    </w:p>
    <w:p w14:paraId="2F088E00" w14:textId="77777777" w:rsidR="00D060CB" w:rsidRDefault="00D060CB" w:rsidP="00D060CB">
      <w:r>
        <w:t>Payment, Email, and Production services are mocked with minimal controllers that return success or failure responses based on request logic.</w:t>
      </w:r>
    </w:p>
    <w:p w14:paraId="763C6280" w14:textId="77777777" w:rsidR="00D060CB" w:rsidRDefault="00D060CB" w:rsidP="00D060CB"/>
    <w:p w14:paraId="059BB3CD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Authentication &amp; Authorization</w:t>
      </w:r>
    </w:p>
    <w:p w14:paraId="414D7725" w14:textId="77777777" w:rsidR="00D060CB" w:rsidRDefault="00D060CB" w:rsidP="00D060CB">
      <w:r>
        <w:t>No authentication or authorization mechanism is implemented at this stage. All endpoints are assumed to be publicly accessible within a trusted environment.</w:t>
      </w:r>
    </w:p>
    <w:p w14:paraId="53E09EB5" w14:textId="77777777" w:rsidR="00D060CB" w:rsidRDefault="00D060CB" w:rsidP="00D060CB"/>
    <w:p w14:paraId="6B355E8B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Email Sending Logic</w:t>
      </w:r>
    </w:p>
    <w:p w14:paraId="7978DDB3" w14:textId="77777777" w:rsidR="00D060CB" w:rsidRDefault="00D060CB" w:rsidP="00D060CB">
      <w:proofErr w:type="spellStart"/>
      <w:r>
        <w:t>EmailService</w:t>
      </w:r>
      <w:proofErr w:type="spellEnd"/>
      <w:r>
        <w:t xml:space="preserve"> does not send real emails. It only simulates sending by returning a success response.</w:t>
      </w:r>
    </w:p>
    <w:p w14:paraId="2CDE08C0" w14:textId="77777777" w:rsidR="00D060CB" w:rsidRDefault="00D060CB" w:rsidP="00D060CB"/>
    <w:p w14:paraId="5D0276CE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Order Validation</w:t>
      </w:r>
    </w:p>
    <w:p w14:paraId="42949A7F" w14:textId="77777777" w:rsidR="00D060CB" w:rsidRDefault="00D060CB" w:rsidP="00D060CB"/>
    <w:p w14:paraId="59F7D5EC" w14:textId="77777777" w:rsidR="00D060CB" w:rsidRDefault="00D060CB" w:rsidP="00D060CB">
      <w:r>
        <w:t>Order checkout is allowed only if Status == Pending.</w:t>
      </w:r>
    </w:p>
    <w:p w14:paraId="13D6AC22" w14:textId="77777777" w:rsidR="00D060CB" w:rsidRDefault="00D060CB" w:rsidP="00D060CB"/>
    <w:p w14:paraId="2D964F52" w14:textId="77777777" w:rsidR="00D060CB" w:rsidRDefault="00D060CB" w:rsidP="00D060CB">
      <w:r>
        <w:lastRenderedPageBreak/>
        <w:t xml:space="preserve">Orders are linked to a </w:t>
      </w:r>
      <w:proofErr w:type="spellStart"/>
      <w:r>
        <w:t>CustomerId</w:t>
      </w:r>
      <w:proofErr w:type="spellEnd"/>
      <w:r>
        <w:t xml:space="preserve"> and verified before processing.</w:t>
      </w:r>
    </w:p>
    <w:p w14:paraId="7A6DD4C0" w14:textId="77777777" w:rsidR="00D060CB" w:rsidRDefault="00D060CB" w:rsidP="00D060CB"/>
    <w:p w14:paraId="6287D364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Error Handling</w:t>
      </w:r>
    </w:p>
    <w:p w14:paraId="0FC59718" w14:textId="77777777" w:rsidR="00D060CB" w:rsidRDefault="00D060CB" w:rsidP="00D060CB">
      <w:r>
        <w:t>If any external service (Payment, Production, Email) fails, the process stops, and the order status is updated accordingly:</w:t>
      </w:r>
    </w:p>
    <w:p w14:paraId="2A423F8C" w14:textId="77777777" w:rsidR="00D060CB" w:rsidRDefault="00D060CB" w:rsidP="00D060CB"/>
    <w:p w14:paraId="4A8CB0CE" w14:textId="77777777" w:rsidR="00D060CB" w:rsidRDefault="00D060CB" w:rsidP="00D060CB">
      <w:proofErr w:type="spellStart"/>
      <w:r>
        <w:t>PaymentFailed</w:t>
      </w:r>
      <w:proofErr w:type="spellEnd"/>
      <w:r>
        <w:t xml:space="preserve"> if payment fails</w:t>
      </w:r>
    </w:p>
    <w:p w14:paraId="1267AB9A" w14:textId="77777777" w:rsidR="00D060CB" w:rsidRDefault="00D060CB" w:rsidP="00D060CB"/>
    <w:p w14:paraId="2E2EE17A" w14:textId="77777777" w:rsidR="00D060CB" w:rsidRDefault="00D060CB" w:rsidP="00D060CB">
      <w:proofErr w:type="spellStart"/>
      <w:proofErr w:type="gramStart"/>
      <w:r>
        <w:t>ProductionFailed</w:t>
      </w:r>
      <w:proofErr w:type="spellEnd"/>
      <w:proofErr w:type="gramEnd"/>
      <w:r>
        <w:t xml:space="preserve"> if production service fails</w:t>
      </w:r>
    </w:p>
    <w:p w14:paraId="578CD771" w14:textId="77777777" w:rsidR="00D060CB" w:rsidRDefault="00D060CB" w:rsidP="00D060CB"/>
    <w:p w14:paraId="5131E6E3" w14:textId="77777777" w:rsidR="00D060CB" w:rsidRDefault="00D060CB" w:rsidP="00D060CB">
      <w:r>
        <w:t>Email failures do not block order completion but should be logged.</w:t>
      </w:r>
    </w:p>
    <w:p w14:paraId="02736E55" w14:textId="77777777" w:rsidR="00D060CB" w:rsidRDefault="00D060CB" w:rsidP="00D060CB"/>
    <w:p w14:paraId="215C5A85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Performance &amp; Scalability</w:t>
      </w:r>
    </w:p>
    <w:p w14:paraId="6F09572A" w14:textId="77777777" w:rsidR="00D060CB" w:rsidRDefault="00D060CB" w:rsidP="00D060CB">
      <w:r>
        <w:t>Performance optimization and scaling strategies (load balancing, service discovery, caching) are out of scope for this initial implementation.</w:t>
      </w:r>
    </w:p>
    <w:p w14:paraId="5461D59A" w14:textId="77777777" w:rsidR="00D060CB" w:rsidRDefault="00D060CB" w:rsidP="00D060CB"/>
    <w:p w14:paraId="484C4BC9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Network Latency and Timeouts</w:t>
      </w:r>
    </w:p>
    <w:p w14:paraId="32044BDE" w14:textId="77777777" w:rsidR="00D060CB" w:rsidRDefault="00D060CB" w:rsidP="00D060CB">
      <w:r>
        <w:t xml:space="preserve">Network latency between services is assumed to be minimal. No </w:t>
      </w:r>
      <w:proofErr w:type="gramStart"/>
      <w:r>
        <w:t>timeout</w:t>
      </w:r>
      <w:proofErr w:type="gramEnd"/>
      <w:r>
        <w:t xml:space="preserve"> or fallback logic is implemented.</w:t>
      </w:r>
    </w:p>
    <w:p w14:paraId="69DF4210" w14:textId="77777777" w:rsidR="00D060CB" w:rsidRDefault="00D060CB" w:rsidP="00D060CB"/>
    <w:p w14:paraId="34F6456B" w14:textId="77777777" w:rsidR="00D060CB" w:rsidRPr="00E538F7" w:rsidRDefault="00D060CB" w:rsidP="00D060CB">
      <w:pPr>
        <w:rPr>
          <w:b/>
          <w:bCs/>
        </w:rPr>
      </w:pPr>
      <w:r w:rsidRPr="00E538F7">
        <w:rPr>
          <w:b/>
          <w:bCs/>
        </w:rPr>
        <w:t>Environment</w:t>
      </w:r>
    </w:p>
    <w:p w14:paraId="2020BCD1" w14:textId="66D1D909" w:rsidR="00382E53" w:rsidRDefault="00D060CB" w:rsidP="00D060CB">
      <w:r>
        <w:t>All services are designed to run locally for development. Docker or container orchestration is optional for production deployment.</w:t>
      </w:r>
    </w:p>
    <w:sectPr w:rsidR="003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1E"/>
    <w:rsid w:val="00382E53"/>
    <w:rsid w:val="007F0DE0"/>
    <w:rsid w:val="00881C71"/>
    <w:rsid w:val="008909A4"/>
    <w:rsid w:val="00D060CB"/>
    <w:rsid w:val="00E538F7"/>
    <w:rsid w:val="00F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5F9"/>
  <w15:chartTrackingRefBased/>
  <w15:docId w15:val="{98825397-26AF-41E4-92A8-F21A805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Bui</dc:creator>
  <cp:keywords/>
  <dc:description/>
  <cp:lastModifiedBy>Tuong Bui</cp:lastModifiedBy>
  <cp:revision>3</cp:revision>
  <dcterms:created xsi:type="dcterms:W3CDTF">2025-07-28T02:18:00Z</dcterms:created>
  <dcterms:modified xsi:type="dcterms:W3CDTF">2025-07-28T02:19:00Z</dcterms:modified>
</cp:coreProperties>
</file>