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88195" w14:textId="7E7F2849" w:rsidR="00CF256F" w:rsidRPr="003743CF" w:rsidRDefault="006150A2" w:rsidP="00CF256F">
      <w:pPr>
        <w:jc w:val="center"/>
        <w:rPr>
          <w:b/>
          <w:bCs/>
          <w:color w:val="0070C0"/>
          <w:sz w:val="36"/>
          <w:szCs w:val="36"/>
        </w:rPr>
      </w:pPr>
      <w:r>
        <w:t xml:space="preserve">          </w:t>
      </w:r>
      <w:r w:rsidR="00CF256F">
        <w:rPr>
          <w:b/>
          <w:bCs/>
          <w:color w:val="0070C0"/>
          <w:sz w:val="36"/>
          <w:szCs w:val="36"/>
        </w:rPr>
        <w:t xml:space="preserve">SQL </w:t>
      </w:r>
      <w:r w:rsidR="00CF256F" w:rsidRPr="003743CF">
        <w:rPr>
          <w:b/>
          <w:bCs/>
          <w:color w:val="0070C0"/>
          <w:sz w:val="36"/>
          <w:szCs w:val="36"/>
        </w:rPr>
        <w:t xml:space="preserve"> –</w:t>
      </w:r>
      <w:r w:rsidR="00CF256F">
        <w:rPr>
          <w:b/>
          <w:bCs/>
          <w:color w:val="0070C0"/>
          <w:sz w:val="36"/>
          <w:szCs w:val="36"/>
        </w:rPr>
        <w:t xml:space="preserve">ELECTRIC VEHCILES </w:t>
      </w:r>
      <w:r w:rsidR="00CF256F" w:rsidRPr="003743CF">
        <w:rPr>
          <w:b/>
          <w:bCs/>
          <w:color w:val="0070C0"/>
          <w:sz w:val="36"/>
          <w:szCs w:val="36"/>
        </w:rPr>
        <w:t>PROJECT</w:t>
      </w:r>
    </w:p>
    <w:p w14:paraId="7C4C35FD" w14:textId="77777777" w:rsidR="00CF256F" w:rsidRPr="0069605A" w:rsidRDefault="00CF256F" w:rsidP="00CF256F">
      <w:pPr>
        <w:jc w:val="center"/>
        <w:rPr>
          <w:b/>
          <w:bCs/>
          <w:color w:val="385623" w:themeColor="accent6" w:themeShade="80"/>
          <w:sz w:val="28"/>
          <w:szCs w:val="28"/>
        </w:rPr>
      </w:pPr>
      <w:r w:rsidRPr="0069605A">
        <w:rPr>
          <w:b/>
          <w:bCs/>
          <w:color w:val="385623" w:themeColor="accent6" w:themeShade="80"/>
          <w:sz w:val="28"/>
          <w:szCs w:val="28"/>
        </w:rPr>
        <w:t>Tool Used – MS SQL Server</w:t>
      </w:r>
    </w:p>
    <w:p w14:paraId="00F5D141" w14:textId="77777777" w:rsidR="00DC5A94" w:rsidRPr="00DC5A94" w:rsidRDefault="00DC5A94" w:rsidP="00DC5A94">
      <w:pPr>
        <w:numPr>
          <w:ilvl w:val="0"/>
          <w:numId w:val="2"/>
        </w:numPr>
      </w:pPr>
      <w:r w:rsidRPr="00DC5A94">
        <w:rPr>
          <w:b/>
          <w:bCs/>
          <w:lang w:val="en-US"/>
        </w:rPr>
        <w:t>Total Vehicles:</w:t>
      </w:r>
    </w:p>
    <w:p w14:paraId="47D8BAB4" w14:textId="12C03408" w:rsidR="006150A2" w:rsidRDefault="006150A2"/>
    <w:p w14:paraId="1427456B" w14:textId="560D81A2" w:rsidR="006150A2" w:rsidRDefault="006150A2" w:rsidP="006150A2">
      <w:pPr>
        <w:pStyle w:val="ListParagraph"/>
        <w:numPr>
          <w:ilvl w:val="0"/>
          <w:numId w:val="1"/>
        </w:numPr>
      </w:pPr>
      <w:r w:rsidRPr="006150A2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6150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50A2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6150A2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6150A2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gramStart"/>
      <w:r w:rsidRPr="006150A2">
        <w:rPr>
          <w:rFonts w:ascii="Consolas" w:hAnsi="Consolas" w:cs="Consolas"/>
          <w:color w:val="FF0000"/>
          <w:kern w:val="0"/>
          <w:sz w:val="19"/>
          <w:szCs w:val="19"/>
        </w:rPr>
        <w:t>VIN(</w:t>
      </w:r>
      <w:proofErr w:type="gramEnd"/>
      <w:r w:rsidRPr="006150A2">
        <w:rPr>
          <w:rFonts w:ascii="Consolas" w:hAnsi="Consolas" w:cs="Consolas"/>
          <w:color w:val="FF0000"/>
          <w:kern w:val="0"/>
          <w:sz w:val="19"/>
          <w:szCs w:val="19"/>
        </w:rPr>
        <w:t>1-10)'</w:t>
      </w:r>
      <w:r w:rsidRPr="006150A2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6150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6150A2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6150A2">
        <w:rPr>
          <w:rFonts w:ascii="Consolas" w:hAnsi="Consolas" w:cs="Consolas"/>
          <w:color w:val="000000"/>
          <w:kern w:val="0"/>
          <w:sz w:val="19"/>
          <w:szCs w:val="19"/>
        </w:rPr>
        <w:t xml:space="preserve"> TOTAL_VEHICLES </w:t>
      </w:r>
      <w:r w:rsidRPr="006150A2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150A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C5A94">
        <w:rPr>
          <w:rFonts w:ascii="Consolas" w:hAnsi="Consolas" w:cs="Consolas"/>
          <w:color w:val="000000"/>
          <w:kern w:val="0"/>
          <w:sz w:val="19"/>
          <w:szCs w:val="19"/>
        </w:rPr>
        <w:t>ELECTRIC_VEHICLE_POPULATION_DAT$</w:t>
      </w:r>
    </w:p>
    <w:p w14:paraId="03136E33" w14:textId="77777777" w:rsidR="006150A2" w:rsidRDefault="006150A2"/>
    <w:p w14:paraId="0A2178B9" w14:textId="419EC5B4" w:rsidR="006150A2" w:rsidRDefault="006150A2">
      <w:r w:rsidRPr="006150A2">
        <w:drawing>
          <wp:inline distT="0" distB="0" distL="0" distR="0" wp14:anchorId="1DC789BA" wp14:editId="0AFB5C78">
            <wp:extent cx="3258005" cy="1581371"/>
            <wp:effectExtent l="0" t="0" r="0" b="0"/>
            <wp:docPr id="192663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36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0ED6" w14:textId="57202B51" w:rsidR="00DC5A94" w:rsidRPr="00DC5A94" w:rsidRDefault="00DC5A94" w:rsidP="00DC5A94">
      <w:pPr>
        <w:pStyle w:val="ListParagraph"/>
        <w:numPr>
          <w:ilvl w:val="0"/>
          <w:numId w:val="2"/>
        </w:numPr>
      </w:pPr>
      <w:r>
        <w:rPr>
          <w:b/>
          <w:bCs/>
          <w:lang w:val="en-US"/>
        </w:rPr>
        <w:t xml:space="preserve"> </w:t>
      </w:r>
      <w:r w:rsidRPr="00DC5A94">
        <w:rPr>
          <w:b/>
          <w:bCs/>
          <w:lang w:val="en-US"/>
        </w:rPr>
        <w:t>Average Electric Range:</w:t>
      </w:r>
    </w:p>
    <w:p w14:paraId="4040FECE" w14:textId="77777777" w:rsidR="0030276A" w:rsidRDefault="0030276A"/>
    <w:p w14:paraId="4E065298" w14:textId="5061BE60" w:rsidR="006150A2" w:rsidRDefault="0030276A" w:rsidP="00CF256F">
      <w:pPr>
        <w:pStyle w:val="ListParagraph"/>
        <w:numPr>
          <w:ilvl w:val="0"/>
          <w:numId w:val="1"/>
        </w:numPr>
      </w:pPr>
      <w:r w:rsidRPr="00CF256F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CF25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256F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CF25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256F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CF256F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CF256F">
        <w:rPr>
          <w:rFonts w:ascii="Consolas" w:hAnsi="Consolas" w:cs="Consolas"/>
          <w:color w:val="000000"/>
          <w:kern w:val="0"/>
          <w:sz w:val="19"/>
          <w:szCs w:val="19"/>
        </w:rPr>
        <w:t>ELECTRIC_RANGE</w:t>
      </w:r>
      <w:r w:rsidRPr="00CF256F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CF256F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CF256F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CF256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F256F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CF256F">
        <w:rPr>
          <w:rFonts w:ascii="Consolas" w:hAnsi="Consolas" w:cs="Consolas"/>
          <w:color w:val="000000"/>
          <w:kern w:val="0"/>
          <w:sz w:val="19"/>
          <w:szCs w:val="19"/>
        </w:rPr>
        <w:t xml:space="preserve"> AVERAGEELECTRICRANGE </w:t>
      </w:r>
      <w:r w:rsidRPr="00CF256F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CF256F">
        <w:rPr>
          <w:rFonts w:ascii="Consolas" w:hAnsi="Consolas" w:cs="Consolas"/>
          <w:color w:val="000000"/>
          <w:kern w:val="0"/>
          <w:sz w:val="19"/>
          <w:szCs w:val="19"/>
        </w:rPr>
        <w:t xml:space="preserve"> ELECTRIC_VEHICLE_POPULATION_DAT$</w:t>
      </w:r>
    </w:p>
    <w:p w14:paraId="5E2D1BB0" w14:textId="4D7EF426" w:rsidR="006150A2" w:rsidRDefault="0030276A">
      <w:r w:rsidRPr="0030276A">
        <w:drawing>
          <wp:inline distT="0" distB="0" distL="0" distR="0" wp14:anchorId="1A692E5F" wp14:editId="5024C0D0">
            <wp:extent cx="2286319" cy="1200318"/>
            <wp:effectExtent l="0" t="0" r="0" b="0"/>
            <wp:docPr id="1863956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563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A0ED" w14:textId="77777777" w:rsidR="002844A0" w:rsidRDefault="002844A0"/>
    <w:p w14:paraId="5ADF9220" w14:textId="336EF09D" w:rsidR="002844A0" w:rsidRPr="00CF256F" w:rsidRDefault="00CF256F" w:rsidP="00CF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SELECT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TOP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10 </w:t>
      </w:r>
    </w:p>
    <w:p w14:paraId="4DF5C917" w14:textId="5DAD3AD5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MAKE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,</w:t>
      </w:r>
    </w:p>
    <w:p w14:paraId="69304DAC" w14:textId="17CDDAFA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FF00FF"/>
          <w:kern w:val="0"/>
          <w:sz w:val="20"/>
          <w:szCs w:val="20"/>
          <w:u w:val="single"/>
        </w:rPr>
        <w:t>COUNT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(*)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AS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TOTALVEHICLES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,</w:t>
      </w:r>
    </w:p>
    <w:p w14:paraId="7D20A2E9" w14:textId="5447CE2A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FF00FF"/>
          <w:kern w:val="0"/>
          <w:sz w:val="20"/>
          <w:szCs w:val="20"/>
          <w:u w:val="single"/>
        </w:rPr>
        <w:t>RANK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()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 xml:space="preserve">OVER 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(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ORDER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BY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FF00FF"/>
          <w:kern w:val="0"/>
          <w:sz w:val="20"/>
          <w:szCs w:val="20"/>
          <w:u w:val="single"/>
        </w:rPr>
        <w:t>COUNT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(*)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DESC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)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AS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FF00FF"/>
          <w:kern w:val="0"/>
          <w:sz w:val="20"/>
          <w:szCs w:val="20"/>
          <w:u w:val="single"/>
        </w:rPr>
        <w:t>RANK</w:t>
      </w:r>
    </w:p>
    <w:p w14:paraId="6816C645" w14:textId="00B822FB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FROM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</w:p>
    <w:p w14:paraId="4CC12832" w14:textId="55BA52E4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ELECTRIC_VEHICLE_POPULATION_DAT$</w:t>
      </w:r>
    </w:p>
    <w:p w14:paraId="292FEBEB" w14:textId="105CCB8B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GROUP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BY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</w:p>
    <w:p w14:paraId="2E7A6379" w14:textId="3F4A19F5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MAKE</w:t>
      </w:r>
    </w:p>
    <w:p w14:paraId="2846EF47" w14:textId="3623A8A3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HAVING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</w:p>
    <w:p w14:paraId="445633DC" w14:textId="1EB24CDE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MAKE 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IS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NOT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808080"/>
          <w:kern w:val="0"/>
          <w:sz w:val="20"/>
          <w:szCs w:val="20"/>
          <w:u w:val="single"/>
        </w:rPr>
        <w:t>NULL</w:t>
      </w:r>
    </w:p>
    <w:p w14:paraId="3A105A2F" w14:textId="2E4AB2E1" w:rsidR="002844A0" w:rsidRPr="00CF256F" w:rsidRDefault="00CF256F" w:rsidP="00CF256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  <w:u w:val="single"/>
        </w:rPr>
      </w:pP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ORDER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BY</w:t>
      </w: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</w:p>
    <w:p w14:paraId="7C0AC6FF" w14:textId="560FE62B" w:rsidR="002844A0" w:rsidRPr="00CF256F" w:rsidRDefault="00CF256F" w:rsidP="00CF256F">
      <w:pPr>
        <w:pStyle w:val="ListParagraph"/>
        <w:rPr>
          <w:sz w:val="24"/>
          <w:szCs w:val="24"/>
          <w:u w:val="single"/>
        </w:rPr>
      </w:pPr>
      <w:r w:rsidRPr="00CF256F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TOTALVEHICLES </w:t>
      </w:r>
      <w:r w:rsidRPr="00CF256F">
        <w:rPr>
          <w:rFonts w:ascii="Consolas" w:hAnsi="Consolas" w:cs="Consolas"/>
          <w:color w:val="0000FF"/>
          <w:kern w:val="0"/>
          <w:sz w:val="20"/>
          <w:szCs w:val="20"/>
          <w:u w:val="single"/>
        </w:rPr>
        <w:t>DESC</w:t>
      </w:r>
    </w:p>
    <w:p w14:paraId="2B29C9F0" w14:textId="5E2711F2" w:rsidR="002844A0" w:rsidRDefault="002844A0">
      <w:r w:rsidRPr="002844A0">
        <w:lastRenderedPageBreak/>
        <w:drawing>
          <wp:inline distT="0" distB="0" distL="0" distR="0" wp14:anchorId="1BE84ECD" wp14:editId="742D3614">
            <wp:extent cx="2886075" cy="1752600"/>
            <wp:effectExtent l="0" t="0" r="9525" b="0"/>
            <wp:docPr id="657823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23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80" cy="175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9088" w14:textId="77777777" w:rsidR="003A25AF" w:rsidRDefault="003A25AF"/>
    <w:p w14:paraId="1800D73B" w14:textId="3147555D" w:rsidR="003A25AF" w:rsidRDefault="00DC5A94" w:rsidP="00DC5A94">
      <w:pPr>
        <w:pStyle w:val="ListParagraph"/>
        <w:numPr>
          <w:ilvl w:val="0"/>
          <w:numId w:val="2"/>
        </w:numPr>
      </w:pPr>
      <w:r w:rsidRPr="00DC5A94">
        <w:rPr>
          <w:b/>
          <w:bCs/>
          <w:lang w:val="en-US"/>
        </w:rPr>
        <w:t>Total BEV Vehicles and % of Total BEV Vehicles:</w:t>
      </w:r>
    </w:p>
    <w:p w14:paraId="0322441E" w14:textId="16B4AA1E" w:rsidR="003A25AF" w:rsidRPr="00DC5A94" w:rsidRDefault="00DC5A94" w:rsidP="00DC5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9BD3CB" w14:textId="17FF97A6" w:rsidR="003A25A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TOTALBEV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18E29E" w14:textId="35FD8562" w:rsidR="003A25A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ELECTRIC_VEHICLE_POPULATION_DAT$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PERCENTAGEBEV</w:t>
      </w:r>
    </w:p>
    <w:p w14:paraId="4ABAD05E" w14:textId="0B92F6BE" w:rsidR="003A25A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D8817C" w14:textId="34BDEC43" w:rsidR="003A25A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>ELECTRIC_VEHICLE_POPULATION_DAT$</w:t>
      </w:r>
    </w:p>
    <w:p w14:paraId="3BEC5BFF" w14:textId="463F8A8B" w:rsidR="003A25A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2A078F" w14:textId="708C44EB" w:rsidR="003A25AF" w:rsidRDefault="00DC5A94" w:rsidP="00DC5A94">
      <w:pPr>
        <w:pStyle w:val="ListParagraph"/>
      </w:pP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ELECTRIC_VEHICLE_TYPE 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FF0000"/>
          <w:kern w:val="0"/>
          <w:sz w:val="19"/>
          <w:szCs w:val="19"/>
        </w:rPr>
        <w:t>'BATTERY ELECTRIC VEHICLE (BEV)'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AD4E46E" w14:textId="76319F6D" w:rsidR="003A25AF" w:rsidRDefault="003A25AF">
      <w:r w:rsidRPr="003A25AF">
        <w:drawing>
          <wp:inline distT="0" distB="0" distL="0" distR="0" wp14:anchorId="68BE11D4" wp14:editId="5EBEEE52">
            <wp:extent cx="3010320" cy="1476581"/>
            <wp:effectExtent l="0" t="0" r="0" b="9525"/>
            <wp:docPr id="75428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5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0BD" w14:textId="4A2EB6A1" w:rsidR="00DC5A94" w:rsidRPr="00DC5A94" w:rsidRDefault="00DC5A94" w:rsidP="00DC5A94">
      <w:pPr>
        <w:pStyle w:val="ListParagraph"/>
        <w:numPr>
          <w:ilvl w:val="0"/>
          <w:numId w:val="2"/>
        </w:numPr>
      </w:pPr>
      <w:r w:rsidRPr="00DC5A94">
        <w:rPr>
          <w:b/>
          <w:bCs/>
          <w:lang w:val="en-US"/>
        </w:rPr>
        <w:t>Total PHEV Vehicles and % of Total PHEV Vehicles:</w:t>
      </w:r>
    </w:p>
    <w:p w14:paraId="3A190FAA" w14:textId="77777777" w:rsidR="003A25AF" w:rsidRDefault="003A25AF"/>
    <w:p w14:paraId="1BCD7A5B" w14:textId="797B3C59" w:rsidR="003A25AF" w:rsidRPr="00DC5A94" w:rsidRDefault="00DC5A94" w:rsidP="00DC5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TOTAL_PHEV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DBB247" w14:textId="7CE558B2" w:rsidR="003A25A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(*)*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ELECTRIC_VEHICLE_POPULATION_DAT$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PERCENTAGE_PHEV</w:t>
      </w:r>
    </w:p>
    <w:p w14:paraId="6B5310A0" w14:textId="77777777" w:rsidR="003A25AF" w:rsidRDefault="003A25AF" w:rsidP="003A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B1CB39" w14:textId="49AE9A2C" w:rsidR="003A25A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ELECTRIC_VEHICLE_POPULATION_DAT$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ELECTRIC_VEHICLE_TYPE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C5A94">
        <w:rPr>
          <w:rFonts w:ascii="Consolas" w:hAnsi="Consolas" w:cs="Consolas"/>
          <w:color w:val="FF0000"/>
          <w:kern w:val="0"/>
          <w:sz w:val="19"/>
          <w:szCs w:val="19"/>
        </w:rPr>
        <w:t>'PLUG-IN HYBRID ELECTRIC VEHICLE (PHEV)'</w:t>
      </w:r>
    </w:p>
    <w:p w14:paraId="7BCE48B5" w14:textId="77777777" w:rsidR="003A25AF" w:rsidRDefault="003A25AF" w:rsidP="003A25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72D7AC" w14:textId="77777777" w:rsidR="003A25AF" w:rsidRDefault="003A25AF"/>
    <w:p w14:paraId="0C14A1E7" w14:textId="5821A126" w:rsidR="003A25AF" w:rsidRDefault="003A25AF">
      <w:r w:rsidRPr="003A25AF">
        <w:drawing>
          <wp:inline distT="0" distB="0" distL="0" distR="0" wp14:anchorId="1D300A12" wp14:editId="56FF1128">
            <wp:extent cx="3639058" cy="1419423"/>
            <wp:effectExtent l="0" t="0" r="0" b="9525"/>
            <wp:docPr id="178316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67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CFED" w14:textId="77777777" w:rsidR="0049635E" w:rsidRDefault="0049635E"/>
    <w:p w14:paraId="386B8A66" w14:textId="291C2E95" w:rsidR="00DC5A94" w:rsidRPr="00DC5A94" w:rsidRDefault="00DC5A94" w:rsidP="00DC5A94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5A94">
        <w:rPr>
          <w:rFonts w:ascii="Consolas" w:hAnsi="Consolas" w:cs="Consolas"/>
          <w:b/>
          <w:bCs/>
          <w:color w:val="000000"/>
          <w:kern w:val="0"/>
          <w:sz w:val="20"/>
          <w:szCs w:val="20"/>
          <w:lang w:val="en-US"/>
        </w:rPr>
        <w:lastRenderedPageBreak/>
        <w:t>Total Vehicles by Model Year (From 2010 Onwards):</w:t>
      </w:r>
    </w:p>
    <w:p w14:paraId="4AFE0E6F" w14:textId="77777777" w:rsidR="00DC5A94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4FC15AA6" w14:textId="0FBC6F14" w:rsidR="0049635E" w:rsidRPr="00DC5A94" w:rsidRDefault="00DC5A94" w:rsidP="00DC5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DC5A94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 [MODEL YEAR</w:t>
      </w:r>
      <w:proofErr w:type="gramStart"/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>]</w:t>
      </w:r>
      <w:r w:rsidRPr="00DC5A94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DC5A94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gramEnd"/>
      <w:r w:rsidRPr="00DC5A94">
        <w:rPr>
          <w:rFonts w:ascii="Consolas" w:hAnsi="Consolas" w:cs="Consolas"/>
          <w:color w:val="808080"/>
          <w:kern w:val="0"/>
          <w:sz w:val="20"/>
          <w:szCs w:val="20"/>
        </w:rPr>
        <w:t>(*)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 TOTALVEHCILES </w:t>
      </w:r>
      <w:r w:rsidRPr="00DC5A94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 ELECTRIC_VEHICLE_POPULATION_DAT$ </w:t>
      </w:r>
      <w:r w:rsidRPr="00DC5A94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 [MODEL YEAR]</w:t>
      </w:r>
      <w:r w:rsidRPr="00DC5A94">
        <w:rPr>
          <w:rFonts w:ascii="Consolas" w:hAnsi="Consolas" w:cs="Consolas"/>
          <w:color w:val="808080"/>
          <w:kern w:val="0"/>
          <w:sz w:val="20"/>
          <w:szCs w:val="20"/>
        </w:rPr>
        <w:t>&gt;=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2011  </w:t>
      </w:r>
    </w:p>
    <w:p w14:paraId="50339041" w14:textId="3B9FB721" w:rsidR="0049635E" w:rsidRPr="00DC5A94" w:rsidRDefault="00DC5A94" w:rsidP="00DC5A94">
      <w:pPr>
        <w:pStyle w:val="ListParagraph"/>
        <w:rPr>
          <w:sz w:val="24"/>
          <w:szCs w:val="24"/>
        </w:rPr>
      </w:pPr>
      <w:r w:rsidRPr="00DC5A94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 [MODEL YEAR] </w:t>
      </w:r>
      <w:r w:rsidRPr="00DC5A94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DC5A94">
        <w:rPr>
          <w:rFonts w:ascii="Consolas" w:hAnsi="Consolas" w:cs="Consolas"/>
          <w:color w:val="000000"/>
          <w:kern w:val="0"/>
          <w:sz w:val="20"/>
          <w:szCs w:val="20"/>
        </w:rPr>
        <w:t xml:space="preserve"> TOTALVEHCILES </w:t>
      </w:r>
      <w:r w:rsidRPr="00DC5A94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45610C22" w14:textId="77777777" w:rsidR="0049635E" w:rsidRDefault="0049635E"/>
    <w:p w14:paraId="2DE11BFB" w14:textId="2875F35A" w:rsidR="0049635E" w:rsidRDefault="0049635E">
      <w:r w:rsidRPr="0049635E">
        <w:drawing>
          <wp:inline distT="0" distB="0" distL="0" distR="0" wp14:anchorId="500585C8" wp14:editId="7EEA2B6F">
            <wp:extent cx="3581900" cy="3905795"/>
            <wp:effectExtent l="0" t="0" r="0" b="0"/>
            <wp:docPr id="33302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221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FA7C" w14:textId="2B9245D7" w:rsidR="00DC5A94" w:rsidRPr="00DC5A94" w:rsidRDefault="00DC5A94" w:rsidP="00DC5A94">
      <w:r>
        <w:rPr>
          <w:b/>
          <w:bCs/>
          <w:lang w:val="en-US"/>
        </w:rPr>
        <w:t xml:space="preserve">     </w:t>
      </w:r>
      <w:proofErr w:type="gramStart"/>
      <w:r>
        <w:rPr>
          <w:b/>
          <w:bCs/>
          <w:lang w:val="en-US"/>
        </w:rPr>
        <w:t xml:space="preserve">6 </w:t>
      </w:r>
      <w:r w:rsidRPr="00DC5A94">
        <w:rPr>
          <w:b/>
          <w:bCs/>
          <w:lang w:val="en-US"/>
        </w:rPr>
        <w:t>.</w:t>
      </w:r>
      <w:proofErr w:type="gramEnd"/>
      <w:r>
        <w:rPr>
          <w:b/>
          <w:bCs/>
          <w:lang w:val="en-US"/>
        </w:rPr>
        <w:t xml:space="preserve">      </w:t>
      </w:r>
      <w:r w:rsidRPr="00DC5A94">
        <w:rPr>
          <w:b/>
          <w:bCs/>
          <w:lang w:val="en-US"/>
        </w:rPr>
        <w:t xml:space="preserve"> Top 10 Total Vehicles by Make:</w:t>
      </w:r>
    </w:p>
    <w:p w14:paraId="259BC0C2" w14:textId="77777777" w:rsidR="00DC5A94" w:rsidRDefault="00DC5A94"/>
    <w:p w14:paraId="294241DE" w14:textId="433EDC4D" w:rsidR="00C5529E" w:rsidRPr="00DC5A94" w:rsidRDefault="00DC5A94" w:rsidP="00DC5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gramStart"/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MAKE 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TOTAL_MAKE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ELECTRIC_VEHICLE_POPULATION_DAT$ </w:t>
      </w:r>
    </w:p>
    <w:p w14:paraId="6DE5A7B4" w14:textId="2E8E9499" w:rsidR="00C5529E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MAKE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TOTAL_MAKE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ABEE9A" w14:textId="77777777" w:rsidR="00C5529E" w:rsidRDefault="00C5529E"/>
    <w:p w14:paraId="60E423B3" w14:textId="55CA155B" w:rsidR="00C5529E" w:rsidRDefault="00C5529E">
      <w:r w:rsidRPr="00C5529E">
        <w:lastRenderedPageBreak/>
        <w:drawing>
          <wp:inline distT="0" distB="0" distL="0" distR="0" wp14:anchorId="44A22790" wp14:editId="1BD4A18C">
            <wp:extent cx="2419688" cy="3134162"/>
            <wp:effectExtent l="0" t="0" r="0" b="0"/>
            <wp:docPr id="173819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92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C20D" w14:textId="5E45B1F2" w:rsidR="000811AF" w:rsidRPr="000811AF" w:rsidRDefault="000811AF" w:rsidP="000811AF">
      <w:r>
        <w:rPr>
          <w:b/>
          <w:bCs/>
          <w:lang w:val="en-US"/>
        </w:rPr>
        <w:t>7</w:t>
      </w:r>
      <w:r w:rsidRPr="000811AF">
        <w:rPr>
          <w:b/>
          <w:bCs/>
          <w:lang w:val="en-US"/>
        </w:rPr>
        <w:t>. Total Vehicles by CAFV Eligibility:</w:t>
      </w:r>
    </w:p>
    <w:p w14:paraId="4B4F08A6" w14:textId="77777777" w:rsidR="00CF256F" w:rsidRDefault="00CF256F"/>
    <w:p w14:paraId="07320610" w14:textId="64DAB730" w:rsidR="00CF256F" w:rsidRPr="00DC5A94" w:rsidRDefault="00DC5A94" w:rsidP="00DC5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10 MAKE</w:t>
      </w:r>
    </w:p>
    <w:p w14:paraId="251F566D" w14:textId="2BDE0FC3" w:rsidR="00CF256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>MAKE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43596E" w14:textId="214680CB" w:rsidR="00CF256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DC5A94">
        <w:rPr>
          <w:rFonts w:ascii="Consolas" w:hAnsi="Consolas" w:cs="Consolas"/>
          <w:color w:val="FF0000"/>
          <w:kern w:val="0"/>
          <w:sz w:val="19"/>
          <w:szCs w:val="19"/>
        </w:rPr>
        <w:t>'CLEAN ALTERNATIVE FUEL VEHICLE ELIGIBLE'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TOTALS</w:t>
      </w:r>
    </w:p>
    <w:p w14:paraId="38CAB5E4" w14:textId="6098D539" w:rsidR="00CF256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B0B901" w14:textId="3ABC9277" w:rsidR="00CF256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>ELECTRIC_VEHICLE_POPULATION_DAT$</w:t>
      </w:r>
    </w:p>
    <w:p w14:paraId="3DB638A6" w14:textId="7B2D8F53" w:rsidR="00CF256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A8179E" w14:textId="396AA801" w:rsidR="00CF256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[CLEAN ALTERNATIVE FUEL VEHICLE (CAFV) ELIGIBILITY] 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FF0000"/>
          <w:kern w:val="0"/>
          <w:sz w:val="19"/>
          <w:szCs w:val="19"/>
        </w:rPr>
        <w:t>'CLEAN ALTERNATIVE FUEL VEHICLE ELIGIBLE'</w:t>
      </w:r>
    </w:p>
    <w:p w14:paraId="559EBDAC" w14:textId="6703A820" w:rsidR="00CF256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B1531C" w14:textId="626A4E81" w:rsidR="00CF256F" w:rsidRDefault="00DC5A94" w:rsidP="00DC5A94">
      <w:pPr>
        <w:pStyle w:val="ListParagraph"/>
      </w:pP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MAKE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TOTALS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DD1049C" w14:textId="77777777" w:rsidR="00CF256F" w:rsidRDefault="00CF256F"/>
    <w:p w14:paraId="1BBC575C" w14:textId="189E4A89" w:rsidR="00CF256F" w:rsidRDefault="00CF256F">
      <w:pPr>
        <w:rPr>
          <w:b/>
          <w:bCs/>
        </w:rPr>
      </w:pPr>
      <w:r w:rsidRPr="00CF256F">
        <w:rPr>
          <w:b/>
          <w:bCs/>
        </w:rPr>
        <w:drawing>
          <wp:inline distT="0" distB="0" distL="0" distR="0" wp14:anchorId="0B9E34DA" wp14:editId="4F5E42D2">
            <wp:extent cx="2133898" cy="2905530"/>
            <wp:effectExtent l="0" t="0" r="0" b="0"/>
            <wp:docPr id="24122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11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DCDD" w14:textId="77777777" w:rsidR="00CF256F" w:rsidRDefault="00CF256F">
      <w:pPr>
        <w:rPr>
          <w:b/>
          <w:bCs/>
        </w:rPr>
      </w:pPr>
    </w:p>
    <w:p w14:paraId="59002835" w14:textId="1BC15F32" w:rsidR="000811AF" w:rsidRPr="000811AF" w:rsidRDefault="000811AF" w:rsidP="000811AF">
      <w:pPr>
        <w:rPr>
          <w:b/>
          <w:bCs/>
        </w:rPr>
      </w:pPr>
      <w:r>
        <w:rPr>
          <w:b/>
          <w:bCs/>
          <w:lang w:val="en-US"/>
        </w:rPr>
        <w:lastRenderedPageBreak/>
        <w:t>8</w:t>
      </w:r>
      <w:r w:rsidRPr="000811AF">
        <w:rPr>
          <w:b/>
          <w:bCs/>
          <w:lang w:val="en-US"/>
        </w:rPr>
        <w:t>. Total Vehicles by Model:</w:t>
      </w:r>
    </w:p>
    <w:p w14:paraId="62F1C03A" w14:textId="77777777" w:rsidR="00CF256F" w:rsidRDefault="00CF256F">
      <w:pPr>
        <w:rPr>
          <w:b/>
          <w:bCs/>
        </w:rPr>
      </w:pPr>
    </w:p>
    <w:p w14:paraId="2329D426" w14:textId="77777777" w:rsidR="00CF256F" w:rsidRDefault="00CF256F" w:rsidP="00CF25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BC73EC" w14:textId="46DAA4FA" w:rsidR="00CF256F" w:rsidRPr="00DC5A94" w:rsidRDefault="00DC5A94" w:rsidP="00DC5A9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10 MODEL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DC5A94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DC5A94"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TOTALS_MODELS</w:t>
      </w:r>
    </w:p>
    <w:p w14:paraId="56B7EE76" w14:textId="4CCBF87C" w:rsidR="00CF256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ELECTRIC_VEHICLE_POPULATION_DAT$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441AE1" w14:textId="0C702A04" w:rsidR="00CF256F" w:rsidRPr="00DC5A94" w:rsidRDefault="00DC5A94" w:rsidP="00DC5A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>MODEL</w:t>
      </w:r>
    </w:p>
    <w:p w14:paraId="1343507B" w14:textId="733C0F23" w:rsidR="00CF256F" w:rsidRPr="00DC5A94" w:rsidRDefault="00DC5A94" w:rsidP="00DC5A94">
      <w:pPr>
        <w:pStyle w:val="ListParagraph"/>
        <w:rPr>
          <w:b/>
          <w:bCs/>
        </w:rPr>
      </w:pP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DC5A94">
        <w:rPr>
          <w:rFonts w:ascii="Consolas" w:hAnsi="Consolas" w:cs="Consolas"/>
          <w:color w:val="000000"/>
          <w:kern w:val="0"/>
          <w:sz w:val="19"/>
          <w:szCs w:val="19"/>
        </w:rPr>
        <w:t xml:space="preserve"> TOTALS_MODELS </w:t>
      </w:r>
      <w:r w:rsidRPr="00DC5A9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641219B" w14:textId="77777777" w:rsidR="00CF256F" w:rsidRDefault="00CF256F">
      <w:pPr>
        <w:rPr>
          <w:b/>
          <w:bCs/>
        </w:rPr>
      </w:pPr>
    </w:p>
    <w:p w14:paraId="1111272C" w14:textId="18733190" w:rsidR="00CF256F" w:rsidRPr="00CF256F" w:rsidRDefault="00CF256F">
      <w:pPr>
        <w:rPr>
          <w:b/>
          <w:bCs/>
        </w:rPr>
      </w:pPr>
      <w:r w:rsidRPr="00CF256F">
        <w:rPr>
          <w:b/>
          <w:bCs/>
        </w:rPr>
        <w:drawing>
          <wp:inline distT="0" distB="0" distL="0" distR="0" wp14:anchorId="717DB748" wp14:editId="7EED2848">
            <wp:extent cx="2896004" cy="2762636"/>
            <wp:effectExtent l="0" t="0" r="0" b="0"/>
            <wp:docPr id="83766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64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387A" w14:textId="77777777" w:rsidR="003A25AF" w:rsidRDefault="003A25AF"/>
    <w:p w14:paraId="772EEB39" w14:textId="77777777" w:rsidR="003A25AF" w:rsidRDefault="003A25AF"/>
    <w:sectPr w:rsidR="003A2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63F81"/>
    <w:multiLevelType w:val="hybridMultilevel"/>
    <w:tmpl w:val="0CDEE252"/>
    <w:lvl w:ilvl="0" w:tplc="FF8E8A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D0D0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3C25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ACC9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F23D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88B0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2EF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C85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4241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45408"/>
    <w:multiLevelType w:val="hybridMultilevel"/>
    <w:tmpl w:val="4A32B986"/>
    <w:lvl w:ilvl="0" w:tplc="2D52EFBA">
      <w:start w:val="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D75A7"/>
    <w:multiLevelType w:val="hybridMultilevel"/>
    <w:tmpl w:val="947018D0"/>
    <w:lvl w:ilvl="0" w:tplc="6956A8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D493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2014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66F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C6F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E6A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61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7EB5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A00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5371A"/>
    <w:multiLevelType w:val="hybridMultilevel"/>
    <w:tmpl w:val="08DE7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35487">
    <w:abstractNumId w:val="3"/>
  </w:num>
  <w:num w:numId="2" w16cid:durableId="336689734">
    <w:abstractNumId w:val="0"/>
  </w:num>
  <w:num w:numId="3" w16cid:durableId="1834712331">
    <w:abstractNumId w:val="2"/>
  </w:num>
  <w:num w:numId="4" w16cid:durableId="1850826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0A2"/>
    <w:rsid w:val="000811AF"/>
    <w:rsid w:val="00177843"/>
    <w:rsid w:val="002844A0"/>
    <w:rsid w:val="0030276A"/>
    <w:rsid w:val="003A25AF"/>
    <w:rsid w:val="0049635E"/>
    <w:rsid w:val="006150A2"/>
    <w:rsid w:val="00C5529E"/>
    <w:rsid w:val="00CF256F"/>
    <w:rsid w:val="00D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172D"/>
  <w15:chartTrackingRefBased/>
  <w15:docId w15:val="{971A6FBC-83D1-422A-9FB6-4D7BE133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</dc:creator>
  <cp:keywords/>
  <dc:description/>
  <cp:lastModifiedBy>ARUN krishna</cp:lastModifiedBy>
  <cp:revision>1</cp:revision>
  <dcterms:created xsi:type="dcterms:W3CDTF">2024-05-22T17:41:00Z</dcterms:created>
  <dcterms:modified xsi:type="dcterms:W3CDTF">2024-05-22T20:03:00Z</dcterms:modified>
</cp:coreProperties>
</file>