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</w:p>
    <w:p>
      <w:pPr>
        <w:spacing w:after="160" w:before="0"/>
        <w:jc w:val="center"/>
      </w:pPr>
      <w:r>
        <w:rPr>
          <w:rFonts w:ascii="Cambria" w:cs="Cambria" w:eastAsia="Cambria" w:hAnsi="Cambria"/>
          <w:b/>
          <w:bCs/>
          <w:color w:val="1A1F2E"/>
          <w:sz w:val="72"/>
          <w:szCs w:val="72"/>
        </w:rPr>
        <w:t xml:space="preserve">Field</w:t>
      </w:r>
      <w:r>
        <w:rPr>
          <w:rFonts w:ascii="Cambria" w:cs="Cambria" w:eastAsia="Cambria" w:hAnsi="Cambria"/>
          <w:b/>
          <w:bCs/>
          <w:color w:val="5C7CFA"/>
          <w:sz w:val="72"/>
          <w:szCs w:val="72"/>
        </w:rPr>
        <w:t xml:space="preserve">Sync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32"/>
          <w:szCs w:val="32"/>
        </w:rPr>
        <w:t xml:space="preserve">Worker Quick-Start Guide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4A5568"/>
                <w:sz w:val="24"/>
                <w:szCs w:val="24"/>
              </w:rPr>
              <w:t xml:space="preserve">Everything you need to know to use FieldSync —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A5568"/>
                <w:sz w:val="24"/>
                <w:szCs w:val="24"/>
              </w:rPr>
              <w:t xml:space="preserve">check your shifts, request time off, and sync your calendar.</w:t>
            </w:r>
          </w:p>
        </w:tc>
      </w:tr>
    </w:tbl>
    <w:p>
      <w:pPr>
        <w:spacing w:after="80" w:before="6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Spring Creek &amp; Mission Viejo Youth Baseball / Softball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Season 2026</w:t>
      </w:r>
    </w:p>
    <w:p>
      <w:pPr>
        <w:pageBreakBefore/>
      </w:pPr>
    </w:p>
    <w:p>
      <w:pPr>
        <w:pBdr>
          <w:bottom w:val="single" w:color="5C7CFA" w:sz="4" w:space="6"/>
        </w:pBdr>
        <w:spacing w:after="120" w:before="400"/>
      </w:pPr>
      <w:r>
        <w:rPr>
          <w:rFonts w:ascii="Cambria" w:cs="Cambria" w:eastAsia="Cambria" w:hAnsi="Cambria"/>
          <w:b/>
          <w:bCs/>
          <w:color w:val="1A1F2E"/>
          <w:sz w:val="40"/>
          <w:szCs w:val="40"/>
        </w:rPr>
        <w:t xml:space="preserve">1. Signing In</w:t>
      </w:r>
    </w:p>
    <w:p>
      <w:pPr>
        <w:spacing w:after="120" w:before="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Open FieldSync in your browser on any device — phone, tablet, or computer. No app download needed.</w:t>
      </w:r>
    </w:p>
    <w:p>
      <w:pPr>
        <w:spacing w:after="200" w:before="20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2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66875" cy="3571875"/>
                  <wp:effectExtent t="0" r="0" b="0" l="0"/>
                  <wp:docPr id="1" name="home.jpg" descr="home.jpg" title="hom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6"/>
                <w:szCs w:val="26"/>
              </w:rPr>
              <w:t xml:space="preserve">Steps to log in</w:t>
            </w:r>
          </w:p>
          <w:p>
            <w:pPr>
              <w:spacing w:after="80" w:before="8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2"/>
                <w:szCs w:val="22"/>
              </w:rPr>
              <w:t xml:space="preserve">1.  </w:t>
            </w: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Tap the Worker button at the top of the login screen.</w:t>
            </w:r>
          </w:p>
          <w:p>
            <w:pPr>
              <w:spacing w:after="80" w:before="8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2"/>
                <w:szCs w:val="22"/>
              </w:rPr>
              <w:t xml:space="preserve">2.  </w:t>
            </w: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Enter the email address your manager set up for you.</w:t>
            </w:r>
          </w:p>
          <w:p>
            <w:pPr>
              <w:spacing w:after="80" w:before="8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2"/>
                <w:szCs w:val="22"/>
              </w:rPr>
              <w:t xml:space="preserve">3.  </w:t>
            </w: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Enter your password and tap Sign in.</w:t>
            </w:r>
          </w:p>
          <w:p>
            <w:pPr>
              <w:spacing w:after="0" w:before="160"/>
            </w:pPr>
          </w:p>
          <w:p>
            <w:pPr>
              <w:spacing w:after="160" w:before="100"/>
              <w:ind w:left="360"/>
            </w:pPr>
            <w:r>
              <w:rPr>
                <w:sz w:val="22"/>
                <w:szCs w:val="22"/>
              </w:rPr>
              <w:t xml:space="preserve">💡 </w:t>
            </w:r>
            <w:r>
              <w:rPr>
                <w:rFonts w:ascii="Calibri" w:cs="Calibri" w:eastAsia="Calibri" w:hAnsi="Calibri"/>
                <w:color w:val="1D4ED8"/>
                <w:sz w:val="22"/>
                <w:szCs w:val="22"/>
              </w:rPr>
              <w:t xml:space="preserve">Forgot your password? Tap "Forgot password?" on the login screen. Your manager will be notified to reset it.</w:t>
            </w:r>
          </w:p>
          <w:p>
            <w:pPr>
              <w:spacing w:after="0" w:before="160"/>
            </w:pPr>
          </w:p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c>
                <w:tcPr>
                  <w:tcW w:type="dxa" w:w="8900"/>
                  <w:tcBorders>
                    <w:top w:val="single" w:color="5C7CFA" w:sz="8"/>
                    <w:left w:val="single" w:color="5C7CFA" w:sz="8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7CFA"/>
                      <w:sz w:val="22"/>
                      <w:szCs w:val="22"/>
                    </w:rPr>
                    <w:t xml:space="preserve">What you see after logging in</w:t>
                  </w:r>
                </w:p>
                <w:p>
                  <w:pPr>
                    <w:spacing w:after="60" w:before="0"/>
                    <w:ind w:left="240" w:hanging="240"/>
                  </w:pPr>
                  <w:r>
                    <w:rPr>
                      <w:rFonts w:ascii="Calibri" w:cs="Calibri" w:eastAsia="Calibri" w:hAnsi="Calibri"/>
                      <w:color w:val="5C7CFA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Calibri" w:cs="Calibri" w:eastAsia="Calibri" w:hAnsi="Calibri"/>
                      <w:color w:val="4A5568"/>
                      <w:sz w:val="22"/>
                      <w:szCs w:val="22"/>
                    </w:rPr>
                    <w:t xml:space="preserve">Your name and role badge (Umpire, Field Crew, or Concessions)</w:t>
                  </w:r>
                </w:p>
                <w:p>
                  <w:pPr>
                    <w:spacing w:after="60" w:before="0"/>
                    <w:ind w:left="240" w:hanging="240"/>
                  </w:pPr>
                  <w:r>
                    <w:rPr>
                      <w:rFonts w:ascii="Calibri" w:cs="Calibri" w:eastAsia="Calibri" w:hAnsi="Calibri"/>
                      <w:color w:val="5C7CFA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Calibri" w:cs="Calibri" w:eastAsia="Calibri" w:hAnsi="Calibri"/>
                      <w:color w:val="4A5568"/>
                      <w:sz w:val="22"/>
                      <w:szCs w:val="22"/>
                    </w:rPr>
                    <w:t xml:space="preserve">Your next upcoming published shift</w:t>
                  </w:r>
                </w:p>
                <w:p>
                  <w:pPr>
                    <w:spacing w:after="60" w:before="0"/>
                    <w:ind w:left="240" w:hanging="240"/>
                  </w:pPr>
                  <w:r>
                    <w:rPr>
                      <w:rFonts w:ascii="Calibri" w:cs="Calibri" w:eastAsia="Calibri" w:hAnsi="Calibri"/>
                      <w:color w:val="5C7CFA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Calibri" w:cs="Calibri" w:eastAsia="Calibri" w:hAnsi="Calibri"/>
                      <w:color w:val="4A5568"/>
                      <w:sz w:val="22"/>
                      <w:szCs w:val="22"/>
                    </w:rPr>
                    <w:t xml:space="preserve">A week strip showing which days you work</w:t>
                  </w:r>
                </w:p>
                <w:p>
                  <w:pPr>
                    <w:spacing w:after="60" w:before="0"/>
                    <w:ind w:left="240" w:hanging="240"/>
                  </w:pPr>
                  <w:r>
                    <w:rPr>
                      <w:rFonts w:ascii="Calibri" w:cs="Calibri" w:eastAsia="Calibri" w:hAnsi="Calibri"/>
                      <w:color w:val="5C7CFA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Calibri" w:cs="Calibri" w:eastAsia="Calibri" w:hAnsi="Calibri"/>
                      <w:color w:val="4A5568"/>
                      <w:sz w:val="22"/>
                      <w:szCs w:val="22"/>
                    </w:rPr>
                    <w:t xml:space="preserve">Today's game details with Confirm / Can't make it buttons</w:t>
                  </w:r>
                </w:p>
              </w:tc>
            </w:tr>
          </w:tbl>
          <w:p/>
        </w:tc>
      </w:tr>
    </w:tbl>
    <w:p>
      <w:pPr>
        <w:pBdr>
          <w:bottom w:val="single" w:color="E2E8F0" w:sz="2" w:space="1"/>
        </w:pBdr>
        <w:spacing w:after="200" w:before="200"/>
      </w:pPr>
    </w:p>
    <w:p>
      <w:pPr>
        <w:pBdr>
          <w:bottom w:val="single" w:color="5C7CFA" w:sz="4" w:space="6"/>
        </w:pBdr>
        <w:spacing w:after="120" w:before="400"/>
      </w:pPr>
      <w:r>
        <w:rPr>
          <w:rFonts w:ascii="Cambria" w:cs="Cambria" w:eastAsia="Cambria" w:hAnsi="Cambria"/>
          <w:b/>
          <w:bCs/>
          <w:color w:val="1A1F2E"/>
          <w:sz w:val="40"/>
          <w:szCs w:val="40"/>
        </w:rPr>
        <w:t xml:space="preserve">2. Home — Today's View</w:t>
      </w:r>
    </w:p>
    <w:p>
      <w:pPr>
        <w:spacing w:after="120" w:before="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Home screen is your daily dashboard. When you log in, it opens automatically and shows what's happening today.</w:t>
      </w:r>
    </w:p>
    <w:p>
      <w:pPr>
        <w:spacing w:after="200" w:before="20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2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66875" cy="3571875"/>
                  <wp:effectExtent t="0" r="0" b="0" l="0"/>
                  <wp:docPr id="1" name="home.jpg" descr="home.jpg" title="hom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6"/>
                <w:szCs w:val="26"/>
              </w:rPr>
              <w:t xml:space="preserve">Reading the week strip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The 7-day strip across the middle shows the current week. Tap any day to see that day's shift details.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A blue dot under a date means you have a published shift that day.</w:t>
            </w:r>
          </w:p>
          <w:p>
            <w:pPr>
              <w:spacing w:after="0" w:before="160"/>
            </w:pPr>
          </w:p>
          <w:p>
            <w:pP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2F9E44"/>
                <w:sz w:val="26"/>
                <w:szCs w:val="26"/>
              </w:rPr>
              <w:t xml:space="preserve">Confirming your shift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Each game card shows the division, time, location, and your partner (for umpires). Tap the button that applies:</w:t>
            </w:r>
          </w:p>
          <w:p>
            <w:pPr>
              <w:spacing w:after="80" w:before="8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2"/>
                <w:szCs w:val="22"/>
              </w:rPr>
              <w:t xml:space="preserve">✅.  </w:t>
            </w: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Confirmed — you're planning to be there.</w:t>
            </w:r>
          </w:p>
          <w:p>
            <w:pPr>
              <w:spacing w:after="80" w:before="8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2"/>
                <w:szCs w:val="22"/>
              </w:rPr>
              <w:t xml:space="preserve">❌.  </w:t>
            </w: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Can't make it — alerts your manager to find a replacement.</w:t>
            </w:r>
          </w:p>
          <w:p>
            <w:pPr>
              <w:spacing w:after="0" w:before="160"/>
            </w:pPr>
          </w:p>
          <w:p>
            <w:pPr>
              <w:spacing w:after="160" w:before="100"/>
              <w:ind w:left="360"/>
            </w:pPr>
            <w:r>
              <w:rPr>
                <w:sz w:val="22"/>
                <w:szCs w:val="22"/>
              </w:rPr>
              <w:t xml:space="preserve">💡 </w:t>
            </w:r>
            <w:r>
              <w:rPr>
                <w:rFonts w:ascii="Calibri" w:cs="Calibri" w:eastAsia="Calibri" w:hAnsi="Calibri"/>
                <w:color w:val="1D4ED8"/>
                <w:sz w:val="22"/>
                <w:szCs w:val="22"/>
              </w:rPr>
              <w:t xml:space="preserve">Only published shifts appear on your Home screen. If you don't see a shift yet, the manager hasn't published that week.</w:t>
            </w:r>
          </w:p>
        </w:tc>
      </w:tr>
    </w:tbl>
    <w:p>
      <w:pPr>
        <w:pBdr>
          <w:bottom w:val="single" w:color="E2E8F0" w:sz="2" w:space="1"/>
        </w:pBdr>
        <w:spacing w:after="200" w:before="200"/>
      </w:pPr>
    </w:p>
    <w:p>
      <w:pPr>
        <w:pageBreakBefore/>
      </w:pPr>
    </w:p>
    <w:p>
      <w:pPr>
        <w:pBdr>
          <w:bottom w:val="single" w:color="5C7CFA" w:sz="4" w:space="6"/>
        </w:pBdr>
        <w:spacing w:after="120" w:before="400"/>
      </w:pPr>
      <w:r>
        <w:rPr>
          <w:rFonts w:ascii="Cambria" w:cs="Cambria" w:eastAsia="Cambria" w:hAnsi="Cambria"/>
          <w:b/>
          <w:bCs/>
          <w:color w:val="1A1F2E"/>
          <w:sz w:val="40"/>
          <w:szCs w:val="40"/>
        </w:rPr>
        <w:t xml:space="preserve">3. My Shifts</w:t>
      </w:r>
    </w:p>
    <w:p>
      <w:pPr>
        <w:spacing w:after="120" w:before="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My Shifts shows your full season schedule — every game or crew day you're assigned to, past and upcoming.</w:t>
      </w:r>
    </w:p>
    <w:p>
      <w:pPr>
        <w:spacing w:after="200" w:before="20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2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66875" cy="3571875"/>
                  <wp:effectExtent t="0" r="0" b="0" l="0"/>
                  <wp:docPr id="1" name="shifts.jpg" descr="shifts.jpg" title="shift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6"/>
                <w:szCs w:val="26"/>
              </w:rPr>
              <w:t xml:space="preserve">What you can do here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Your shifts are grouped by role (Umpire Games, Field Days, etc.) and listed chronologically.</w:t>
            </w:r>
          </w:p>
          <w:p>
            <w:pPr>
              <w:spacing w:after="0" w:before="120"/>
            </w:pPr>
          </w:p>
          <w:p>
            <w:pP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2F9E44"/>
                <w:sz w:val="26"/>
                <w:szCs w:val="26"/>
              </w:rPr>
              <w:t xml:space="preserve">Confirm or decline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Each shift card has Confirmed and Can't make it buttons — same as on the Home screen.</w:t>
            </w:r>
          </w:p>
          <w:p>
            <w:pPr>
              <w:spacing w:after="0" w:before="120"/>
            </w:pPr>
          </w:p>
          <w:p>
            <w:pP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E67700"/>
                <w:sz w:val="26"/>
                <w:szCs w:val="26"/>
              </w:rPr>
              <w:t xml:space="preserve">Offer up a shift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If you can't make a shift, tap Offer up this shift to post it to the open-shift board. Another available worker can then claim it.</w:t>
            </w:r>
          </w:p>
          <w:p>
            <w:pPr>
              <w:spacing w:after="0" w:before="120"/>
            </w:pPr>
          </w:p>
          <w:p>
            <w:pP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26"/>
                <w:szCs w:val="26"/>
              </w:rPr>
              <w:t xml:space="preserve">Show past shifts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Tap Show past to see previous shifts for the season. Useful for tracking your hours.</w:t>
            </w:r>
          </w:p>
          <w:p>
            <w:pPr>
              <w:spacing w:after="0" w:before="160"/>
            </w:pPr>
          </w:p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c>
                <w:tcPr>
                  <w:tcW w:type="dxa" w:w="8900"/>
                  <w:tcBorders>
                    <w:top w:val="single" w:color="5C7CFA" w:sz="8"/>
                    <w:left w:val="single" w:color="5C7CFA" w:sz="8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C7CFA"/>
                      <w:sz w:val="22"/>
                      <w:szCs w:val="22"/>
                    </w:rPr>
                    <w:t xml:space="preserve">Sync your calendar</w:t>
                  </w:r>
                </w:p>
                <w:p>
                  <w:pPr>
                    <w:spacing w:after="60" w:before="0"/>
                    <w:ind w:left="240" w:hanging="240"/>
                  </w:pPr>
                  <w:r>
                    <w:rPr>
                      <w:rFonts w:ascii="Calibri" w:cs="Calibri" w:eastAsia="Calibri" w:hAnsi="Calibri"/>
                      <w:color w:val="5C7CFA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Calibri" w:cs="Calibri" w:eastAsia="Calibri" w:hAnsi="Calibri"/>
                      <w:color w:val="4A5568"/>
                      <w:sz w:val="22"/>
                      <w:szCs w:val="22"/>
                    </w:rPr>
                    <w:t xml:space="preserve">Tap the Calendar button at the top of My Shifts.</w:t>
                  </w:r>
                </w:p>
                <w:p>
                  <w:pPr>
                    <w:spacing w:after="60" w:before="0"/>
                    <w:ind w:left="240" w:hanging="240"/>
                  </w:pPr>
                  <w:r>
                    <w:rPr>
                      <w:rFonts w:ascii="Calibri" w:cs="Calibri" w:eastAsia="Calibri" w:hAnsi="Calibri"/>
                      <w:color w:val="5C7CFA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Calibri" w:cs="Calibri" w:eastAsia="Calibri" w:hAnsi="Calibri"/>
                      <w:color w:val="4A5568"/>
                      <w:sz w:val="22"/>
                      <w:szCs w:val="22"/>
                    </w:rPr>
                    <w:t xml:space="preserve">Tap "Generate my calendar link" — this creates a personal feed.</w:t>
                  </w:r>
                </w:p>
                <w:p>
                  <w:pPr>
                    <w:spacing w:after="60" w:before="0"/>
                    <w:ind w:left="240" w:hanging="240"/>
                  </w:pPr>
                  <w:r>
                    <w:rPr>
                      <w:rFonts w:ascii="Calibri" w:cs="Calibri" w:eastAsia="Calibri" w:hAnsi="Calibri"/>
                      <w:color w:val="5C7CFA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Calibri" w:cs="Calibri" w:eastAsia="Calibri" w:hAnsi="Calibri"/>
                      <w:color w:val="4A5568"/>
                      <w:sz w:val="22"/>
                      <w:szCs w:val="22"/>
                    </w:rPr>
                    <w:t xml:space="preserve">Choose Apple Calendar, Google Calendar, or Outlook.</w:t>
                  </w:r>
                </w:p>
                <w:p>
                  <w:pPr>
                    <w:spacing w:after="60" w:before="0"/>
                    <w:ind w:left="240" w:hanging="240"/>
                  </w:pPr>
                  <w:r>
                    <w:rPr>
                      <w:rFonts w:ascii="Calibri" w:cs="Calibri" w:eastAsia="Calibri" w:hAnsi="Calibri"/>
                      <w:color w:val="5C7CFA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Calibri" w:cs="Calibri" w:eastAsia="Calibri" w:hAnsi="Calibri"/>
                      <w:color w:val="4A5568"/>
                      <w:sz w:val="22"/>
                      <w:szCs w:val="22"/>
                    </w:rPr>
                    <w:t xml:space="preserve">Your shifts will appear and update automatically when the manager publishes changes.</w:t>
                  </w:r>
                </w:p>
              </w:tc>
            </w:tr>
          </w:tbl>
          <w:p/>
        </w:tc>
      </w:tr>
    </w:tbl>
    <w:p>
      <w:pPr>
        <w:pBdr>
          <w:bottom w:val="single" w:color="E2E8F0" w:sz="2" w:space="1"/>
        </w:pBdr>
        <w:spacing w:after="200" w:before="200"/>
      </w:pPr>
    </w:p>
    <w:p>
      <w:pPr>
        <w:pBdr>
          <w:bottom w:val="single" w:color="5C7CFA" w:sz="4" w:space="6"/>
        </w:pBdr>
        <w:spacing w:after="120" w:before="400"/>
      </w:pPr>
      <w:r>
        <w:rPr>
          <w:rFonts w:ascii="Cambria" w:cs="Cambria" w:eastAsia="Cambria" w:hAnsi="Cambria"/>
          <w:b/>
          <w:bCs/>
          <w:color w:val="1A1F2E"/>
          <w:sz w:val="40"/>
          <w:szCs w:val="40"/>
        </w:rPr>
        <w:t xml:space="preserve">4. Requests</w:t>
      </w:r>
    </w:p>
    <w:p>
      <w:pPr>
        <w:spacing w:after="120" w:before="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Use the Requests tab to submit time-off requests or schedule swaps. Your manager reviews and approves them.</w:t>
      </w:r>
    </w:p>
    <w:p>
      <w:pPr>
        <w:spacing w:after="200" w:before="20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2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66875" cy="3571875"/>
                  <wp:effectExtent t="0" r="0" b="0" l="0"/>
                  <wp:docPr id="1" name="new_request.jpg" descr="new_request.jpg" title="new_requ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6"/>
                <w:szCs w:val="26"/>
              </w:rPr>
              <w:t xml:space="preserve">Submitting a time-off request</w:t>
            </w:r>
          </w:p>
          <w:p>
            <w:pPr>
              <w:spacing w:after="80" w:before="8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2"/>
                <w:szCs w:val="22"/>
              </w:rPr>
              <w:t xml:space="preserve">1.  </w:t>
            </w: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Tap the Requests tab at the bottom of the screen.</w:t>
            </w:r>
          </w:p>
          <w:p>
            <w:pPr>
              <w:spacing w:after="80" w:before="8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2"/>
                <w:szCs w:val="22"/>
              </w:rPr>
              <w:t xml:space="preserve">2.  </w:t>
            </w: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Tap New request.</w:t>
            </w:r>
          </w:p>
          <w:p>
            <w:pPr>
              <w:spacing w:after="80" w:before="8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2"/>
                <w:szCs w:val="22"/>
              </w:rPr>
              <w:t xml:space="preserve">3.  </w:t>
            </w: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Select Time Off as the request type.</w:t>
            </w:r>
          </w:p>
          <w:p>
            <w:pPr>
              <w:spacing w:after="80" w:before="8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2"/>
                <w:szCs w:val="22"/>
              </w:rPr>
              <w:t xml:space="preserve">4.  </w:t>
            </w: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Pick the date (or date range) you need off.</w:t>
            </w:r>
          </w:p>
          <w:p>
            <w:pPr>
              <w:spacing w:after="80" w:before="8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2"/>
                <w:szCs w:val="22"/>
              </w:rPr>
              <w:t xml:space="preserve">5.  </w:t>
            </w: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Add a reason if you like, then tap Submit.</w:t>
            </w:r>
          </w:p>
          <w:p>
            <w:pPr>
              <w:spacing w:after="0" w:before="160"/>
            </w:pPr>
          </w:p>
          <w:p>
            <w:pP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E67700"/>
                <w:sz w:val="26"/>
                <w:szCs w:val="26"/>
              </w:rPr>
              <w:t xml:space="preserve">Requesting a shift swap</w:t>
            </w:r>
          </w:p>
          <w:p>
            <w:pPr>
              <w:spacing w:after="80" w:before="8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2"/>
                <w:szCs w:val="22"/>
              </w:rPr>
              <w:t xml:space="preserve">1.  </w:t>
            </w: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Tap New request → Shift Swap.</w:t>
            </w:r>
          </w:p>
          <w:p>
            <w:pPr>
              <w:spacing w:after="80" w:before="8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2"/>
                <w:szCs w:val="22"/>
              </w:rPr>
              <w:t xml:space="preserve">2.  </w:t>
            </w: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Select the date and location of the shift you want to swap.</w:t>
            </w:r>
          </w:p>
          <w:p>
            <w:pPr>
              <w:spacing w:after="80" w:before="8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2"/>
                <w:szCs w:val="22"/>
              </w:rPr>
              <w:t xml:space="preserve">3.  </w:t>
            </w: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Add a note explaining the swap and tap Submit.</w:t>
            </w:r>
          </w:p>
          <w:p>
            <w:pPr>
              <w:spacing w:after="0" w:before="160"/>
            </w:pPr>
          </w:p>
          <w:p>
            <w:pPr>
              <w:spacing w:after="160" w:before="100"/>
              <w:ind w:left="360"/>
            </w:pPr>
            <w:r>
              <w:rPr>
                <w:sz w:val="22"/>
                <w:szCs w:val="22"/>
              </w:rPr>
              <w:t xml:space="preserve">💡 </w:t>
            </w:r>
            <w:r>
              <w:rPr>
                <w:rFonts w:ascii="Calibri" w:cs="Calibri" w:eastAsia="Calibri" w:hAnsi="Calibri"/>
                <w:color w:val="1D4ED8"/>
                <w:sz w:val="22"/>
                <w:szCs w:val="22"/>
              </w:rPr>
              <w:t xml:space="preserve">Submit requests as early as possible. The manager needs time to find coverage and re-publish the schedule.</w:t>
            </w:r>
          </w:p>
          <w:p>
            <w:pPr>
              <w:spacing w:after="0" w:before="120"/>
            </w:pPr>
          </w:p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c>
                <w:tcPr>
                  <w:tcW w:type="dxa" w:w="8900"/>
                  <w:tcBorders>
                    <w:top w:val="single" w:color="D97706" w:sz="8"/>
                    <w:left w:val="single" w:color="D97706" w:sz="8"/>
                    <w:bottom w:val="none" w:color="FFFFFF" w:sz="0"/>
                    <w:right w:val="none" w:color="FFFFFF" w:sz="0"/>
                  </w:tcBorders>
                  <w:shd w:fill="FFFBEB" w:val="clear"/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7706"/>
                      <w:sz w:val="22"/>
                      <w:szCs w:val="22"/>
                    </w:rPr>
                    <w:t xml:space="preserve">Tracking your requests</w:t>
                  </w:r>
                </w:p>
                <w:p>
                  <w:pPr>
                    <w:spacing w:after="60" w:before="0"/>
                    <w:ind w:left="240" w:hanging="240"/>
                  </w:pPr>
                  <w:r>
                    <w:rPr>
                      <w:rFonts w:ascii="Calibri" w:cs="Calibri" w:eastAsia="Calibri" w:hAnsi="Calibri"/>
                      <w:color w:val="D97706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Calibri" w:cs="Calibri" w:eastAsia="Calibri" w:hAnsi="Calibri"/>
                      <w:color w:val="4A5568"/>
                      <w:sz w:val="22"/>
                      <w:szCs w:val="22"/>
                    </w:rPr>
                    <w:t xml:space="preserve">Tap My requests to see all requests you've submitted.</w:t>
                  </w:r>
                </w:p>
                <w:p>
                  <w:pPr>
                    <w:spacing w:after="60" w:before="0"/>
                    <w:ind w:left="240" w:hanging="240"/>
                  </w:pPr>
                  <w:r>
                    <w:rPr>
                      <w:rFonts w:ascii="Calibri" w:cs="Calibri" w:eastAsia="Calibri" w:hAnsi="Calibri"/>
                      <w:color w:val="D97706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Calibri" w:cs="Calibri" w:eastAsia="Calibri" w:hAnsi="Calibri"/>
                      <w:color w:val="4A5568"/>
                      <w:sz w:val="22"/>
                      <w:szCs w:val="22"/>
                    </w:rPr>
                    <w:t xml:space="preserve">Pending = under review. Approved = confirmed. Denied = not approved.</w:t>
                  </w:r>
                </w:p>
                <w:p>
                  <w:pPr>
                    <w:spacing w:after="60" w:before="0"/>
                    <w:ind w:left="240" w:hanging="240"/>
                  </w:pPr>
                  <w:r>
                    <w:rPr>
                      <w:rFonts w:ascii="Calibri" w:cs="Calibri" w:eastAsia="Calibri" w:hAnsi="Calibri"/>
                      <w:color w:val="D97706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Calibri" w:cs="Calibri" w:eastAsia="Calibri" w:hAnsi="Calibri"/>
                      <w:color w:val="4A5568"/>
                      <w:sz w:val="22"/>
                      <w:szCs w:val="22"/>
                    </w:rPr>
                    <w:t xml:space="preserve">You'll receive an alert notification when the manager acts on your request.</w:t>
                  </w:r>
                </w:p>
              </w:tc>
            </w:tr>
          </w:tbl>
          <w:p/>
        </w:tc>
      </w:tr>
    </w:tbl>
    <w:p>
      <w:pPr>
        <w:pBdr>
          <w:bottom w:val="single" w:color="E2E8F0" w:sz="2" w:space="1"/>
        </w:pBdr>
        <w:spacing w:after="200" w:before="200"/>
      </w:pPr>
    </w:p>
    <w:p>
      <w:pPr>
        <w:pageBreakBefore/>
      </w:pPr>
    </w:p>
    <w:p>
      <w:pPr>
        <w:pBdr>
          <w:bottom w:val="single" w:color="5C7CFA" w:sz="4" w:space="6"/>
        </w:pBdr>
        <w:spacing w:after="120" w:before="400"/>
      </w:pPr>
      <w:r>
        <w:rPr>
          <w:rFonts w:ascii="Cambria" w:cs="Cambria" w:eastAsia="Cambria" w:hAnsi="Cambria"/>
          <w:b/>
          <w:bCs/>
          <w:color w:val="1A1F2E"/>
          <w:sz w:val="40"/>
          <w:szCs w:val="40"/>
        </w:rPr>
        <w:t xml:space="preserve">5. My Profile</w:t>
      </w:r>
    </w:p>
    <w:p>
      <w:pPr>
        <w:spacing w:after="120" w:before="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Update your contact info, availability, and password from the Profile tab.</w:t>
      </w:r>
    </w:p>
    <w:p>
      <w:pPr>
        <w:spacing w:after="200" w:before="20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2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66875" cy="3571875"/>
                  <wp:effectExtent t="0" r="0" b="0" l="0"/>
                  <wp:docPr id="1" name="profile.jpg" descr="profile.jpg" title="profi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6"/>
                <w:szCs w:val="26"/>
              </w:rPr>
              <w:t xml:space="preserve">Years of experience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Enter your years of experience. The manager uses this for scheduling — more senior workers get first pick of shifts.</w:t>
            </w:r>
          </w:p>
          <w:p>
            <w:pPr>
              <w:spacing w:after="0" w:before="120"/>
            </w:pPr>
          </w:p>
          <w:p>
            <w:pP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26"/>
                <w:szCs w:val="26"/>
              </w:rPr>
              <w:t xml:space="preserve">Phone number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Add your phone number (include country code, e.g. +1). This is used for SMS shift reminders.</w:t>
            </w:r>
          </w:p>
          <w:p>
            <w:pPr>
              <w:spacing w:after="0" w:before="120"/>
            </w:pPr>
          </w:p>
          <w:p>
            <w:pP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2F9E44"/>
                <w:sz w:val="26"/>
                <w:szCs w:val="26"/>
              </w:rPr>
              <w:t xml:space="preserve">Availability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Toggle each day of the week on or off to show which days you can work. If you hold multiple roles, you'll see a separate availability tab for each role.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Tap Save profile when done.</w:t>
            </w:r>
          </w:p>
          <w:p>
            <w:pPr>
              <w:spacing w:after="0" w:before="120"/>
            </w:pPr>
          </w:p>
          <w:p>
            <w:pP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26"/>
                <w:szCs w:val="26"/>
              </w:rPr>
              <w:t xml:space="preserve">Change password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Enter your current password, then your new password twice, and tap Update password.</w:t>
            </w:r>
          </w:p>
          <w:p>
            <w:pPr>
              <w:spacing w:after="0" w:before="160"/>
            </w:pPr>
          </w:p>
          <w:p>
            <w:pPr>
              <w:spacing w:after="160" w:before="100"/>
              <w:ind w:left="360"/>
            </w:pPr>
            <w:r>
              <w:rPr>
                <w:sz w:val="22"/>
                <w:szCs w:val="22"/>
              </w:rPr>
              <w:t xml:space="preserve">💡 </w:t>
            </w:r>
            <w:r>
              <w:rPr>
                <w:rFonts w:ascii="Calibri" w:cs="Calibri" w:eastAsia="Calibri" w:hAnsi="Calibri"/>
                <w:color w:val="1D4ED8"/>
                <w:sz w:val="22"/>
                <w:szCs w:val="22"/>
              </w:rPr>
              <w:t xml:space="preserve">Keep your availability up to date. The scheduler uses it to auto-assign crew — if a day is marked unavailable, you won't be scheduled that day.</w:t>
            </w:r>
          </w:p>
        </w:tc>
      </w:tr>
    </w:tbl>
    <w:p>
      <w:pPr>
        <w:pBdr>
          <w:bottom w:val="single" w:color="E2E8F0" w:sz="2" w:space="1"/>
        </w:pBdr>
        <w:spacing w:after="200" w:before="200"/>
      </w:pPr>
    </w:p>
    <w:p>
      <w:pPr>
        <w:pBdr>
          <w:bottom w:val="single" w:color="5C7CFA" w:sz="4" w:space="6"/>
        </w:pBdr>
        <w:spacing w:after="120" w:before="400"/>
      </w:pPr>
      <w:r>
        <w:rPr>
          <w:rFonts w:ascii="Cambria" w:cs="Cambria" w:eastAsia="Cambria" w:hAnsi="Cambria"/>
          <w:b/>
          <w:bCs/>
          <w:color w:val="1A1F2E"/>
          <w:sz w:val="40"/>
          <w:szCs w:val="40"/>
        </w:rPr>
        <w:t xml:space="preserve">6. Alerts</w:t>
      </w:r>
    </w:p>
    <w:p>
      <w:pPr>
        <w:spacing w:after="120" w:before="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Alerts tab shows all notifications from your manager — schedule updates, reminders, rainouts, and request outcomes.</w:t>
      </w:r>
    </w:p>
    <w:p>
      <w:pPr>
        <w:spacing w:after="200" w:before="20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2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66875" cy="3571875"/>
                  <wp:effectExtent t="0" r="0" b="0" l="0"/>
                  <wp:docPr id="1" name="alerts.jpg" descr="alerts.jpg" title="alert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3B5BDB"/>
                <w:sz w:val="26"/>
                <w:szCs w:val="26"/>
              </w:rPr>
              <w:t xml:space="preserve">Types of alerts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Schedule published — the manager has published a week and your shifts are now visible.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Shift reminder — a heads-up that you're on the schedule soon.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Claim approved — a shift you claimed from the open board was approved.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Rainout — a game has been cancelled due to weather.</w:t>
            </w:r>
          </w:p>
          <w:p>
            <w:pPr>
              <w:spacing w:after="0" w:before="160"/>
            </w:pPr>
          </w:p>
          <w:p>
            <w:pP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26"/>
                <w:szCs w:val="26"/>
              </w:rPr>
              <w:t xml:space="preserve">Mark as read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Tap Mark all read to clear the notification badge. Unread alerts show as blue dots.</w:t>
            </w:r>
          </w:p>
          <w:p>
            <w:pPr>
              <w:spacing w:after="0" w:before="160"/>
            </w:pPr>
          </w:p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c>
                <w:tcPr>
                  <w:tcW w:type="dxa" w:w="8900"/>
                  <w:tcBorders>
                    <w:top w:val="single" w:color="D97706" w:sz="8"/>
                    <w:left w:val="single" w:color="D97706" w:sz="8"/>
                    <w:bottom w:val="none" w:color="FFFFFF" w:sz="0"/>
                    <w:right w:val="none" w:color="FFFFFF" w:sz="0"/>
                  </w:tcBorders>
                  <w:shd w:fill="FFFBEB" w:val="clear"/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97706"/>
                      <w:sz w:val="22"/>
                      <w:szCs w:val="22"/>
                    </w:rPr>
                    <w:t xml:space="preserve">The red badge on Alerts</w:t>
                  </w:r>
                </w:p>
                <w:p>
                  <w:pPr>
                    <w:spacing w:after="60" w:before="0"/>
                    <w:ind w:left="240" w:hanging="240"/>
                  </w:pPr>
                  <w:r>
                    <w:rPr>
                      <w:rFonts w:ascii="Calibri" w:cs="Calibri" w:eastAsia="Calibri" w:hAnsi="Calibri"/>
                      <w:color w:val="D97706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Calibri" w:cs="Calibri" w:eastAsia="Calibri" w:hAnsi="Calibri"/>
                      <w:color w:val="4A5568"/>
                      <w:sz w:val="22"/>
                      <w:szCs w:val="22"/>
                    </w:rPr>
                    <w:t xml:space="preserve">The number on the bell icon shows how many unread notifications you have.</w:t>
                  </w:r>
                </w:p>
                <w:p>
                  <w:pPr>
                    <w:spacing w:after="60" w:before="0"/>
                    <w:ind w:left="240" w:hanging="240"/>
                  </w:pPr>
                  <w:r>
                    <w:rPr>
                      <w:rFonts w:ascii="Calibri" w:cs="Calibri" w:eastAsia="Calibri" w:hAnsi="Calibri"/>
                      <w:color w:val="D97706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Calibri" w:cs="Calibri" w:eastAsia="Calibri" w:hAnsi="Calibri"/>
                      <w:color w:val="4A5568"/>
                      <w:sz w:val="22"/>
                      <w:szCs w:val="22"/>
                    </w:rPr>
                    <w:t xml:space="preserve">Always check Alerts after the manager publishes a new week.</w:t>
                  </w:r>
                </w:p>
                <w:p>
                  <w:pPr>
                    <w:spacing w:after="60" w:before="0"/>
                    <w:ind w:left="240" w:hanging="240"/>
                  </w:pPr>
                  <w:r>
                    <w:rPr>
                      <w:rFonts w:ascii="Calibri" w:cs="Calibri" w:eastAsia="Calibri" w:hAnsi="Calibri"/>
                      <w:color w:val="D97706"/>
                      <w:sz w:val="22"/>
                      <w:szCs w:val="22"/>
                    </w:rPr>
                    <w:t xml:space="preserve">• </w:t>
                  </w:r>
                  <w:r>
                    <w:rPr>
                      <w:rFonts w:ascii="Calibri" w:cs="Calibri" w:eastAsia="Calibri" w:hAnsi="Calibri"/>
                      <w:color w:val="4A5568"/>
                      <w:sz w:val="22"/>
                      <w:szCs w:val="22"/>
                    </w:rPr>
                    <w:t xml:space="preserve">Rainout notifications are urgent — they mean a game is cancelled.</w:t>
                  </w:r>
                </w:p>
              </w:tc>
            </w:tr>
          </w:tbl>
          <w:p/>
        </w:tc>
      </w:tr>
    </w:tbl>
    <w:p>
      <w:pPr>
        <w:pBdr>
          <w:bottom w:val="single" w:color="E2E8F0" w:sz="2" w:space="1"/>
        </w:pBdr>
        <w:spacing w:after="200" w:before="200"/>
      </w:pPr>
    </w:p>
    <w:p>
      <w:pPr>
        <w:pageBreakBefore/>
      </w:pPr>
    </w:p>
    <w:p>
      <w:pPr>
        <w:pBdr>
          <w:bottom w:val="single" w:color="5C7CFA" w:sz="4" w:space="6"/>
        </w:pBdr>
        <w:spacing w:after="120" w:before="400"/>
      </w:pPr>
      <w:r>
        <w:rPr>
          <w:rFonts w:ascii="Cambria" w:cs="Cambria" w:eastAsia="Cambria" w:hAnsi="Cambria"/>
          <w:b/>
          <w:bCs/>
          <w:color w:val="1A1F2E"/>
          <w:sz w:val="40"/>
          <w:szCs w:val="40"/>
        </w:rPr>
        <w:t xml:space="preserve">Quick Reference</w:t>
      </w:r>
    </w:p>
    <w:p>
      <w:pPr>
        <w:spacing w:after="24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5BD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 want to…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5BD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Go to…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2E"/>
                <w:sz w:val="20"/>
                <w:szCs w:val="20"/>
              </w:rPr>
              <w:t xml:space="preserve">See today's shift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Home tab → today's game card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2E"/>
                <w:sz w:val="20"/>
                <w:szCs w:val="20"/>
              </w:rPr>
              <w:t xml:space="preserve">Confirm I'm coming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Home or Shifts → tap Confirmed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2E"/>
                <w:sz w:val="20"/>
                <w:szCs w:val="20"/>
              </w:rPr>
              <w:t xml:space="preserve">Report I can't make it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Home or Shifts → tap Can't make it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2E"/>
                <w:sz w:val="20"/>
                <w:szCs w:val="20"/>
              </w:rPr>
              <w:t xml:space="preserve">See my full schedule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Shifts tab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2E"/>
                <w:sz w:val="20"/>
                <w:szCs w:val="20"/>
              </w:rPr>
              <w:t xml:space="preserve">Add shifts to my calendar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Shifts tab → Calendar button → Generate link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2E"/>
                <w:sz w:val="20"/>
                <w:szCs w:val="20"/>
              </w:rPr>
              <w:t xml:space="preserve">Offer up a shift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Shifts tab → shift card → Offer up this shift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2E"/>
                <w:sz w:val="20"/>
                <w:szCs w:val="20"/>
              </w:rPr>
              <w:t xml:space="preserve">Request time off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Requests tab → New request → Time Off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2E"/>
                <w:sz w:val="20"/>
                <w:szCs w:val="20"/>
              </w:rPr>
              <w:t xml:space="preserve">Request a shift swap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Requests tab → New request → Shift Swap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2E"/>
                <w:sz w:val="20"/>
                <w:szCs w:val="20"/>
              </w:rPr>
              <w:t xml:space="preserve">Update my availability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Profile tab → toggle days → Save profile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2E"/>
                <w:sz w:val="20"/>
                <w:szCs w:val="20"/>
              </w:rPr>
              <w:t xml:space="preserve">Check for schedule updates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Alerts tab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2E"/>
                <w:sz w:val="20"/>
                <w:szCs w:val="20"/>
              </w:rPr>
              <w:t xml:space="preserve">Change my password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Profile tab → Change Password section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2E"/>
                <w:sz w:val="20"/>
                <w:szCs w:val="20"/>
              </w:rPr>
              <w:t xml:space="preserve">Reset a forgotten password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Login screen → Forgot password?</w:t>
            </w:r>
          </w:p>
        </w:tc>
      </w:tr>
    </w:tbl>
    <w:p>
      <w:pPr>
        <w:spacing w:after="0" w:before="400"/>
        <w:jc w:val="center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Questions? Contact your manager.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Calibri" w:cs="Calibri" w:eastAsia="Calibri" w:hAnsi="Calibri"/>
        <w:color w:val="4A5568"/>
        <w:sz w:val="18"/>
        <w:szCs w:val="18"/>
      </w:rPr>
      <w:t xml:space="preserve">Page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jc w:val="right"/>
    </w:pPr>
    <w:r>
      <w:rPr>
        <w:rFonts w:ascii="Calibri" w:cs="Calibri" w:eastAsia="Calibri" w:hAnsi="Calibri"/>
        <w:b/>
        <w:bCs/>
        <w:color w:val="1A1F2E"/>
        <w:sz w:val="18"/>
        <w:szCs w:val="18"/>
      </w:rPr>
      <w:t xml:space="preserve">Field</w:t>
    </w:r>
    <w:r>
      <w:rPr>
        <w:rFonts w:ascii="Calibri" w:cs="Calibri" w:eastAsia="Calibri" w:hAnsi="Calibri"/>
        <w:b/>
        <w:bCs/>
        <w:color w:val="5C7CFA"/>
        <w:sz w:val="18"/>
        <w:szCs w:val="18"/>
      </w:rPr>
      <w:t xml:space="preserve">Sync</w:t>
    </w:r>
    <w:r>
      <w:rPr>
        <w:rFonts w:ascii="Calibri" w:cs="Calibri" w:eastAsia="Calibri" w:hAnsi="Calibri"/>
        <w:color w:val="4A5568"/>
        <w:sz w:val="18"/>
        <w:szCs w:val="18"/>
      </w:rPr>
      <w:t xml:space="preserve">  |  Worker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4c4f87ed24e5a45722ed72c7c0176a15b005f4f.jpg"/><Relationship Id="rId10" Type="http://schemas.openxmlformats.org/officeDocument/2006/relationships/image" Target="media/99af60a82cf37a77ba9c7e65969a40bc270e7ef7.jpg"/><Relationship Id="rId11" Type="http://schemas.openxmlformats.org/officeDocument/2006/relationships/image" Target="media/9914a078b9abee377157047803c851f57111c017.jpg"/><Relationship Id="rId12" Type="http://schemas.openxmlformats.org/officeDocument/2006/relationships/image" Target="media/5e744aea5f80e338fc12c4f013601b3b0ce7e114.jpg"/><Relationship Id="rId13" Type="http://schemas.openxmlformats.org/officeDocument/2006/relationships/image" Target="media/b20964a186a7d4d8d52bdafce1f4b30dbaecb5f1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2026-06-24T13:32:31.535Z</dcterms:created>
  <dcterms:modified xsi:type="dcterms:W3CDTF">2026-06-24T13:32:31.542Z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