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AdventureWorks2008R2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NumberOfRecords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humemp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humemp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BusinessEntityID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BusinessEntityID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humemp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JobTitle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'Design Engineer'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'Tool Designer'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'Marketing Assistant'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Color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Weight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MaxQty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0.00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SpecialOffer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AverageRate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AverageRate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CurrencyRate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FromCurrencyCode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ToCurrencyCode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'GBP'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CurrencyRate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CurrencyRateDate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2005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OVER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'%ss%'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0.00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 0'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0.001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1.00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 1'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1.001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1.50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 2'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 3'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CommissionBand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SalesPerson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CommissionPct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BusinessEntityID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BusinessEntityID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BusinessEntityID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'Ruth'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'Ellerbrock'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82087" w:rsidRDefault="00F82087" w:rsidP="00F82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uspGetEmployeeManagers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@ID</w:t>
      </w:r>
    </w:p>
    <w:p w:rsidR="00B53E01" w:rsidRDefault="00B53E01"/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TOP</w:t>
      </w:r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ProductID</w:t>
      </w:r>
      <w:proofErr w:type="spellEnd"/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ProductInventory</w:t>
      </w:r>
      <w:proofErr w:type="spellEnd"/>
    </w:p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ProductInventory</w:t>
      </w:r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LocationID</w:t>
      </w:r>
      <w:proofErr w:type="spellEnd"/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>6</w:t>
      </w:r>
    </w:p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GROUP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ProductID</w:t>
      </w:r>
      <w:proofErr w:type="spellEnd"/>
    </w:p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lastRenderedPageBreak/>
        <w:t>ORDER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BY</w:t>
      </w:r>
      <w:r>
        <w:rPr>
          <w:sz w:val="20"/>
          <w:szCs w:val="20"/>
        </w:rPr>
        <w:t xml:space="preserve"> </w:t>
      </w:r>
      <w:proofErr w:type="gramStart"/>
      <w:r>
        <w:rPr>
          <w:color w:val="FF00FF"/>
          <w:sz w:val="20"/>
          <w:szCs w:val="20"/>
        </w:rPr>
        <w:t>sum</w:t>
      </w:r>
      <w:r>
        <w:rPr>
          <w:color w:val="808080"/>
          <w:sz w:val="20"/>
          <w:szCs w:val="20"/>
        </w:rPr>
        <w:t>(</w:t>
      </w:r>
      <w:proofErr w:type="gramEnd"/>
      <w:r>
        <w:rPr>
          <w:sz w:val="20"/>
          <w:szCs w:val="20"/>
        </w:rPr>
        <w:t>Quantity</w:t>
      </w:r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DESC</w:t>
      </w:r>
      <w:r>
        <w:rPr>
          <w:color w:val="808080"/>
          <w:sz w:val="20"/>
          <w:szCs w:val="20"/>
        </w:rPr>
        <w:t>;</w:t>
      </w:r>
    </w:p>
    <w:p w:rsidR="00F82087" w:rsidRDefault="00F82087"/>
    <w:p w:rsidR="00F82087" w:rsidRDefault="00F82087"/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CREATE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PROCEDURE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getTotalSales</w:t>
      </w:r>
      <w:proofErr w:type="spellEnd"/>
    </w:p>
    <w:p w:rsidR="00F82087" w:rsidRDefault="00F82087" w:rsidP="00F82087">
      <w:pPr>
        <w:pStyle w:val="Standard"/>
        <w:autoSpaceDE w:val="0"/>
      </w:pPr>
      <w:r>
        <w:rPr>
          <w:sz w:val="20"/>
          <w:szCs w:val="20"/>
        </w:rPr>
        <w:t xml:space="preserve">@year </w:t>
      </w:r>
      <w:proofErr w:type="spellStart"/>
      <w:r>
        <w:rPr>
          <w:color w:val="0000FF"/>
          <w:sz w:val="20"/>
          <w:szCs w:val="20"/>
        </w:rPr>
        <w:t>int</w:t>
      </w:r>
      <w:proofErr w:type="spellEnd"/>
    </w:p>
    <w:p w:rsidR="00F82087" w:rsidRDefault="00F82087" w:rsidP="00F82087">
      <w:pPr>
        <w:pStyle w:val="Standard"/>
        <w:autoSpaceDE w:val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AS</w:t>
      </w:r>
    </w:p>
    <w:p w:rsidR="00F82087" w:rsidRDefault="00F82087" w:rsidP="00F82087">
      <w:pPr>
        <w:pStyle w:val="Standard"/>
        <w:autoSpaceDE w:val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BEGIN</w:t>
      </w:r>
    </w:p>
    <w:p w:rsidR="00F82087" w:rsidRDefault="00F82087" w:rsidP="00F82087">
      <w:pPr>
        <w:pStyle w:val="Standard"/>
        <w:autoSpaceDE w:val="0"/>
      </w:pPr>
      <w:bookmarkStart w:id="0" w:name="_GoBack"/>
      <w:bookmarkEnd w:id="0"/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January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February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March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April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May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June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July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August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September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October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November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December</w:t>
      </w:r>
    </w:p>
    <w:p w:rsidR="00F82087" w:rsidRDefault="00F82087" w:rsidP="00F82087">
      <w:pPr>
        <w:pStyle w:val="Standard"/>
        <w:autoSpaceDE w:val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FROM</w:t>
      </w:r>
    </w:p>
    <w:p w:rsidR="00F82087" w:rsidRDefault="00F82087" w:rsidP="00F82087">
      <w:pPr>
        <w:pStyle w:val="Standard"/>
        <w:autoSpaceDE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:rsidR="00F82087" w:rsidRDefault="00F82087" w:rsidP="00F82087">
      <w:pPr>
        <w:pStyle w:val="Standard"/>
        <w:autoSpaceDE w:val="0"/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proofErr w:type="gramStart"/>
      <w:r>
        <w:rPr>
          <w:color w:val="FF00FF"/>
          <w:sz w:val="20"/>
          <w:szCs w:val="20"/>
        </w:rPr>
        <w:t>DATENAME</w:t>
      </w:r>
      <w:r>
        <w:rPr>
          <w:color w:val="808080"/>
          <w:sz w:val="20"/>
          <w:szCs w:val="20"/>
        </w:rPr>
        <w:t>(</w:t>
      </w:r>
      <w:proofErr w:type="gramEnd"/>
      <w:r>
        <w:rPr>
          <w:color w:val="FF00FF"/>
          <w:sz w:val="20"/>
          <w:szCs w:val="20"/>
        </w:rPr>
        <w:t>MONTH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ShipDate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AS</w:t>
      </w:r>
      <w:r>
        <w:rPr>
          <w:sz w:val="20"/>
          <w:szCs w:val="20"/>
        </w:rPr>
        <w:t xml:space="preserve"> [MONTH]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TotalDue</w:t>
      </w:r>
      <w:proofErr w:type="spellEnd"/>
    </w:p>
    <w:p w:rsidR="00F82087" w:rsidRDefault="00F82087" w:rsidP="00F82087">
      <w:pPr>
        <w:pStyle w:val="Standard"/>
        <w:autoSpaceDE w:val="0"/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FROM</w:t>
      </w:r>
      <w:r>
        <w:rPr>
          <w:sz w:val="20"/>
          <w:szCs w:val="20"/>
        </w:rPr>
        <w:t xml:space="preserve"> [Sales]</w:t>
      </w:r>
      <w:proofErr w:type="gramStart"/>
      <w:r>
        <w:rPr>
          <w:color w:val="808080"/>
          <w:sz w:val="20"/>
          <w:szCs w:val="20"/>
        </w:rPr>
        <w:t>.</w:t>
      </w:r>
      <w:r>
        <w:rPr>
          <w:sz w:val="20"/>
          <w:szCs w:val="20"/>
        </w:rPr>
        <w:t>[</w:t>
      </w:r>
      <w:proofErr w:type="spellStart"/>
      <w:proofErr w:type="gramEnd"/>
      <w:r>
        <w:rPr>
          <w:sz w:val="20"/>
          <w:szCs w:val="20"/>
        </w:rPr>
        <w:t>SalesOrderHeader</w:t>
      </w:r>
      <w:proofErr w:type="spellEnd"/>
      <w:r>
        <w:rPr>
          <w:sz w:val="20"/>
          <w:szCs w:val="20"/>
        </w:rPr>
        <w:t>]</w:t>
      </w:r>
    </w:p>
    <w:p w:rsidR="00F82087" w:rsidRDefault="00F82087" w:rsidP="00F82087">
      <w:pPr>
        <w:pStyle w:val="Standard"/>
        <w:autoSpaceDE w:val="0"/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gramStart"/>
      <w:r>
        <w:rPr>
          <w:color w:val="FF00FF"/>
          <w:sz w:val="20"/>
          <w:szCs w:val="20"/>
        </w:rPr>
        <w:t>DATEPART</w:t>
      </w:r>
      <w:r>
        <w:rPr>
          <w:color w:val="808080"/>
          <w:sz w:val="20"/>
          <w:szCs w:val="20"/>
        </w:rPr>
        <w:t>(</w:t>
      </w:r>
      <w:proofErr w:type="spellStart"/>
      <w:proofErr w:type="gramEnd"/>
      <w:r>
        <w:rPr>
          <w:color w:val="FF00FF"/>
          <w:sz w:val="20"/>
          <w:szCs w:val="20"/>
        </w:rPr>
        <w:t>YEAR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>ShipDate</w:t>
      </w:r>
      <w:proofErr w:type="spellEnd"/>
      <w:r>
        <w:rPr>
          <w:color w:val="808080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 xml:space="preserve"> @year</w:t>
      </w:r>
    </w:p>
    <w:p w:rsidR="00F82087" w:rsidRDefault="00F82087" w:rsidP="00F82087">
      <w:pPr>
        <w:pStyle w:val="Standard"/>
        <w:autoSpaceDE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F82087" w:rsidRDefault="00F82087" w:rsidP="00F82087">
      <w:pPr>
        <w:pStyle w:val="Standard"/>
        <w:autoSpaceDE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</w:t>
      </w:r>
    </w:p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ShipMonth</w:t>
      </w:r>
      <w:proofErr w:type="spellEnd"/>
    </w:p>
    <w:p w:rsidR="00F82087" w:rsidRDefault="00F82087" w:rsidP="00F82087">
      <w:pPr>
        <w:pStyle w:val="Standard"/>
        <w:autoSpaceDE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PIVOT</w:t>
      </w:r>
    </w:p>
    <w:p w:rsidR="00F82087" w:rsidRDefault="00F82087" w:rsidP="00F82087">
      <w:pPr>
        <w:pStyle w:val="Standard"/>
        <w:autoSpaceDE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(</w:t>
      </w:r>
    </w:p>
    <w:p w:rsidR="00F82087" w:rsidRDefault="00F82087" w:rsidP="00F82087">
      <w:pPr>
        <w:pStyle w:val="Standard"/>
        <w:autoSpaceDE w:val="0"/>
      </w:pPr>
      <w:r>
        <w:rPr>
          <w:sz w:val="20"/>
          <w:szCs w:val="20"/>
        </w:rPr>
        <w:tab/>
      </w:r>
      <w:proofErr w:type="gramStart"/>
      <w:r>
        <w:rPr>
          <w:color w:val="FF00FF"/>
          <w:sz w:val="20"/>
          <w:szCs w:val="20"/>
        </w:rPr>
        <w:t>SUM</w:t>
      </w:r>
      <w:r>
        <w:rPr>
          <w:color w:val="808080"/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TotalDue</w:t>
      </w:r>
      <w:proofErr w:type="spellEnd"/>
      <w:r>
        <w:rPr>
          <w:color w:val="808080"/>
          <w:sz w:val="20"/>
          <w:szCs w:val="20"/>
        </w:rPr>
        <w:t>)</w:t>
      </w:r>
    </w:p>
    <w:p w:rsidR="00F82087" w:rsidRDefault="00F82087" w:rsidP="00F82087">
      <w:pPr>
        <w:pStyle w:val="Standard"/>
        <w:autoSpaceDE w:val="0"/>
      </w:pPr>
      <w:r>
        <w:rPr>
          <w:sz w:val="20"/>
          <w:szCs w:val="20"/>
        </w:rPr>
        <w:tab/>
      </w:r>
      <w:r>
        <w:rPr>
          <w:color w:val="0000FF"/>
          <w:sz w:val="20"/>
          <w:szCs w:val="20"/>
        </w:rPr>
        <w:t>FOR</w:t>
      </w:r>
      <w:r>
        <w:rPr>
          <w:sz w:val="20"/>
          <w:szCs w:val="20"/>
        </w:rPr>
        <w:t xml:space="preserve"> [MONTH] </w:t>
      </w:r>
      <w:r>
        <w:rPr>
          <w:color w:val="808080"/>
          <w:sz w:val="20"/>
          <w:szCs w:val="20"/>
        </w:rPr>
        <w:t>IN</w:t>
      </w:r>
      <w:r>
        <w:rPr>
          <w:color w:val="0000FF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(</w:t>
      </w:r>
      <w:r>
        <w:rPr>
          <w:sz w:val="20"/>
          <w:szCs w:val="20"/>
        </w:rPr>
        <w:t>January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February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March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April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May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June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July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August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September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October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November</w:t>
      </w:r>
      <w:r>
        <w:rPr>
          <w:color w:val="808080"/>
          <w:sz w:val="20"/>
          <w:szCs w:val="20"/>
        </w:rPr>
        <w:t>,</w:t>
      </w:r>
      <w:r>
        <w:rPr>
          <w:sz w:val="20"/>
          <w:szCs w:val="20"/>
        </w:rPr>
        <w:t xml:space="preserve"> December</w:t>
      </w:r>
      <w:r>
        <w:rPr>
          <w:color w:val="808080"/>
          <w:sz w:val="20"/>
          <w:szCs w:val="20"/>
        </w:rPr>
        <w:t>)</w:t>
      </w:r>
    </w:p>
    <w:p w:rsidR="00F82087" w:rsidRDefault="00F82087" w:rsidP="00F82087">
      <w:pPr>
        <w:pStyle w:val="Standard"/>
        <w:autoSpaceDE w:val="0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)</w:t>
      </w:r>
    </w:p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PivotSales</w:t>
      </w:r>
      <w:proofErr w:type="spellEnd"/>
    </w:p>
    <w:p w:rsidR="00F82087" w:rsidRDefault="00F82087" w:rsidP="00F82087">
      <w:pPr>
        <w:pStyle w:val="Standard"/>
        <w:autoSpaceDE w:val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END</w:t>
      </w:r>
    </w:p>
    <w:p w:rsidR="00F82087" w:rsidRDefault="00F82087" w:rsidP="00F82087">
      <w:pPr>
        <w:pStyle w:val="Standard"/>
        <w:autoSpaceDE w:val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GO</w:t>
      </w:r>
    </w:p>
    <w:p w:rsidR="00F82087" w:rsidRDefault="00F82087" w:rsidP="00F82087">
      <w:pPr>
        <w:pStyle w:val="Standard"/>
        <w:autoSpaceDE w:val="0"/>
        <w:rPr>
          <w:color w:val="0000FF"/>
          <w:sz w:val="20"/>
          <w:szCs w:val="20"/>
        </w:rPr>
      </w:pPr>
    </w:p>
    <w:p w:rsidR="00F82087" w:rsidRDefault="00F82087" w:rsidP="00F82087">
      <w:pPr>
        <w:pStyle w:val="Standard"/>
        <w:autoSpaceDE w:val="0"/>
      </w:pPr>
      <w:r>
        <w:rPr>
          <w:color w:val="0000FF"/>
          <w:sz w:val="20"/>
          <w:szCs w:val="20"/>
        </w:rPr>
        <w:t>EXEC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getTotalSales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sz w:val="20"/>
          <w:szCs w:val="20"/>
        </w:rPr>
        <w:t>@year</w:t>
      </w:r>
      <w:r>
        <w:rPr>
          <w:color w:val="808080"/>
          <w:sz w:val="20"/>
          <w:szCs w:val="20"/>
        </w:rPr>
        <w:t>=</w:t>
      </w:r>
      <w:r>
        <w:rPr>
          <w:sz w:val="20"/>
          <w:szCs w:val="20"/>
        </w:rPr>
        <w:t>2008</w:t>
      </w:r>
      <w:r>
        <w:rPr>
          <w:color w:val="808080"/>
          <w:sz w:val="20"/>
          <w:szCs w:val="20"/>
        </w:rPr>
        <w:t>;</w:t>
      </w:r>
    </w:p>
    <w:p w:rsidR="00F82087" w:rsidRDefault="00F82087" w:rsidP="00F82087">
      <w:pPr>
        <w:pStyle w:val="Standard"/>
        <w:autoSpaceDE w:val="0"/>
      </w:pPr>
      <w:r>
        <w:rPr>
          <w:color w:val="808080"/>
          <w:sz w:val="20"/>
          <w:szCs w:val="20"/>
        </w:rPr>
        <w:t>Go</w:t>
      </w:r>
    </w:p>
    <w:p w:rsidR="00F82087" w:rsidRDefault="00F82087"/>
    <w:sectPr w:rsidR="00F82087" w:rsidSect="00E952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1"/>
    <w:rsid w:val="005E2961"/>
    <w:rsid w:val="00B53E01"/>
    <w:rsid w:val="00F8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A0E1-3353-4723-B160-5408106C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820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Sachdeva</dc:creator>
  <cp:keywords/>
  <dc:description/>
  <cp:lastModifiedBy>Garv Sachdeva</cp:lastModifiedBy>
  <cp:revision>2</cp:revision>
  <dcterms:created xsi:type="dcterms:W3CDTF">2014-08-29T05:29:00Z</dcterms:created>
  <dcterms:modified xsi:type="dcterms:W3CDTF">2014-08-29T05:30:00Z</dcterms:modified>
</cp:coreProperties>
</file>