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E2DA2" w14:textId="77777777" w:rsidR="004361E7" w:rsidRDefault="004361E7" w:rsidP="004361E7">
      <w:pPr>
        <w:jc w:val="center"/>
        <w:rPr>
          <w:sz w:val="44"/>
          <w:szCs w:val="44"/>
        </w:rPr>
      </w:pPr>
      <w:r w:rsidRPr="00761021">
        <w:rPr>
          <w:b/>
          <w:bCs/>
          <w:noProof/>
          <w:sz w:val="32"/>
          <w:szCs w:val="32"/>
        </w:rPr>
        <w:drawing>
          <wp:anchor distT="0" distB="0" distL="114300" distR="114300" simplePos="0" relativeHeight="251659264" behindDoc="1" locked="0" layoutInCell="1" allowOverlap="1" wp14:anchorId="0A4E27C4" wp14:editId="7358458B">
            <wp:simplePos x="0" y="0"/>
            <wp:positionH relativeFrom="column">
              <wp:posOffset>2443327</wp:posOffset>
            </wp:positionH>
            <wp:positionV relativeFrom="paragraph">
              <wp:posOffset>43611</wp:posOffset>
            </wp:positionV>
            <wp:extent cx="855345" cy="1197610"/>
            <wp:effectExtent l="0" t="0" r="0" b="0"/>
            <wp:wrapTight wrapText="bothSides">
              <wp:wrapPolygon edited="0">
                <wp:start x="0" y="0"/>
                <wp:lineTo x="0" y="21302"/>
                <wp:lineTo x="21167" y="21302"/>
                <wp:lineTo x="211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55345" cy="1197610"/>
                    </a:xfrm>
                    <a:prstGeom prst="rect">
                      <a:avLst/>
                    </a:prstGeom>
                  </pic:spPr>
                </pic:pic>
              </a:graphicData>
            </a:graphic>
            <wp14:sizeRelH relativeFrom="page">
              <wp14:pctWidth>0</wp14:pctWidth>
            </wp14:sizeRelH>
            <wp14:sizeRelV relativeFrom="page">
              <wp14:pctHeight>0</wp14:pctHeight>
            </wp14:sizeRelV>
          </wp:anchor>
        </w:drawing>
      </w:r>
    </w:p>
    <w:p w14:paraId="26D96982" w14:textId="77777777" w:rsidR="004361E7" w:rsidRDefault="004361E7" w:rsidP="004361E7">
      <w:pPr>
        <w:jc w:val="center"/>
        <w:rPr>
          <w:sz w:val="44"/>
          <w:szCs w:val="44"/>
        </w:rPr>
      </w:pPr>
    </w:p>
    <w:p w14:paraId="7DB168E7" w14:textId="77777777" w:rsidR="004361E7" w:rsidRDefault="004361E7" w:rsidP="004361E7">
      <w:pPr>
        <w:jc w:val="center"/>
        <w:rPr>
          <w:sz w:val="44"/>
          <w:szCs w:val="44"/>
        </w:rPr>
      </w:pPr>
    </w:p>
    <w:p w14:paraId="1A126D77" w14:textId="77777777" w:rsidR="004361E7" w:rsidRDefault="004361E7" w:rsidP="004361E7">
      <w:pPr>
        <w:jc w:val="center"/>
        <w:rPr>
          <w:sz w:val="44"/>
          <w:szCs w:val="44"/>
        </w:rPr>
      </w:pPr>
    </w:p>
    <w:p w14:paraId="4FFE3855" w14:textId="77777777" w:rsidR="004361E7" w:rsidRPr="009960DD" w:rsidRDefault="004361E7" w:rsidP="004361E7">
      <w:pPr>
        <w:jc w:val="center"/>
        <w:rPr>
          <w:sz w:val="48"/>
          <w:szCs w:val="48"/>
        </w:rPr>
      </w:pPr>
      <w:r w:rsidRPr="009960DD">
        <w:rPr>
          <w:sz w:val="36"/>
          <w:szCs w:val="36"/>
        </w:rPr>
        <w:t>VCE Software Development Unit 3</w:t>
      </w:r>
    </w:p>
    <w:p w14:paraId="66C4075E" w14:textId="77777777" w:rsidR="004361E7" w:rsidRDefault="004361E7" w:rsidP="004361E7">
      <w:pPr>
        <w:jc w:val="center"/>
        <w:rPr>
          <w:sz w:val="44"/>
          <w:szCs w:val="44"/>
        </w:rPr>
      </w:pPr>
    </w:p>
    <w:p w14:paraId="095B8FF9" w14:textId="3A1DE457" w:rsidR="004361E7" w:rsidRPr="009960DD" w:rsidRDefault="004361E7" w:rsidP="004361E7">
      <w:pPr>
        <w:pStyle w:val="Header"/>
        <w:jc w:val="center"/>
      </w:pPr>
      <w:r w:rsidRPr="009960DD">
        <w:t xml:space="preserve">Unit 3 Outcome 1: </w:t>
      </w:r>
      <w:r>
        <w:t>Programming skills test</w:t>
      </w:r>
    </w:p>
    <w:p w14:paraId="18AEE960" w14:textId="77777777" w:rsidR="004361E7" w:rsidRDefault="004361E7" w:rsidP="004361E7">
      <w:pPr>
        <w:pStyle w:val="Header"/>
        <w:jc w:val="center"/>
      </w:pPr>
    </w:p>
    <w:p w14:paraId="093BB7E8" w14:textId="3E6F908E" w:rsidR="004361E7" w:rsidRPr="00761021" w:rsidRDefault="004361E7" w:rsidP="004361E7">
      <w:pPr>
        <w:pStyle w:val="Header"/>
        <w:jc w:val="center"/>
      </w:pPr>
      <w:r w:rsidRPr="00761021">
        <w:t xml:space="preserve">Name: </w:t>
      </w:r>
      <w:proofErr w:type="spellStart"/>
      <w:r w:rsidR="00037022">
        <w:t>Garv</w:t>
      </w:r>
      <w:proofErr w:type="spellEnd"/>
      <w:r w:rsidR="00037022">
        <w:t xml:space="preserve"> Shah</w:t>
      </w:r>
    </w:p>
    <w:p w14:paraId="530B0351" w14:textId="77777777" w:rsidR="004361E7" w:rsidRPr="00976AB6" w:rsidRDefault="004361E7" w:rsidP="004361E7">
      <w:pPr>
        <w:jc w:val="center"/>
        <w:rPr>
          <w:b/>
          <w:bCs/>
        </w:rPr>
      </w:pPr>
    </w:p>
    <w:p w14:paraId="688B1191" w14:textId="77777777" w:rsidR="004361E7" w:rsidRPr="00976AB6" w:rsidRDefault="004361E7" w:rsidP="004361E7">
      <w:pPr>
        <w:jc w:val="center"/>
        <w:rPr>
          <w:b/>
          <w:bCs/>
        </w:rPr>
      </w:pPr>
    </w:p>
    <w:p w14:paraId="3A2DCB08" w14:textId="77777777" w:rsidR="004361E7" w:rsidRPr="00976AB6" w:rsidRDefault="004361E7" w:rsidP="004361E7">
      <w:pPr>
        <w:jc w:val="center"/>
        <w:rPr>
          <w:b/>
          <w:bCs/>
        </w:rPr>
      </w:pPr>
    </w:p>
    <w:p w14:paraId="09D2C634" w14:textId="77777777" w:rsidR="004361E7" w:rsidRPr="00761021" w:rsidRDefault="004361E7" w:rsidP="004361E7">
      <w:pPr>
        <w:spacing w:line="360" w:lineRule="auto"/>
        <w:rPr>
          <w:b/>
          <w:bCs/>
          <w:u w:val="single"/>
        </w:rPr>
      </w:pPr>
      <w:r w:rsidRPr="00761021">
        <w:rPr>
          <w:b/>
          <w:bCs/>
          <w:u w:val="single"/>
        </w:rPr>
        <w:t>Outcome Statement</w:t>
      </w:r>
    </w:p>
    <w:p w14:paraId="760A79A0" w14:textId="77777777" w:rsidR="004361E7" w:rsidRPr="00761021" w:rsidRDefault="004361E7" w:rsidP="004361E7">
      <w:pPr>
        <w:rPr>
          <w:i/>
          <w:iCs/>
        </w:rPr>
      </w:pPr>
      <w:r w:rsidRPr="00761021">
        <w:rPr>
          <w:i/>
          <w:iCs/>
        </w:rPr>
        <w:t>On completion of this unit, the student should be able to interpret teacher-provided solution requirements and designs, and apply a range of functions and techniques using a programming language to develop and test working software modules.</w:t>
      </w:r>
    </w:p>
    <w:p w14:paraId="0AE8ECEF" w14:textId="77777777" w:rsidR="004361E7" w:rsidRDefault="004361E7" w:rsidP="004361E7"/>
    <w:p w14:paraId="24D63F67" w14:textId="77777777" w:rsidR="004361E7" w:rsidRPr="00761021" w:rsidRDefault="004361E7" w:rsidP="004361E7">
      <w:pPr>
        <w:spacing w:line="360" w:lineRule="auto"/>
        <w:rPr>
          <w:b/>
          <w:bCs/>
          <w:u w:val="single"/>
        </w:rPr>
      </w:pPr>
      <w:r w:rsidRPr="00761021">
        <w:rPr>
          <w:b/>
          <w:bCs/>
          <w:u w:val="single"/>
        </w:rPr>
        <w:t>Task Conditions</w:t>
      </w:r>
    </w:p>
    <w:p w14:paraId="4A4B1D32" w14:textId="77777777" w:rsidR="004361E7" w:rsidRDefault="004361E7" w:rsidP="004361E7">
      <w:r w:rsidRPr="00761021">
        <w:rPr>
          <w:b/>
          <w:bCs/>
        </w:rPr>
        <w:t>Allowed resources:</w:t>
      </w:r>
      <w:r>
        <w:t xml:space="preserve"> Teacher-provided specifications, Python reference material</w:t>
      </w:r>
    </w:p>
    <w:p w14:paraId="3EABEBA5" w14:textId="77777777" w:rsidR="004361E7" w:rsidRDefault="004361E7" w:rsidP="004361E7"/>
    <w:p w14:paraId="647BE2AB" w14:textId="26644351" w:rsidR="004361E7" w:rsidRDefault="004361E7" w:rsidP="004361E7">
      <w:r w:rsidRPr="00761021">
        <w:rPr>
          <w:b/>
          <w:bCs/>
        </w:rPr>
        <w:t>Time allocated for this task:</w:t>
      </w:r>
      <w:r>
        <w:t xml:space="preserve"> 2 </w:t>
      </w:r>
      <w:r w:rsidR="00BD7C73">
        <w:t xml:space="preserve">lessons </w:t>
      </w:r>
      <w:r>
        <w:t>per module</w:t>
      </w:r>
      <w:r w:rsidR="002C3423">
        <w:t xml:space="preserve"> </w:t>
      </w:r>
      <w:r w:rsidR="00F72349">
        <w:t xml:space="preserve">+ </w:t>
      </w:r>
      <w:r w:rsidR="002C3423">
        <w:t>1 lesson for test</w:t>
      </w:r>
    </w:p>
    <w:p w14:paraId="7FB3B021" w14:textId="77777777" w:rsidR="004361E7" w:rsidRDefault="004361E7" w:rsidP="004361E7"/>
    <w:p w14:paraId="2B78E56A" w14:textId="77777777" w:rsidR="004361E7" w:rsidRDefault="004361E7" w:rsidP="004361E7">
      <w:r w:rsidRPr="00761021">
        <w:rPr>
          <w:b/>
          <w:bCs/>
        </w:rPr>
        <w:t>Marks allocated:</w:t>
      </w:r>
      <w:r>
        <w:t xml:space="preserve"> 25 each module</w:t>
      </w:r>
    </w:p>
    <w:p w14:paraId="5805DE0F" w14:textId="77777777" w:rsidR="004361E7" w:rsidRDefault="004361E7" w:rsidP="004361E7"/>
    <w:p w14:paraId="7424DB62" w14:textId="77777777" w:rsidR="004361E7" w:rsidRDefault="004361E7" w:rsidP="004361E7">
      <w:r w:rsidRPr="00761021">
        <w:rPr>
          <w:b/>
          <w:bCs/>
        </w:rPr>
        <w:t>Submitting work:</w:t>
      </w:r>
      <w:r>
        <w:t xml:space="preserve"> All files related to this task must be uploaded to your folder on Office365 OneDrive shared folder </w:t>
      </w:r>
      <w:r w:rsidRPr="0002380D">
        <w:rPr>
          <w:b/>
          <w:bCs/>
        </w:rPr>
        <w:t>SAC1</w:t>
      </w:r>
      <w:r>
        <w:t xml:space="preserve"> </w:t>
      </w:r>
      <w:r w:rsidRPr="0002380D">
        <w:rPr>
          <w:b/>
          <w:bCs/>
        </w:rPr>
        <w:t>Your name</w:t>
      </w:r>
      <w:r>
        <w:t xml:space="preserve">. This folder will be cleared at the conclusion of class. </w:t>
      </w:r>
    </w:p>
    <w:p w14:paraId="45013B0F" w14:textId="77777777" w:rsidR="004361E7" w:rsidRDefault="004361E7" w:rsidP="004361E7"/>
    <w:p w14:paraId="5B437D0C" w14:textId="77777777" w:rsidR="004361E7" w:rsidRPr="00761021" w:rsidRDefault="004361E7" w:rsidP="004361E7">
      <w:pPr>
        <w:spacing w:line="360" w:lineRule="auto"/>
        <w:rPr>
          <w:b/>
          <w:bCs/>
          <w:u w:val="single"/>
        </w:rPr>
      </w:pPr>
      <w:r w:rsidRPr="00761021">
        <w:rPr>
          <w:b/>
          <w:bCs/>
          <w:u w:val="single"/>
        </w:rPr>
        <w:t>Task Outline</w:t>
      </w:r>
    </w:p>
    <w:p w14:paraId="472123F4" w14:textId="77777777" w:rsidR="004361E7" w:rsidRDefault="004361E7" w:rsidP="004361E7">
      <w:r>
        <w:t>You are required to produce a folio of modules, using only the provided requirements and designs. You will need to debug and test the module to ensure it functions as expected. You must ensure it is error-free using the test table provided.</w:t>
      </w:r>
    </w:p>
    <w:p w14:paraId="5D6D2560" w14:textId="77777777" w:rsidR="004361E7" w:rsidRDefault="004361E7" w:rsidP="004361E7"/>
    <w:p w14:paraId="3F3FB6A2" w14:textId="5FD02528" w:rsidR="004361E7" w:rsidRDefault="004361E7" w:rsidP="004361E7">
      <w:r>
        <w:t>The marking scheme can be found on the last page.</w:t>
      </w:r>
    </w:p>
    <w:p w14:paraId="4F2E6B63" w14:textId="77777777" w:rsidR="004361E7" w:rsidRDefault="004361E7" w:rsidP="004361E7"/>
    <w:p w14:paraId="571815D3" w14:textId="77777777" w:rsidR="004361E7" w:rsidRDefault="004361E7">
      <w:pPr>
        <w:rPr>
          <w:sz w:val="44"/>
          <w:szCs w:val="44"/>
        </w:rPr>
      </w:pPr>
      <w:r>
        <w:rPr>
          <w:sz w:val="44"/>
          <w:szCs w:val="44"/>
        </w:rPr>
        <w:br w:type="page"/>
      </w:r>
    </w:p>
    <w:p w14:paraId="177FADFD" w14:textId="72EEA77E" w:rsidR="00B1674B" w:rsidRDefault="005C6698" w:rsidP="00F23DC6">
      <w:pPr>
        <w:jc w:val="center"/>
        <w:rPr>
          <w:sz w:val="44"/>
          <w:szCs w:val="44"/>
        </w:rPr>
      </w:pPr>
      <w:r w:rsidRPr="00F23DC6">
        <w:rPr>
          <w:sz w:val="44"/>
          <w:szCs w:val="44"/>
        </w:rPr>
        <w:lastRenderedPageBreak/>
        <w:t>Software Development Test</w:t>
      </w:r>
    </w:p>
    <w:p w14:paraId="489C8EC6" w14:textId="3F0E0B6B" w:rsidR="00A20715" w:rsidRPr="00A20715" w:rsidRDefault="00A20715" w:rsidP="00F23DC6">
      <w:pPr>
        <w:jc w:val="center"/>
      </w:pPr>
      <w:r>
        <w:t>Total: 25 marks</w:t>
      </w:r>
    </w:p>
    <w:p w14:paraId="0CD01DDC" w14:textId="199D21F6" w:rsidR="005C6698" w:rsidRDefault="005C6698"/>
    <w:p w14:paraId="305FF995" w14:textId="649ED917" w:rsidR="008678AA" w:rsidRDefault="008678AA" w:rsidP="005C6698">
      <w:pPr>
        <w:spacing w:line="276" w:lineRule="auto"/>
        <w:rPr>
          <w:b/>
          <w:bCs/>
          <w:sz w:val="18"/>
          <w:szCs w:val="18"/>
        </w:rPr>
      </w:pPr>
      <w:r>
        <w:rPr>
          <w:b/>
          <w:bCs/>
          <w:sz w:val="18"/>
          <w:szCs w:val="18"/>
        </w:rPr>
        <w:t>INTERNAL DOCUMENTATION</w:t>
      </w:r>
    </w:p>
    <w:p w14:paraId="2C670425" w14:textId="77777777" w:rsidR="008678AA" w:rsidRDefault="008678AA" w:rsidP="005C6698">
      <w:pPr>
        <w:spacing w:line="276" w:lineRule="auto"/>
        <w:rPr>
          <w:b/>
          <w:bCs/>
          <w:sz w:val="18"/>
          <w:szCs w:val="18"/>
        </w:rPr>
      </w:pPr>
    </w:p>
    <w:p w14:paraId="34E0923D" w14:textId="7824A1CC" w:rsidR="00F23DC6" w:rsidRPr="00F23DC6" w:rsidRDefault="00F23DC6" w:rsidP="005C6698">
      <w:pPr>
        <w:spacing w:line="276" w:lineRule="auto"/>
        <w:rPr>
          <w:b/>
          <w:bCs/>
          <w:sz w:val="18"/>
          <w:szCs w:val="18"/>
        </w:rPr>
      </w:pPr>
      <w:r w:rsidRPr="00F23DC6">
        <w:rPr>
          <w:b/>
          <w:bCs/>
          <w:sz w:val="18"/>
          <w:szCs w:val="18"/>
        </w:rPr>
        <w:t>Question 1</w:t>
      </w:r>
      <w:r w:rsidR="00CE3DE6">
        <w:rPr>
          <w:b/>
          <w:bCs/>
          <w:sz w:val="18"/>
          <w:szCs w:val="18"/>
        </w:rPr>
        <w:t xml:space="preserve"> </w:t>
      </w:r>
    </w:p>
    <w:p w14:paraId="3C2CA7B2" w14:textId="14D11243" w:rsidR="005C6698" w:rsidRDefault="0072414A" w:rsidP="005C6698">
      <w:pPr>
        <w:spacing w:line="276" w:lineRule="auto"/>
        <w:rPr>
          <w:sz w:val="18"/>
          <w:szCs w:val="18"/>
        </w:rPr>
      </w:pPr>
      <w:r>
        <w:rPr>
          <w:sz w:val="18"/>
          <w:szCs w:val="18"/>
        </w:rPr>
        <w:t>Explain the code below. In your explanation, provide an example of its output.</w:t>
      </w:r>
    </w:p>
    <w:p w14:paraId="6286F1CE" w14:textId="77777777" w:rsidR="008E08AF" w:rsidRDefault="007B1242" w:rsidP="005C6698">
      <w:pPr>
        <w:spacing w:line="276" w:lineRule="auto"/>
        <w:rPr>
          <w:sz w:val="18"/>
          <w:szCs w:val="18"/>
        </w:rPr>
      </w:pPr>
      <w:r>
        <w:rPr>
          <w:sz w:val="18"/>
          <w:szCs w:val="18"/>
        </w:rPr>
        <w:t>The code below generates three random passwords</w:t>
      </w:r>
      <w:r w:rsidR="008E08AF">
        <w:rPr>
          <w:sz w:val="18"/>
          <w:szCs w:val="18"/>
        </w:rPr>
        <w:t>, each using different methods in the code</w:t>
      </w:r>
      <w:r>
        <w:rPr>
          <w:sz w:val="18"/>
          <w:szCs w:val="18"/>
        </w:rPr>
        <w:t xml:space="preserve">. </w:t>
      </w:r>
    </w:p>
    <w:p w14:paraId="38C61C60" w14:textId="77777777" w:rsidR="00FD39BB" w:rsidRDefault="00FD39BB" w:rsidP="005C6698">
      <w:pPr>
        <w:spacing w:line="276" w:lineRule="auto"/>
        <w:rPr>
          <w:sz w:val="18"/>
          <w:szCs w:val="18"/>
        </w:rPr>
      </w:pPr>
    </w:p>
    <w:p w14:paraId="377539F1" w14:textId="4E4BE887" w:rsidR="00FD39BB" w:rsidRDefault="00FD39BB" w:rsidP="005C6698">
      <w:pPr>
        <w:spacing w:line="276" w:lineRule="auto"/>
        <w:rPr>
          <w:sz w:val="18"/>
          <w:szCs w:val="18"/>
        </w:rPr>
      </w:pPr>
      <w:r>
        <w:rPr>
          <w:sz w:val="18"/>
          <w:szCs w:val="18"/>
        </w:rPr>
        <w:t>Method 1:</w:t>
      </w:r>
    </w:p>
    <w:p w14:paraId="7050C186" w14:textId="71EA0C8E" w:rsidR="007B1242" w:rsidRDefault="007B1242" w:rsidP="005C6698">
      <w:pPr>
        <w:spacing w:line="276" w:lineRule="auto"/>
        <w:rPr>
          <w:sz w:val="18"/>
          <w:szCs w:val="18"/>
        </w:rPr>
      </w:pPr>
      <w:r>
        <w:rPr>
          <w:sz w:val="18"/>
          <w:szCs w:val="18"/>
        </w:rPr>
        <w:t xml:space="preserve">The first </w:t>
      </w:r>
      <w:r w:rsidR="00FD39BB">
        <w:rPr>
          <w:sz w:val="18"/>
          <w:szCs w:val="18"/>
        </w:rPr>
        <w:t>variable</w:t>
      </w:r>
      <w:r>
        <w:rPr>
          <w:sz w:val="18"/>
          <w:szCs w:val="18"/>
        </w:rPr>
        <w:t xml:space="preserve"> determines the length of the password, by randomly selecting an </w:t>
      </w:r>
      <w:r w:rsidR="00E461F3">
        <w:rPr>
          <w:sz w:val="18"/>
          <w:szCs w:val="18"/>
        </w:rPr>
        <w:t xml:space="preserve">integer from </w:t>
      </w:r>
      <w:r w:rsidR="00E65DF5">
        <w:rPr>
          <w:sz w:val="18"/>
          <w:szCs w:val="18"/>
        </w:rPr>
        <w:t>18 – 20. The symbols variable also gets all the possible characters that can be used, using the string library</w:t>
      </w:r>
      <w:r w:rsidR="00AF4180">
        <w:rPr>
          <w:sz w:val="18"/>
          <w:szCs w:val="18"/>
        </w:rPr>
        <w:t xml:space="preserve"> to get a range of characters: (</w:t>
      </w:r>
      <w:r w:rsidR="00AF4180" w:rsidRPr="00AF4180">
        <w:rPr>
          <w:sz w:val="18"/>
          <w:szCs w:val="18"/>
        </w:rPr>
        <w:t>abcdefghijklmnopqrstuvwxyzABCDEFGHIJKLMNOPQRSTUVWXYZ0123456789!"#$%&amp;'</w:t>
      </w:r>
      <w:proofErr w:type="gramStart"/>
      <w:r w:rsidR="00AF4180" w:rsidRPr="00AF4180">
        <w:rPr>
          <w:sz w:val="18"/>
          <w:szCs w:val="18"/>
        </w:rPr>
        <w:t>()*</w:t>
      </w:r>
      <w:proofErr w:type="gramEnd"/>
      <w:r w:rsidR="00AF4180" w:rsidRPr="00AF4180">
        <w:rPr>
          <w:sz w:val="18"/>
          <w:szCs w:val="18"/>
        </w:rPr>
        <w:t>+,-./:;&lt;=&gt;?@[\]^_`{|}~</w:t>
      </w:r>
      <w:r w:rsidR="00AF4180">
        <w:rPr>
          <w:sz w:val="18"/>
          <w:szCs w:val="18"/>
        </w:rPr>
        <w:t>)</w:t>
      </w:r>
    </w:p>
    <w:p w14:paraId="7ADE1DD7" w14:textId="77777777" w:rsidR="00FD39BB" w:rsidRDefault="00FD39BB" w:rsidP="005C6698">
      <w:pPr>
        <w:spacing w:line="276" w:lineRule="auto"/>
        <w:rPr>
          <w:sz w:val="18"/>
          <w:szCs w:val="18"/>
        </w:rPr>
      </w:pPr>
    </w:p>
    <w:p w14:paraId="45F498D8" w14:textId="218E6B02" w:rsidR="00FD39BB" w:rsidRDefault="00FD39BB" w:rsidP="005C6698">
      <w:pPr>
        <w:spacing w:line="276" w:lineRule="auto"/>
        <w:rPr>
          <w:sz w:val="18"/>
          <w:szCs w:val="18"/>
        </w:rPr>
      </w:pPr>
      <w:r>
        <w:rPr>
          <w:sz w:val="18"/>
          <w:szCs w:val="18"/>
        </w:rPr>
        <w:t xml:space="preserve">A password is then generated by selecting a random character from the string above </w:t>
      </w:r>
      <w:r w:rsidR="0057058A">
        <w:rPr>
          <w:sz w:val="18"/>
          <w:szCs w:val="18"/>
        </w:rPr>
        <w:t>and adding it to the password, repeating this process for the randomly selected length above.</w:t>
      </w:r>
    </w:p>
    <w:p w14:paraId="312B4DB7" w14:textId="77777777" w:rsidR="0057058A" w:rsidRDefault="0057058A" w:rsidP="005C6698">
      <w:pPr>
        <w:spacing w:line="276" w:lineRule="auto"/>
        <w:rPr>
          <w:sz w:val="18"/>
          <w:szCs w:val="18"/>
        </w:rPr>
      </w:pPr>
    </w:p>
    <w:p w14:paraId="79E87398" w14:textId="6F4AD246" w:rsidR="0057058A" w:rsidRDefault="0057058A" w:rsidP="005C6698">
      <w:pPr>
        <w:spacing w:line="276" w:lineRule="auto"/>
        <w:rPr>
          <w:sz w:val="18"/>
          <w:szCs w:val="18"/>
        </w:rPr>
      </w:pPr>
      <w:r>
        <w:rPr>
          <w:sz w:val="18"/>
          <w:szCs w:val="18"/>
        </w:rPr>
        <w:t>Method 2:</w:t>
      </w:r>
    </w:p>
    <w:p w14:paraId="3C0183CE" w14:textId="5458E90A" w:rsidR="0057058A" w:rsidRDefault="003E0953" w:rsidP="005C6698">
      <w:pPr>
        <w:spacing w:line="276" w:lineRule="auto"/>
        <w:rPr>
          <w:sz w:val="18"/>
          <w:szCs w:val="18"/>
        </w:rPr>
      </w:pPr>
      <w:r>
        <w:rPr>
          <w:sz w:val="18"/>
          <w:szCs w:val="18"/>
        </w:rPr>
        <w:t xml:space="preserve">The second method is similar, but instead of using the string library to get </w:t>
      </w:r>
      <w:r w:rsidR="00C23CE9">
        <w:rPr>
          <w:sz w:val="18"/>
          <w:szCs w:val="18"/>
        </w:rPr>
        <w:t xml:space="preserve">a choice of characters, it is manually defined inside the code. As seen, 4 variables, lower, upper, numbers and symbols are defined, all combined </w:t>
      </w:r>
      <w:r w:rsidR="0005081E">
        <w:rPr>
          <w:sz w:val="18"/>
          <w:szCs w:val="18"/>
        </w:rPr>
        <w:t>to create the “all” variable, which is analogous to the symbols variable from the previous method, albeit with a few minor differences in the characters chosen</w:t>
      </w:r>
      <w:r w:rsidR="00C345BD">
        <w:rPr>
          <w:sz w:val="18"/>
          <w:szCs w:val="18"/>
        </w:rPr>
        <w:t xml:space="preserve">. A fixed length of 16 is set for the password in this method, and </w:t>
      </w:r>
      <w:r w:rsidR="006A0BA7">
        <w:rPr>
          <w:sz w:val="18"/>
          <w:szCs w:val="18"/>
        </w:rPr>
        <w:t xml:space="preserve">a different function is used to concatenate the randomly selected character. </w:t>
      </w:r>
      <w:r w:rsidR="00337ACE">
        <w:rPr>
          <w:sz w:val="18"/>
          <w:szCs w:val="18"/>
        </w:rPr>
        <w:t xml:space="preserve">The </w:t>
      </w:r>
      <w:proofErr w:type="gramStart"/>
      <w:r w:rsidR="00337ACE">
        <w:rPr>
          <w:sz w:val="18"/>
          <w:szCs w:val="18"/>
        </w:rPr>
        <w:t>sample(</w:t>
      </w:r>
      <w:proofErr w:type="gramEnd"/>
      <w:r w:rsidR="00337ACE">
        <w:rPr>
          <w:sz w:val="18"/>
          <w:szCs w:val="18"/>
        </w:rPr>
        <w:t xml:space="preserve">) function </w:t>
      </w:r>
      <w:r w:rsidR="00E26058">
        <w:rPr>
          <w:sz w:val="18"/>
          <w:szCs w:val="18"/>
        </w:rPr>
        <w:t xml:space="preserve">is used for random sampling without replacement, and as such, gets 16 random characters from the “all” variable and </w:t>
      </w:r>
      <w:r w:rsidR="00E26058">
        <w:rPr>
          <w:sz w:val="18"/>
          <w:szCs w:val="18"/>
        </w:rPr>
        <w:t>concatenate</w:t>
      </w:r>
      <w:r w:rsidR="00E26058">
        <w:rPr>
          <w:sz w:val="18"/>
          <w:szCs w:val="18"/>
        </w:rPr>
        <w:t>s them into the final password.</w:t>
      </w:r>
    </w:p>
    <w:p w14:paraId="2078DA39" w14:textId="77777777" w:rsidR="00C84347" w:rsidRDefault="00C84347" w:rsidP="005C6698">
      <w:pPr>
        <w:spacing w:line="276" w:lineRule="auto"/>
        <w:rPr>
          <w:sz w:val="18"/>
          <w:szCs w:val="18"/>
        </w:rPr>
      </w:pPr>
    </w:p>
    <w:p w14:paraId="7B5DD87F" w14:textId="724B34AB" w:rsidR="00C84347" w:rsidRDefault="00C84347" w:rsidP="005C6698">
      <w:pPr>
        <w:spacing w:line="276" w:lineRule="auto"/>
        <w:rPr>
          <w:sz w:val="18"/>
          <w:szCs w:val="18"/>
        </w:rPr>
      </w:pPr>
      <w:r>
        <w:rPr>
          <w:sz w:val="18"/>
          <w:szCs w:val="18"/>
        </w:rPr>
        <w:t>Method 3:</w:t>
      </w:r>
    </w:p>
    <w:p w14:paraId="405D0C67" w14:textId="4077A924" w:rsidR="00C84347" w:rsidRDefault="009468F0" w:rsidP="005C6698">
      <w:pPr>
        <w:spacing w:line="276" w:lineRule="auto"/>
        <w:rPr>
          <w:sz w:val="18"/>
          <w:szCs w:val="18"/>
        </w:rPr>
      </w:pPr>
      <w:r>
        <w:rPr>
          <w:sz w:val="18"/>
          <w:szCs w:val="18"/>
        </w:rPr>
        <w:t xml:space="preserve">This method defined the string of characters in a very similar way to the first method, resulting in the exact same string, as </w:t>
      </w:r>
      <w:proofErr w:type="spellStart"/>
      <w:proofErr w:type="gramStart"/>
      <w:r w:rsidR="00A5252D">
        <w:rPr>
          <w:sz w:val="18"/>
          <w:szCs w:val="18"/>
        </w:rPr>
        <w:t>s.ascii</w:t>
      </w:r>
      <w:proofErr w:type="gramEnd"/>
      <w:r w:rsidR="00A5252D">
        <w:rPr>
          <w:sz w:val="18"/>
          <w:szCs w:val="18"/>
        </w:rPr>
        <w:t>_letters</w:t>
      </w:r>
      <w:proofErr w:type="spellEnd"/>
      <w:r w:rsidR="00A5252D">
        <w:rPr>
          <w:sz w:val="18"/>
          <w:szCs w:val="18"/>
        </w:rPr>
        <w:t xml:space="preserve"> is equivalent to </w:t>
      </w:r>
      <w:proofErr w:type="spellStart"/>
      <w:r w:rsidR="00A5252D">
        <w:rPr>
          <w:sz w:val="18"/>
          <w:szCs w:val="18"/>
        </w:rPr>
        <w:t>s.ascii_lowercase</w:t>
      </w:r>
      <w:proofErr w:type="spellEnd"/>
      <w:r w:rsidR="00A5252D">
        <w:rPr>
          <w:sz w:val="18"/>
          <w:szCs w:val="18"/>
        </w:rPr>
        <w:t xml:space="preserve"> + </w:t>
      </w:r>
      <w:proofErr w:type="spellStart"/>
      <w:r w:rsidR="00A5252D">
        <w:rPr>
          <w:sz w:val="18"/>
          <w:szCs w:val="18"/>
        </w:rPr>
        <w:t>s.ascii_uppercase</w:t>
      </w:r>
      <w:proofErr w:type="spellEnd"/>
      <w:r w:rsidR="00A5252D">
        <w:rPr>
          <w:sz w:val="18"/>
          <w:szCs w:val="18"/>
        </w:rPr>
        <w:t xml:space="preserve">. </w:t>
      </w:r>
      <w:r w:rsidR="007F4B1F">
        <w:rPr>
          <w:sz w:val="18"/>
          <w:szCs w:val="18"/>
        </w:rPr>
        <w:t xml:space="preserve">This method also has a fixed length of 16 for the password, and uses the same </w:t>
      </w:r>
      <w:proofErr w:type="gramStart"/>
      <w:r w:rsidR="000E15DD">
        <w:rPr>
          <w:sz w:val="18"/>
          <w:szCs w:val="18"/>
        </w:rPr>
        <w:t>sample(</w:t>
      </w:r>
      <w:proofErr w:type="gramEnd"/>
      <w:r w:rsidR="000E15DD">
        <w:rPr>
          <w:sz w:val="18"/>
          <w:szCs w:val="18"/>
        </w:rPr>
        <w:t xml:space="preserve">) function to get a random selection from the </w:t>
      </w:r>
      <w:r w:rsidR="00956C2F">
        <w:rPr>
          <w:sz w:val="18"/>
          <w:szCs w:val="18"/>
        </w:rPr>
        <w:t>available characters. As such, it is a combination of the first and second method, combining their input characters and random selection method. Note that the first method can contain repeats of characters, as the choice may be the same as the previous, but the second two methods will never have a repeated character.</w:t>
      </w:r>
    </w:p>
    <w:p w14:paraId="3402116E" w14:textId="77777777" w:rsidR="00956C2F" w:rsidRDefault="00956C2F" w:rsidP="005C6698">
      <w:pPr>
        <w:spacing w:line="276" w:lineRule="auto"/>
        <w:rPr>
          <w:sz w:val="18"/>
          <w:szCs w:val="18"/>
        </w:rPr>
      </w:pPr>
    </w:p>
    <w:p w14:paraId="59C06E1A" w14:textId="053721CC" w:rsidR="00956C2F" w:rsidRDefault="00C14CA8" w:rsidP="005C6698">
      <w:pPr>
        <w:spacing w:line="276" w:lineRule="auto"/>
        <w:rPr>
          <w:sz w:val="18"/>
          <w:szCs w:val="18"/>
        </w:rPr>
      </w:pPr>
      <w:r>
        <w:rPr>
          <w:sz w:val="18"/>
          <w:szCs w:val="18"/>
        </w:rPr>
        <w:t>Example Output:</w:t>
      </w:r>
    </w:p>
    <w:p w14:paraId="352453CB" w14:textId="77777777" w:rsidR="00E409BC" w:rsidRPr="00E409BC" w:rsidRDefault="00E409BC" w:rsidP="00E409BC">
      <w:pPr>
        <w:spacing w:line="276" w:lineRule="auto"/>
        <w:rPr>
          <w:sz w:val="18"/>
          <w:szCs w:val="18"/>
        </w:rPr>
      </w:pPr>
      <w:r w:rsidRPr="00E409BC">
        <w:rPr>
          <w:sz w:val="18"/>
          <w:szCs w:val="18"/>
        </w:rPr>
        <w:t>Password Gen 1: .c3@</w:t>
      </w:r>
      <w:proofErr w:type="gramStart"/>
      <w:r w:rsidRPr="00E409BC">
        <w:rPr>
          <w:sz w:val="18"/>
          <w:szCs w:val="18"/>
        </w:rPr>
        <w:t>s,ls</w:t>
      </w:r>
      <w:proofErr w:type="gramEnd"/>
      <w:r w:rsidRPr="00E409BC">
        <w:rPr>
          <w:sz w:val="18"/>
          <w:szCs w:val="18"/>
        </w:rPr>
        <w:t>_\&lt;4xT2yihZc</w:t>
      </w:r>
    </w:p>
    <w:p w14:paraId="4DAF5A9A" w14:textId="77777777" w:rsidR="00E409BC" w:rsidRPr="00E409BC" w:rsidRDefault="00E409BC" w:rsidP="00E409BC">
      <w:pPr>
        <w:spacing w:line="276" w:lineRule="auto"/>
        <w:rPr>
          <w:sz w:val="18"/>
          <w:szCs w:val="18"/>
        </w:rPr>
      </w:pPr>
      <w:r w:rsidRPr="00E409BC">
        <w:rPr>
          <w:sz w:val="18"/>
          <w:szCs w:val="18"/>
        </w:rPr>
        <w:t>password gen 2: V</w:t>
      </w:r>
      <w:proofErr w:type="gramStart"/>
      <w:r w:rsidRPr="00E409BC">
        <w:rPr>
          <w:sz w:val="18"/>
          <w:szCs w:val="18"/>
        </w:rPr>
        <w:t>0.gLIQpwq</w:t>
      </w:r>
      <w:proofErr w:type="gramEnd"/>
      <w:r w:rsidRPr="00E409BC">
        <w:rPr>
          <w:sz w:val="18"/>
          <w:szCs w:val="18"/>
        </w:rPr>
        <w:t>7xk6Ky</w:t>
      </w:r>
    </w:p>
    <w:p w14:paraId="4DC85118" w14:textId="50C95D8F" w:rsidR="00AF4180" w:rsidRPr="005C6698" w:rsidRDefault="00E409BC" w:rsidP="005C6698">
      <w:pPr>
        <w:spacing w:line="276" w:lineRule="auto"/>
        <w:rPr>
          <w:sz w:val="18"/>
          <w:szCs w:val="18"/>
        </w:rPr>
      </w:pPr>
      <w:r w:rsidRPr="00E409BC">
        <w:rPr>
          <w:sz w:val="18"/>
          <w:szCs w:val="18"/>
        </w:rPr>
        <w:t xml:space="preserve">password gen 3: </w:t>
      </w:r>
      <w:proofErr w:type="gramStart"/>
      <w:r w:rsidRPr="00E409BC">
        <w:rPr>
          <w:sz w:val="18"/>
          <w:szCs w:val="18"/>
        </w:rPr>
        <w:t>mCU;SoT</w:t>
      </w:r>
      <w:proofErr w:type="gramEnd"/>
      <w:r w:rsidRPr="00E409BC">
        <w:rPr>
          <w:sz w:val="18"/>
          <w:szCs w:val="18"/>
        </w:rPr>
        <w:t>1.'`u)</w:t>
      </w:r>
      <w:proofErr w:type="spellStart"/>
      <w:r w:rsidRPr="00E409BC">
        <w:rPr>
          <w:sz w:val="18"/>
          <w:szCs w:val="18"/>
        </w:rPr>
        <w:t>Rj</w:t>
      </w:r>
      <w:proofErr w:type="spellEnd"/>
      <w:r w:rsidRPr="00E409BC">
        <w:rPr>
          <w:sz w:val="18"/>
          <w:szCs w:val="18"/>
        </w:rPr>
        <w:t>+</w:t>
      </w:r>
    </w:p>
    <w:p w14:paraId="0C1ED843" w14:textId="165B3CC9" w:rsidR="005C6698" w:rsidRDefault="005C6698"/>
    <w:p w14:paraId="245943BB"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AF00DB"/>
          <w:sz w:val="21"/>
          <w:szCs w:val="21"/>
          <w:lang w:eastAsia="en-GB"/>
        </w:rPr>
        <w:t>import</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267F99"/>
          <w:sz w:val="21"/>
          <w:szCs w:val="21"/>
          <w:lang w:eastAsia="en-GB"/>
        </w:rPr>
        <w:t>secrets</w:t>
      </w:r>
    </w:p>
    <w:p w14:paraId="0F882B03"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AF00DB"/>
          <w:sz w:val="21"/>
          <w:szCs w:val="21"/>
          <w:lang w:eastAsia="en-GB"/>
        </w:rPr>
        <w:t>import</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267F99"/>
          <w:sz w:val="21"/>
          <w:szCs w:val="21"/>
          <w:lang w:eastAsia="en-GB"/>
        </w:rPr>
        <w:t>string</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AF00DB"/>
          <w:sz w:val="21"/>
          <w:szCs w:val="21"/>
          <w:lang w:eastAsia="en-GB"/>
        </w:rPr>
        <w:t>as</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267F99"/>
          <w:sz w:val="21"/>
          <w:szCs w:val="21"/>
          <w:lang w:eastAsia="en-GB"/>
        </w:rPr>
        <w:t>s</w:t>
      </w:r>
    </w:p>
    <w:p w14:paraId="75E6CFE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AF00DB"/>
          <w:sz w:val="21"/>
          <w:szCs w:val="21"/>
          <w:lang w:eastAsia="en-GB"/>
        </w:rPr>
        <w:t>import</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267F99"/>
          <w:sz w:val="21"/>
          <w:szCs w:val="21"/>
          <w:lang w:eastAsia="en-GB"/>
        </w:rPr>
        <w:t>random</w:t>
      </w:r>
    </w:p>
    <w:p w14:paraId="32C2CB80"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57AE9B6A"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length</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secrets</w:t>
      </w:r>
      <w:r w:rsidRPr="005C6698">
        <w:rPr>
          <w:rFonts w:ascii="Menlo" w:eastAsia="Times New Roman" w:hAnsi="Menlo" w:cs="Menlo"/>
          <w:color w:val="000000"/>
          <w:sz w:val="21"/>
          <w:szCs w:val="21"/>
          <w:lang w:eastAsia="en-GB"/>
        </w:rPr>
        <w:t>.</w:t>
      </w:r>
      <w:r w:rsidRPr="005C6698">
        <w:rPr>
          <w:rFonts w:ascii="Menlo" w:eastAsia="Times New Roman" w:hAnsi="Menlo" w:cs="Menlo"/>
          <w:color w:val="795E26"/>
          <w:sz w:val="21"/>
          <w:szCs w:val="21"/>
          <w:lang w:eastAsia="en-GB"/>
        </w:rPr>
        <w:t>choice</w:t>
      </w:r>
      <w:r w:rsidRPr="005C6698">
        <w:rPr>
          <w:rFonts w:ascii="Menlo" w:eastAsia="Times New Roman" w:hAnsi="Menlo" w:cs="Menlo"/>
          <w:color w:val="000000"/>
          <w:sz w:val="21"/>
          <w:szCs w:val="21"/>
          <w:lang w:eastAsia="en-GB"/>
        </w:rPr>
        <w:t>(</w:t>
      </w:r>
      <w:r w:rsidRPr="005C6698">
        <w:rPr>
          <w:rFonts w:ascii="Menlo" w:eastAsia="Times New Roman" w:hAnsi="Menlo" w:cs="Menlo"/>
          <w:color w:val="267F99"/>
          <w:sz w:val="21"/>
          <w:szCs w:val="21"/>
          <w:lang w:eastAsia="en-GB"/>
        </w:rPr>
        <w:t>range</w:t>
      </w:r>
      <w:r w:rsidRPr="005C6698">
        <w:rPr>
          <w:rFonts w:ascii="Menlo" w:eastAsia="Times New Roman" w:hAnsi="Menlo" w:cs="Menlo"/>
          <w:color w:val="000000"/>
          <w:sz w:val="21"/>
          <w:szCs w:val="21"/>
          <w:lang w:eastAsia="en-GB"/>
        </w:rPr>
        <w:t>(</w:t>
      </w:r>
      <w:r w:rsidRPr="005C6698">
        <w:rPr>
          <w:rFonts w:ascii="Menlo" w:eastAsia="Times New Roman" w:hAnsi="Menlo" w:cs="Menlo"/>
          <w:color w:val="098658"/>
          <w:sz w:val="21"/>
          <w:szCs w:val="21"/>
          <w:lang w:eastAsia="en-GB"/>
        </w:rPr>
        <w:t>18</w:t>
      </w:r>
      <w:r w:rsidRPr="005C6698">
        <w:rPr>
          <w:rFonts w:ascii="Menlo" w:eastAsia="Times New Roman" w:hAnsi="Menlo" w:cs="Menlo"/>
          <w:color w:val="000000"/>
          <w:sz w:val="21"/>
          <w:szCs w:val="21"/>
          <w:lang w:eastAsia="en-GB"/>
        </w:rPr>
        <w:t>,</w:t>
      </w:r>
      <w:r w:rsidRPr="005C6698">
        <w:rPr>
          <w:rFonts w:ascii="Menlo" w:eastAsia="Times New Roman" w:hAnsi="Menlo" w:cs="Menlo"/>
          <w:color w:val="098658"/>
          <w:sz w:val="21"/>
          <w:szCs w:val="21"/>
          <w:lang w:eastAsia="en-GB"/>
        </w:rPr>
        <w:t>21</w:t>
      </w:r>
      <w:r w:rsidRPr="005C6698">
        <w:rPr>
          <w:rFonts w:ascii="Menlo" w:eastAsia="Times New Roman" w:hAnsi="Menlo" w:cs="Menlo"/>
          <w:color w:val="000000"/>
          <w:sz w:val="21"/>
          <w:szCs w:val="21"/>
          <w:lang w:eastAsia="en-GB"/>
        </w:rPr>
        <w:t>))</w:t>
      </w:r>
    </w:p>
    <w:p w14:paraId="608D0A25"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symbols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ascii_letters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digits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punctuation</w:t>
      </w:r>
    </w:p>
    <w:p w14:paraId="1DCB2913"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15F38C81"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password</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w:t>
      </w:r>
    </w:p>
    <w:p w14:paraId="3B61F918"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AF00DB"/>
          <w:sz w:val="21"/>
          <w:szCs w:val="21"/>
          <w:lang w:eastAsia="en-GB"/>
        </w:rPr>
        <w:t>for</w:t>
      </w:r>
      <w:r w:rsidRPr="005C6698">
        <w:rPr>
          <w:rFonts w:ascii="Menlo" w:eastAsia="Times New Roman" w:hAnsi="Menlo" w:cs="Menlo"/>
          <w:color w:val="000000"/>
          <w:sz w:val="21"/>
          <w:szCs w:val="21"/>
          <w:lang w:eastAsia="en-GB"/>
        </w:rPr>
        <w:t xml:space="preserve"> </w:t>
      </w:r>
      <w:proofErr w:type="spellStart"/>
      <w:r w:rsidRPr="005C6698">
        <w:rPr>
          <w:rFonts w:ascii="Menlo" w:eastAsia="Times New Roman" w:hAnsi="Menlo" w:cs="Menlo"/>
          <w:color w:val="001080"/>
          <w:sz w:val="21"/>
          <w:szCs w:val="21"/>
          <w:lang w:eastAsia="en-GB"/>
        </w:rPr>
        <w:t>i</w:t>
      </w:r>
      <w:proofErr w:type="spellEnd"/>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AF00DB"/>
          <w:sz w:val="21"/>
          <w:szCs w:val="21"/>
          <w:lang w:eastAsia="en-GB"/>
        </w:rPr>
        <w:t>in</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267F99"/>
          <w:sz w:val="21"/>
          <w:szCs w:val="21"/>
          <w:lang w:eastAsia="en-GB"/>
        </w:rPr>
        <w:t>range</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length</w:t>
      </w:r>
      <w:r w:rsidRPr="005C6698">
        <w:rPr>
          <w:rFonts w:ascii="Menlo" w:eastAsia="Times New Roman" w:hAnsi="Menlo" w:cs="Menlo"/>
          <w:color w:val="000000"/>
          <w:sz w:val="21"/>
          <w:szCs w:val="21"/>
          <w:lang w:eastAsia="en-GB"/>
        </w:rPr>
        <w:t>):</w:t>
      </w:r>
    </w:p>
    <w:p w14:paraId="389DEB74"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001080"/>
          <w:sz w:val="21"/>
          <w:szCs w:val="21"/>
          <w:lang w:eastAsia="en-GB"/>
        </w:rPr>
        <w:t>password</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w:t>
      </w:r>
      <w:r w:rsidRPr="005C6698">
        <w:rPr>
          <w:rFonts w:ascii="Menlo" w:eastAsia="Times New Roman" w:hAnsi="Menlo" w:cs="Menlo"/>
          <w:color w:val="000000"/>
          <w:sz w:val="21"/>
          <w:szCs w:val="21"/>
          <w:lang w:eastAsia="en-GB"/>
        </w:rPr>
        <w:t>.</w:t>
      </w:r>
      <w:r w:rsidRPr="005C6698">
        <w:rPr>
          <w:rFonts w:ascii="Menlo" w:eastAsia="Times New Roman" w:hAnsi="Menlo" w:cs="Menlo"/>
          <w:color w:val="795E26"/>
          <w:sz w:val="21"/>
          <w:szCs w:val="21"/>
          <w:lang w:eastAsia="en-GB"/>
        </w:rPr>
        <w:t>join</w:t>
      </w:r>
      <w:r w:rsidRPr="005C6698">
        <w:rPr>
          <w:rFonts w:ascii="Menlo" w:eastAsia="Times New Roman" w:hAnsi="Menlo" w:cs="Menlo"/>
          <w:color w:val="000000"/>
          <w:sz w:val="21"/>
          <w:szCs w:val="21"/>
          <w:lang w:eastAsia="en-GB"/>
        </w:rPr>
        <w:t>(</w:t>
      </w:r>
      <w:r w:rsidRPr="005C6698">
        <w:rPr>
          <w:rFonts w:ascii="Menlo" w:eastAsia="Times New Roman" w:hAnsi="Menlo" w:cs="Menlo"/>
          <w:color w:val="267F99"/>
          <w:sz w:val="21"/>
          <w:szCs w:val="21"/>
          <w:lang w:eastAsia="en-GB"/>
        </w:rPr>
        <w:t>secrets</w:t>
      </w:r>
      <w:r w:rsidRPr="005C6698">
        <w:rPr>
          <w:rFonts w:ascii="Menlo" w:eastAsia="Times New Roman" w:hAnsi="Menlo" w:cs="Menlo"/>
          <w:color w:val="000000"/>
          <w:sz w:val="21"/>
          <w:szCs w:val="21"/>
          <w:lang w:eastAsia="en-GB"/>
        </w:rPr>
        <w:t>.</w:t>
      </w:r>
      <w:r w:rsidRPr="005C6698">
        <w:rPr>
          <w:rFonts w:ascii="Menlo" w:eastAsia="Times New Roman" w:hAnsi="Menlo" w:cs="Menlo"/>
          <w:color w:val="795E26"/>
          <w:sz w:val="21"/>
          <w:szCs w:val="21"/>
          <w:lang w:eastAsia="en-GB"/>
        </w:rPr>
        <w:t>choice</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symbols</w:t>
      </w:r>
      <w:r w:rsidRPr="005C6698">
        <w:rPr>
          <w:rFonts w:ascii="Menlo" w:eastAsia="Times New Roman" w:hAnsi="Menlo" w:cs="Menlo"/>
          <w:color w:val="000000"/>
          <w:sz w:val="21"/>
          <w:szCs w:val="21"/>
          <w:lang w:eastAsia="en-GB"/>
        </w:rPr>
        <w:t>))</w:t>
      </w:r>
    </w:p>
    <w:p w14:paraId="1D5EA3E6"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52C2717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795E26"/>
          <w:sz w:val="21"/>
          <w:szCs w:val="21"/>
          <w:lang w:eastAsia="en-GB"/>
        </w:rPr>
        <w:t>print</w:t>
      </w:r>
      <w:r w:rsidRPr="005C6698">
        <w:rPr>
          <w:rFonts w:ascii="Menlo" w:eastAsia="Times New Roman" w:hAnsi="Menlo" w:cs="Menlo"/>
          <w:color w:val="000000"/>
          <w:sz w:val="21"/>
          <w:szCs w:val="21"/>
          <w:lang w:eastAsia="en-GB"/>
        </w:rPr>
        <w:t>(</w:t>
      </w:r>
      <w:r w:rsidRPr="005C6698">
        <w:rPr>
          <w:rFonts w:ascii="Menlo" w:eastAsia="Times New Roman" w:hAnsi="Menlo" w:cs="Menlo"/>
          <w:color w:val="A31515"/>
          <w:sz w:val="21"/>
          <w:szCs w:val="21"/>
          <w:lang w:eastAsia="en-GB"/>
        </w:rPr>
        <w:t>"Password Gen 1: "</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password</w:t>
      </w:r>
      <w:r w:rsidRPr="005C6698">
        <w:rPr>
          <w:rFonts w:ascii="Menlo" w:eastAsia="Times New Roman" w:hAnsi="Menlo" w:cs="Menlo"/>
          <w:color w:val="000000"/>
          <w:sz w:val="21"/>
          <w:szCs w:val="21"/>
          <w:lang w:eastAsia="en-GB"/>
        </w:rPr>
        <w:t>)</w:t>
      </w:r>
    </w:p>
    <w:p w14:paraId="0887C3F1"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248FEF8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lower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"abcdefghijklmnopqrstuvwxyz"</w:t>
      </w:r>
    </w:p>
    <w:p w14:paraId="40E4DD3E"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lastRenderedPageBreak/>
        <w:t>upper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"ABCDEFGHIJKLMNOPQRSTUVWXYZ"</w:t>
      </w:r>
    </w:p>
    <w:p w14:paraId="27086D24"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numbers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"0123456789"</w:t>
      </w:r>
    </w:p>
    <w:p w14:paraId="094FBAD9"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symbols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"[]#()*;/,._-"</w:t>
      </w:r>
    </w:p>
    <w:p w14:paraId="52BFD638"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248A15CF"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all</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lower</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upper</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numbers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symbols</w:t>
      </w:r>
    </w:p>
    <w:p w14:paraId="60737C84"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length2</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98658"/>
          <w:sz w:val="21"/>
          <w:szCs w:val="21"/>
          <w:lang w:eastAsia="en-GB"/>
        </w:rPr>
        <w:t>16</w:t>
      </w:r>
    </w:p>
    <w:p w14:paraId="497CB762"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password2</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w:t>
      </w:r>
      <w:r w:rsidRPr="005C6698">
        <w:rPr>
          <w:rFonts w:ascii="Menlo" w:eastAsia="Times New Roman" w:hAnsi="Menlo" w:cs="Menlo"/>
          <w:color w:val="000000"/>
          <w:sz w:val="21"/>
          <w:szCs w:val="21"/>
          <w:lang w:eastAsia="en-GB"/>
        </w:rPr>
        <w:t>.</w:t>
      </w:r>
      <w:r w:rsidRPr="005C6698">
        <w:rPr>
          <w:rFonts w:ascii="Menlo" w:eastAsia="Times New Roman" w:hAnsi="Menlo" w:cs="Menlo"/>
          <w:color w:val="795E26"/>
          <w:sz w:val="21"/>
          <w:szCs w:val="21"/>
          <w:lang w:eastAsia="en-GB"/>
        </w:rPr>
        <w:t>join</w:t>
      </w:r>
      <w:r w:rsidRPr="005C6698">
        <w:rPr>
          <w:rFonts w:ascii="Menlo" w:eastAsia="Times New Roman" w:hAnsi="Menlo" w:cs="Menlo"/>
          <w:color w:val="000000"/>
          <w:sz w:val="21"/>
          <w:szCs w:val="21"/>
          <w:lang w:eastAsia="en-GB"/>
        </w:rPr>
        <w:t>(</w:t>
      </w:r>
      <w:r w:rsidRPr="005C6698">
        <w:rPr>
          <w:rFonts w:ascii="Menlo" w:eastAsia="Times New Roman" w:hAnsi="Menlo" w:cs="Menlo"/>
          <w:color w:val="267F99"/>
          <w:sz w:val="21"/>
          <w:szCs w:val="21"/>
          <w:lang w:eastAsia="en-GB"/>
        </w:rPr>
        <w:t>random</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sample</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all</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length2</w:t>
      </w:r>
      <w:r w:rsidRPr="005C6698">
        <w:rPr>
          <w:rFonts w:ascii="Menlo" w:eastAsia="Times New Roman" w:hAnsi="Menlo" w:cs="Menlo"/>
          <w:color w:val="000000"/>
          <w:sz w:val="21"/>
          <w:szCs w:val="21"/>
          <w:lang w:eastAsia="en-GB"/>
        </w:rPr>
        <w:t>))</w:t>
      </w:r>
    </w:p>
    <w:p w14:paraId="509405DD"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795E26"/>
          <w:sz w:val="21"/>
          <w:szCs w:val="21"/>
          <w:lang w:eastAsia="en-GB"/>
        </w:rPr>
        <w:t>print</w:t>
      </w:r>
      <w:r w:rsidRPr="005C6698">
        <w:rPr>
          <w:rFonts w:ascii="Menlo" w:eastAsia="Times New Roman" w:hAnsi="Menlo" w:cs="Menlo"/>
          <w:color w:val="000000"/>
          <w:sz w:val="21"/>
          <w:szCs w:val="21"/>
          <w:lang w:eastAsia="en-GB"/>
        </w:rPr>
        <w:t>(</w:t>
      </w:r>
      <w:r w:rsidRPr="005C6698">
        <w:rPr>
          <w:rFonts w:ascii="Menlo" w:eastAsia="Times New Roman" w:hAnsi="Menlo" w:cs="Menlo"/>
          <w:color w:val="A31515"/>
          <w:sz w:val="21"/>
          <w:szCs w:val="21"/>
          <w:lang w:eastAsia="en-GB"/>
        </w:rPr>
        <w:t>"password gen 2: "</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password2</w:t>
      </w:r>
      <w:r w:rsidRPr="005C6698">
        <w:rPr>
          <w:rFonts w:ascii="Menlo" w:eastAsia="Times New Roman" w:hAnsi="Menlo" w:cs="Menlo"/>
          <w:color w:val="000000"/>
          <w:sz w:val="21"/>
          <w:szCs w:val="21"/>
          <w:lang w:eastAsia="en-GB"/>
        </w:rPr>
        <w:t>)</w:t>
      </w:r>
    </w:p>
    <w:p w14:paraId="59B1D244"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40568DA9"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lower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ascii_lowercase</w:t>
      </w:r>
    </w:p>
    <w:p w14:paraId="538561F6"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upper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ascii_uppercase</w:t>
      </w:r>
    </w:p>
    <w:p w14:paraId="3F0C04D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digits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digits</w:t>
      </w:r>
    </w:p>
    <w:p w14:paraId="4B228A3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symbols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267F99"/>
          <w:sz w:val="21"/>
          <w:szCs w:val="21"/>
          <w:lang w:eastAsia="en-GB"/>
        </w:rPr>
        <w:t>s</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punctuation</w:t>
      </w:r>
    </w:p>
    <w:p w14:paraId="071D3F38"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p>
    <w:p w14:paraId="080EF5A7"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all3</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lower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upper</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digits</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symbols</w:t>
      </w:r>
    </w:p>
    <w:p w14:paraId="40F2C4E2"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length3</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98658"/>
          <w:sz w:val="21"/>
          <w:szCs w:val="21"/>
          <w:lang w:eastAsia="en-GB"/>
        </w:rPr>
        <w:t>16</w:t>
      </w:r>
    </w:p>
    <w:p w14:paraId="3C77FB4D"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001080"/>
          <w:sz w:val="21"/>
          <w:szCs w:val="21"/>
          <w:lang w:eastAsia="en-GB"/>
        </w:rPr>
        <w:t>password3</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A31515"/>
          <w:sz w:val="21"/>
          <w:szCs w:val="21"/>
          <w:lang w:eastAsia="en-GB"/>
        </w:rPr>
        <w:t>""</w:t>
      </w:r>
      <w:r w:rsidRPr="005C6698">
        <w:rPr>
          <w:rFonts w:ascii="Menlo" w:eastAsia="Times New Roman" w:hAnsi="Menlo" w:cs="Menlo"/>
          <w:color w:val="000000"/>
          <w:sz w:val="21"/>
          <w:szCs w:val="21"/>
          <w:lang w:eastAsia="en-GB"/>
        </w:rPr>
        <w:t>.</w:t>
      </w:r>
      <w:r w:rsidRPr="005C6698">
        <w:rPr>
          <w:rFonts w:ascii="Menlo" w:eastAsia="Times New Roman" w:hAnsi="Menlo" w:cs="Menlo"/>
          <w:color w:val="795E26"/>
          <w:sz w:val="21"/>
          <w:szCs w:val="21"/>
          <w:lang w:eastAsia="en-GB"/>
        </w:rPr>
        <w:t>join</w:t>
      </w:r>
      <w:r w:rsidRPr="005C6698">
        <w:rPr>
          <w:rFonts w:ascii="Menlo" w:eastAsia="Times New Roman" w:hAnsi="Menlo" w:cs="Menlo"/>
          <w:color w:val="000000"/>
          <w:sz w:val="21"/>
          <w:szCs w:val="21"/>
          <w:lang w:eastAsia="en-GB"/>
        </w:rPr>
        <w:t>(</w:t>
      </w:r>
      <w:r w:rsidRPr="005C6698">
        <w:rPr>
          <w:rFonts w:ascii="Menlo" w:eastAsia="Times New Roman" w:hAnsi="Menlo" w:cs="Menlo"/>
          <w:color w:val="267F99"/>
          <w:sz w:val="21"/>
          <w:szCs w:val="21"/>
          <w:lang w:eastAsia="en-GB"/>
        </w:rPr>
        <w:t>random</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sample</w:t>
      </w:r>
      <w:r w:rsidRPr="005C6698">
        <w:rPr>
          <w:rFonts w:ascii="Menlo" w:eastAsia="Times New Roman" w:hAnsi="Menlo" w:cs="Menlo"/>
          <w:color w:val="000000"/>
          <w:sz w:val="21"/>
          <w:szCs w:val="21"/>
          <w:lang w:eastAsia="en-GB"/>
        </w:rPr>
        <w:t>(</w:t>
      </w:r>
      <w:r w:rsidRPr="005C6698">
        <w:rPr>
          <w:rFonts w:ascii="Menlo" w:eastAsia="Times New Roman" w:hAnsi="Menlo" w:cs="Menlo"/>
          <w:color w:val="001080"/>
          <w:sz w:val="21"/>
          <w:szCs w:val="21"/>
          <w:lang w:eastAsia="en-GB"/>
        </w:rPr>
        <w:t>all3</w:t>
      </w:r>
      <w:r w:rsidRPr="005C6698">
        <w:rPr>
          <w:rFonts w:ascii="Menlo" w:eastAsia="Times New Roman" w:hAnsi="Menlo" w:cs="Menlo"/>
          <w:color w:val="000000"/>
          <w:sz w:val="21"/>
          <w:szCs w:val="21"/>
          <w:lang w:eastAsia="en-GB"/>
        </w:rPr>
        <w:t xml:space="preserve">, </w:t>
      </w:r>
      <w:r w:rsidRPr="005C6698">
        <w:rPr>
          <w:rFonts w:ascii="Menlo" w:eastAsia="Times New Roman" w:hAnsi="Menlo" w:cs="Menlo"/>
          <w:color w:val="001080"/>
          <w:sz w:val="21"/>
          <w:szCs w:val="21"/>
          <w:lang w:eastAsia="en-GB"/>
        </w:rPr>
        <w:t>length3</w:t>
      </w:r>
      <w:r w:rsidRPr="005C6698">
        <w:rPr>
          <w:rFonts w:ascii="Menlo" w:eastAsia="Times New Roman" w:hAnsi="Menlo" w:cs="Menlo"/>
          <w:color w:val="000000"/>
          <w:sz w:val="21"/>
          <w:szCs w:val="21"/>
          <w:lang w:eastAsia="en-GB"/>
        </w:rPr>
        <w:t>))</w:t>
      </w:r>
    </w:p>
    <w:p w14:paraId="61F093B6" w14:textId="77777777" w:rsidR="005C6698" w:rsidRPr="005C6698" w:rsidRDefault="005C6698" w:rsidP="005C6698">
      <w:pPr>
        <w:shd w:val="clear" w:color="auto" w:fill="FFFFFF"/>
        <w:spacing w:line="276" w:lineRule="auto"/>
        <w:rPr>
          <w:rFonts w:ascii="Menlo" w:eastAsia="Times New Roman" w:hAnsi="Menlo" w:cs="Menlo"/>
          <w:color w:val="000000"/>
          <w:sz w:val="21"/>
          <w:szCs w:val="21"/>
          <w:lang w:eastAsia="en-GB"/>
        </w:rPr>
      </w:pPr>
      <w:r w:rsidRPr="005C6698">
        <w:rPr>
          <w:rFonts w:ascii="Menlo" w:eastAsia="Times New Roman" w:hAnsi="Menlo" w:cs="Menlo"/>
          <w:color w:val="795E26"/>
          <w:sz w:val="21"/>
          <w:szCs w:val="21"/>
          <w:lang w:eastAsia="en-GB"/>
        </w:rPr>
        <w:t>print</w:t>
      </w:r>
      <w:r w:rsidRPr="005C6698">
        <w:rPr>
          <w:rFonts w:ascii="Menlo" w:eastAsia="Times New Roman" w:hAnsi="Menlo" w:cs="Menlo"/>
          <w:color w:val="000000"/>
          <w:sz w:val="21"/>
          <w:szCs w:val="21"/>
          <w:lang w:eastAsia="en-GB"/>
        </w:rPr>
        <w:t>(</w:t>
      </w:r>
      <w:r w:rsidRPr="005C6698">
        <w:rPr>
          <w:rFonts w:ascii="Menlo" w:eastAsia="Times New Roman" w:hAnsi="Menlo" w:cs="Menlo"/>
          <w:color w:val="A31515"/>
          <w:sz w:val="21"/>
          <w:szCs w:val="21"/>
          <w:lang w:eastAsia="en-GB"/>
        </w:rPr>
        <w:t>"password gen 3: "</w:t>
      </w:r>
      <w:r w:rsidRPr="005C6698">
        <w:rPr>
          <w:rFonts w:ascii="Menlo" w:eastAsia="Times New Roman" w:hAnsi="Menlo" w:cs="Menlo"/>
          <w:color w:val="000000"/>
          <w:sz w:val="21"/>
          <w:szCs w:val="21"/>
          <w:lang w:eastAsia="en-GB"/>
        </w:rPr>
        <w:t xml:space="preserve"> + </w:t>
      </w:r>
      <w:r w:rsidRPr="005C6698">
        <w:rPr>
          <w:rFonts w:ascii="Menlo" w:eastAsia="Times New Roman" w:hAnsi="Menlo" w:cs="Menlo"/>
          <w:color w:val="001080"/>
          <w:sz w:val="21"/>
          <w:szCs w:val="21"/>
          <w:lang w:eastAsia="en-GB"/>
        </w:rPr>
        <w:t>password3</w:t>
      </w:r>
      <w:r w:rsidRPr="005C6698">
        <w:rPr>
          <w:rFonts w:ascii="Menlo" w:eastAsia="Times New Roman" w:hAnsi="Menlo" w:cs="Menlo"/>
          <w:color w:val="000000"/>
          <w:sz w:val="21"/>
          <w:szCs w:val="21"/>
          <w:lang w:eastAsia="en-GB"/>
        </w:rPr>
        <w:t>)</w:t>
      </w:r>
    </w:p>
    <w:p w14:paraId="4537B892" w14:textId="4E77B5E0" w:rsidR="005C6698" w:rsidRDefault="005C6698" w:rsidP="005C6698">
      <w:pPr>
        <w:spacing w:line="276" w:lineRule="auto"/>
        <w:rPr>
          <w:sz w:val="18"/>
          <w:szCs w:val="18"/>
        </w:rPr>
      </w:pPr>
    </w:p>
    <w:p w14:paraId="5574BA79" w14:textId="43F06377" w:rsidR="008678AA" w:rsidRPr="00CE3DE6" w:rsidRDefault="008678AA" w:rsidP="008678AA">
      <w:pPr>
        <w:rPr>
          <w:sz w:val="18"/>
          <w:szCs w:val="18"/>
        </w:rPr>
      </w:pPr>
      <w:r w:rsidRPr="00CE3DE6">
        <w:rPr>
          <w:b/>
          <w:bCs/>
          <w:sz w:val="18"/>
          <w:szCs w:val="18"/>
        </w:rPr>
        <w:t xml:space="preserve">Question </w:t>
      </w:r>
      <w:r>
        <w:rPr>
          <w:b/>
          <w:bCs/>
          <w:sz w:val="18"/>
          <w:szCs w:val="18"/>
        </w:rPr>
        <w:t>2</w:t>
      </w:r>
    </w:p>
    <w:p w14:paraId="7A22900A" w14:textId="77777777" w:rsidR="008678AA" w:rsidRDefault="008678AA" w:rsidP="008678AA">
      <w:pPr>
        <w:spacing w:line="276" w:lineRule="auto"/>
        <w:rPr>
          <w:sz w:val="18"/>
          <w:szCs w:val="18"/>
        </w:rPr>
      </w:pPr>
      <w:r>
        <w:rPr>
          <w:sz w:val="18"/>
          <w:szCs w:val="18"/>
        </w:rPr>
        <w:t>Briefly explain the concept of internal documentation. Provide two reasons why internal documentation is important.</w:t>
      </w:r>
    </w:p>
    <w:p w14:paraId="3ECB158B" w14:textId="77777777" w:rsidR="001A75D3" w:rsidRDefault="001A75D3" w:rsidP="008678AA">
      <w:pPr>
        <w:spacing w:line="276" w:lineRule="auto"/>
        <w:rPr>
          <w:sz w:val="18"/>
          <w:szCs w:val="18"/>
        </w:rPr>
      </w:pPr>
    </w:p>
    <w:p w14:paraId="1AFCD8E7" w14:textId="62DFC390" w:rsidR="008678AA" w:rsidRDefault="00E409BC" w:rsidP="008678AA">
      <w:pPr>
        <w:spacing w:line="276" w:lineRule="auto"/>
        <w:rPr>
          <w:sz w:val="18"/>
          <w:szCs w:val="18"/>
        </w:rPr>
      </w:pPr>
      <w:r>
        <w:rPr>
          <w:sz w:val="18"/>
          <w:szCs w:val="18"/>
        </w:rPr>
        <w:t>Internal documentation is the documentation of code found</w:t>
      </w:r>
      <w:r w:rsidR="0072750E">
        <w:rPr>
          <w:sz w:val="18"/>
          <w:szCs w:val="18"/>
        </w:rPr>
        <w:t xml:space="preserve"> within the codebase, for use with other team-members of programmers. This commonly takes the form of comments within the code, explaining how certain processes work and why they were implemented in the way they were.</w:t>
      </w:r>
      <w:r w:rsidR="00250DFA">
        <w:rPr>
          <w:sz w:val="18"/>
          <w:szCs w:val="18"/>
        </w:rPr>
        <w:t xml:space="preserve"> They should not explain everything, but give a brief idea of how things work, especially when code isn’t very easily readable. </w:t>
      </w:r>
      <w:r w:rsidR="009A4735">
        <w:rPr>
          <w:sz w:val="18"/>
          <w:szCs w:val="18"/>
        </w:rPr>
        <w:t>Internal documentation is important as it helps others understand your code, and work with you. Being faced with a huge project</w:t>
      </w:r>
      <w:r w:rsidR="007D2587">
        <w:rPr>
          <w:sz w:val="18"/>
          <w:szCs w:val="18"/>
        </w:rPr>
        <w:t xml:space="preserve"> with no documentation is incredibly daunting, and it can be almost impossible to understand everything just by looking at the code itself. Explanations of what code does helps others looking at the code understand what is happening, why it is happening, and lets them better understand the thoughts behind the creator. </w:t>
      </w:r>
      <w:proofErr w:type="gramStart"/>
      <w:r w:rsidR="007D2587">
        <w:rPr>
          <w:sz w:val="18"/>
          <w:szCs w:val="18"/>
        </w:rPr>
        <w:t>This being said, internal</w:t>
      </w:r>
      <w:proofErr w:type="gramEnd"/>
      <w:r w:rsidR="007D2587">
        <w:rPr>
          <w:sz w:val="18"/>
          <w:szCs w:val="18"/>
        </w:rPr>
        <w:t xml:space="preserve"> documentation is not only useful for others, but for yourself too. It saves a lot of time in the long run, because when you visit a project again after a while of not having touched the code, it can be incredibly hard to understand what is happening with the spaghetti mess</w:t>
      </w:r>
      <w:r w:rsidR="00397C73">
        <w:rPr>
          <w:sz w:val="18"/>
          <w:szCs w:val="18"/>
        </w:rPr>
        <w:t xml:space="preserve"> of code you wrote at 2am just trying to get it to work in any way possible (or any code, it’s hard to understand any code you write if you don’t explain it). </w:t>
      </w:r>
      <w:r w:rsidR="00BA488B">
        <w:rPr>
          <w:sz w:val="18"/>
          <w:szCs w:val="18"/>
        </w:rPr>
        <w:t>Documenting what you have done saves you from having to go through the whole codebase again to start working on it; instead, you can just read some of the comments you made last time to quickly understand what a block of code does so you can get started right away</w:t>
      </w:r>
      <w:r w:rsidR="00CE2AC7">
        <w:rPr>
          <w:sz w:val="18"/>
          <w:szCs w:val="18"/>
        </w:rPr>
        <w:t xml:space="preserve">. Finally, internal documentation also serves as a much faster and efficient way to test code in an organisation, and by yourself. </w:t>
      </w:r>
      <w:r w:rsidR="004E44F0">
        <w:rPr>
          <w:sz w:val="18"/>
          <w:szCs w:val="18"/>
        </w:rPr>
        <w:t>The documentation helps organise the code</w:t>
      </w:r>
      <w:r w:rsidR="00466FD0">
        <w:rPr>
          <w:sz w:val="18"/>
          <w:szCs w:val="18"/>
        </w:rPr>
        <w:t xml:space="preserve">, and if there is a bug that has been found, it helps pinpoint where the functionality is going wrong, and what code is responsible, without having to go through the computer’s logic in your head. </w:t>
      </w:r>
      <w:r w:rsidR="00411AED">
        <w:rPr>
          <w:sz w:val="18"/>
          <w:szCs w:val="18"/>
        </w:rPr>
        <w:t xml:space="preserve">This helps the writer of the code, as the organisation allows for quick and easy debugging, but also allows other testers </w:t>
      </w:r>
      <w:r w:rsidR="00EF0BE9">
        <w:rPr>
          <w:sz w:val="18"/>
          <w:szCs w:val="18"/>
        </w:rPr>
        <w:t xml:space="preserve">to easily see what section of the code is going wrong to </w:t>
      </w:r>
      <w:proofErr w:type="gramStart"/>
      <w:r w:rsidR="00EF0BE9">
        <w:rPr>
          <w:sz w:val="18"/>
          <w:szCs w:val="18"/>
        </w:rPr>
        <w:t>maybe even fix it</w:t>
      </w:r>
      <w:proofErr w:type="gramEnd"/>
      <w:r w:rsidR="00EF0BE9">
        <w:rPr>
          <w:sz w:val="18"/>
          <w:szCs w:val="18"/>
        </w:rPr>
        <w:t xml:space="preserve"> themselves. Overall, internal documentation is a vital part of any project, which not only helps keep the code organised and readable for you, but also </w:t>
      </w:r>
      <w:r w:rsidR="00DE7477">
        <w:rPr>
          <w:sz w:val="18"/>
          <w:szCs w:val="18"/>
        </w:rPr>
        <w:t>allows others to understand your code with less difficulty, being integral in group environments.</w:t>
      </w:r>
    </w:p>
    <w:p w14:paraId="61892B77" w14:textId="71BC81C5" w:rsidR="00DE54A8" w:rsidRDefault="00DE54A8">
      <w:pPr>
        <w:rPr>
          <w:sz w:val="18"/>
          <w:szCs w:val="18"/>
        </w:rPr>
      </w:pPr>
      <w:r>
        <w:rPr>
          <w:sz w:val="18"/>
          <w:szCs w:val="18"/>
        </w:rPr>
        <w:br w:type="page"/>
      </w:r>
    </w:p>
    <w:p w14:paraId="1113826B" w14:textId="42CDECC2" w:rsidR="008678AA" w:rsidRDefault="008678AA" w:rsidP="005C6698">
      <w:pPr>
        <w:spacing w:line="276" w:lineRule="auto"/>
        <w:rPr>
          <w:b/>
          <w:bCs/>
          <w:sz w:val="18"/>
          <w:szCs w:val="18"/>
        </w:rPr>
      </w:pPr>
      <w:r>
        <w:rPr>
          <w:b/>
          <w:bCs/>
          <w:sz w:val="18"/>
          <w:szCs w:val="18"/>
        </w:rPr>
        <w:lastRenderedPageBreak/>
        <w:t>DESIGN TOOLS</w:t>
      </w:r>
    </w:p>
    <w:p w14:paraId="0A854B33" w14:textId="77777777" w:rsidR="008678AA" w:rsidRDefault="008678AA" w:rsidP="005C6698">
      <w:pPr>
        <w:spacing w:line="276" w:lineRule="auto"/>
        <w:rPr>
          <w:b/>
          <w:bCs/>
          <w:sz w:val="18"/>
          <w:szCs w:val="18"/>
        </w:rPr>
      </w:pPr>
    </w:p>
    <w:p w14:paraId="38D65F79" w14:textId="6E6A8120" w:rsidR="00F23DC6" w:rsidRPr="00CE3DE6" w:rsidRDefault="00F23DC6" w:rsidP="005C6698">
      <w:pPr>
        <w:spacing w:line="276" w:lineRule="auto"/>
        <w:rPr>
          <w:b/>
          <w:bCs/>
          <w:sz w:val="18"/>
          <w:szCs w:val="18"/>
        </w:rPr>
      </w:pPr>
      <w:r w:rsidRPr="00CE3DE6">
        <w:rPr>
          <w:b/>
          <w:bCs/>
          <w:sz w:val="18"/>
          <w:szCs w:val="18"/>
        </w:rPr>
        <w:t xml:space="preserve">Question </w:t>
      </w:r>
      <w:r w:rsidR="00EC19AC">
        <w:rPr>
          <w:b/>
          <w:bCs/>
          <w:sz w:val="18"/>
          <w:szCs w:val="18"/>
        </w:rPr>
        <w:t>3</w:t>
      </w:r>
      <w:r w:rsidR="00CE3DE6">
        <w:rPr>
          <w:b/>
          <w:bCs/>
          <w:sz w:val="18"/>
          <w:szCs w:val="18"/>
        </w:rPr>
        <w:t xml:space="preserve"> </w:t>
      </w:r>
    </w:p>
    <w:p w14:paraId="67CB5E7F" w14:textId="5669EDD8" w:rsidR="004C5D58" w:rsidRDefault="00DE54A8" w:rsidP="005C6698">
      <w:pPr>
        <w:spacing w:line="276" w:lineRule="auto"/>
        <w:rPr>
          <w:sz w:val="18"/>
          <w:szCs w:val="18"/>
        </w:rPr>
      </w:pPr>
      <w:r>
        <w:rPr>
          <w:sz w:val="18"/>
          <w:szCs w:val="18"/>
        </w:rPr>
        <w:t>Write a data dictionary for the code below.</w:t>
      </w:r>
    </w:p>
    <w:p w14:paraId="470C626E" w14:textId="4128DE0B" w:rsidR="00DE54A8" w:rsidRDefault="00DE54A8" w:rsidP="005C6698">
      <w:pPr>
        <w:spacing w:line="276" w:lineRule="auto"/>
        <w:rPr>
          <w:sz w:val="18"/>
          <w:szCs w:val="18"/>
        </w:rPr>
      </w:pPr>
    </w:p>
    <w:p w14:paraId="3D0AD40F" w14:textId="77777777" w:rsidR="00EE12F4" w:rsidRPr="00EE12F4" w:rsidRDefault="00EE12F4" w:rsidP="00EE12F4">
      <w:pPr>
        <w:shd w:val="clear" w:color="auto" w:fill="FFFFFF"/>
        <w:spacing w:line="276" w:lineRule="auto"/>
        <w:ind w:right="-478"/>
        <w:rPr>
          <w:rFonts w:ascii="Menlo" w:eastAsia="Times New Roman" w:hAnsi="Menlo" w:cs="Menlo"/>
          <w:color w:val="000000"/>
          <w:sz w:val="22"/>
          <w:szCs w:val="22"/>
          <w:lang w:eastAsia="en-GB"/>
        </w:rPr>
      </w:pPr>
      <w:r w:rsidRPr="00EE12F4">
        <w:rPr>
          <w:rFonts w:ascii="Menlo" w:eastAsia="Times New Roman" w:hAnsi="Menlo" w:cs="Menlo"/>
          <w:color w:val="001080"/>
          <w:sz w:val="22"/>
          <w:szCs w:val="22"/>
          <w:lang w:eastAsia="en-GB"/>
        </w:rPr>
        <w:t>years</w:t>
      </w:r>
      <w:r w:rsidRPr="00EE12F4">
        <w:rPr>
          <w:rFonts w:ascii="Menlo" w:eastAsia="Times New Roman" w:hAnsi="Menlo" w:cs="Menlo"/>
          <w:color w:val="000000"/>
          <w:sz w:val="22"/>
          <w:szCs w:val="22"/>
          <w:lang w:eastAsia="en-GB"/>
        </w:rPr>
        <w:t xml:space="preserve"> = [</w:t>
      </w:r>
      <w:r w:rsidRPr="00EE12F4">
        <w:rPr>
          <w:rFonts w:ascii="Menlo" w:eastAsia="Times New Roman" w:hAnsi="Menlo" w:cs="Menlo"/>
          <w:color w:val="098658"/>
          <w:sz w:val="22"/>
          <w:szCs w:val="22"/>
          <w:lang w:eastAsia="en-GB"/>
        </w:rPr>
        <w:t>2000</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2001</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2000</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1999</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2002</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1998</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2001</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2000</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1997</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2001</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2001</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2003</w:t>
      </w:r>
      <w:r w:rsidRPr="00EE12F4">
        <w:rPr>
          <w:rFonts w:ascii="Menlo" w:eastAsia="Times New Roman" w:hAnsi="Menlo" w:cs="Menlo"/>
          <w:color w:val="000000"/>
          <w:sz w:val="22"/>
          <w:szCs w:val="22"/>
          <w:lang w:eastAsia="en-GB"/>
        </w:rPr>
        <w:t>]</w:t>
      </w:r>
    </w:p>
    <w:p w14:paraId="63761592" w14:textId="05532FCE"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001080"/>
          <w:sz w:val="22"/>
          <w:szCs w:val="22"/>
          <w:lang w:eastAsia="en-GB"/>
        </w:rPr>
        <w:t>ages</w:t>
      </w:r>
      <w:r w:rsidRPr="00EE12F4">
        <w:rPr>
          <w:rFonts w:ascii="Menlo" w:eastAsia="Times New Roman" w:hAnsi="Menlo" w:cs="Menlo"/>
          <w:color w:val="000000"/>
          <w:sz w:val="22"/>
          <w:szCs w:val="22"/>
          <w:lang w:eastAsia="en-GB"/>
        </w:rPr>
        <w:t xml:space="preserve"> = [] </w:t>
      </w:r>
    </w:p>
    <w:p w14:paraId="44265EE0"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p>
    <w:p w14:paraId="0F12933E" w14:textId="19C14991"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AF00DB"/>
          <w:sz w:val="22"/>
          <w:szCs w:val="22"/>
          <w:lang w:eastAsia="en-GB"/>
        </w:rPr>
        <w:t>for</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year</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AF00DB"/>
          <w:sz w:val="22"/>
          <w:szCs w:val="22"/>
          <w:lang w:eastAsia="en-GB"/>
        </w:rPr>
        <w:t>in</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years</w:t>
      </w:r>
      <w:r w:rsidRPr="00EE12F4">
        <w:rPr>
          <w:rFonts w:ascii="Menlo" w:eastAsia="Times New Roman" w:hAnsi="Menlo" w:cs="Menlo"/>
          <w:color w:val="000000"/>
          <w:sz w:val="22"/>
          <w:szCs w:val="22"/>
          <w:lang w:eastAsia="en-GB"/>
        </w:rPr>
        <w:t xml:space="preserve">:  </w:t>
      </w:r>
    </w:p>
    <w:p w14:paraId="56A75929" w14:textId="767026C0"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ages</w:t>
      </w:r>
      <w:r w:rsidRPr="00EE12F4">
        <w:rPr>
          <w:rFonts w:ascii="Menlo" w:eastAsia="Times New Roman" w:hAnsi="Menlo" w:cs="Menlo"/>
          <w:color w:val="000000"/>
          <w:sz w:val="22"/>
          <w:szCs w:val="22"/>
          <w:lang w:eastAsia="en-GB"/>
        </w:rPr>
        <w:t>.</w:t>
      </w:r>
      <w:r w:rsidRPr="00EE12F4">
        <w:rPr>
          <w:rFonts w:ascii="Menlo" w:eastAsia="Times New Roman" w:hAnsi="Menlo" w:cs="Menlo"/>
          <w:color w:val="795E26"/>
          <w:sz w:val="22"/>
          <w:szCs w:val="22"/>
          <w:lang w:eastAsia="en-GB"/>
        </w:rPr>
        <w:t>append</w:t>
      </w:r>
      <w:r w:rsidRPr="00EE12F4">
        <w:rPr>
          <w:rFonts w:ascii="Menlo" w:eastAsia="Times New Roman" w:hAnsi="Menlo" w:cs="Menlo"/>
          <w:color w:val="000000"/>
          <w:sz w:val="22"/>
          <w:szCs w:val="22"/>
          <w:lang w:eastAsia="en-GB"/>
        </w:rPr>
        <w:t>(</w:t>
      </w:r>
      <w:r w:rsidRPr="00EE12F4">
        <w:rPr>
          <w:rFonts w:ascii="Menlo" w:eastAsia="Times New Roman" w:hAnsi="Menlo" w:cs="Menlo"/>
          <w:color w:val="098658"/>
          <w:sz w:val="22"/>
          <w:szCs w:val="22"/>
          <w:lang w:eastAsia="en-GB"/>
        </w:rPr>
        <w:t>2019</w:t>
      </w:r>
      <w:r w:rsidRPr="00EE12F4">
        <w:rPr>
          <w:rFonts w:ascii="Menlo" w:eastAsia="Times New Roman" w:hAnsi="Menlo" w:cs="Menlo"/>
          <w:color w:val="000000"/>
          <w:sz w:val="22"/>
          <w:szCs w:val="22"/>
          <w:lang w:eastAsia="en-GB"/>
        </w:rPr>
        <w:t>-</w:t>
      </w:r>
      <w:r w:rsidRPr="00EE12F4">
        <w:rPr>
          <w:rFonts w:ascii="Menlo" w:eastAsia="Times New Roman" w:hAnsi="Menlo" w:cs="Menlo"/>
          <w:color w:val="001080"/>
          <w:sz w:val="22"/>
          <w:szCs w:val="22"/>
          <w:lang w:eastAsia="en-GB"/>
        </w:rPr>
        <w:t>year</w:t>
      </w:r>
      <w:r w:rsidRPr="00EE12F4">
        <w:rPr>
          <w:rFonts w:ascii="Menlo" w:eastAsia="Times New Roman" w:hAnsi="Menlo" w:cs="Menlo"/>
          <w:color w:val="000000"/>
          <w:sz w:val="22"/>
          <w:szCs w:val="22"/>
          <w:lang w:eastAsia="en-GB"/>
        </w:rPr>
        <w:t xml:space="preserve">)  </w:t>
      </w:r>
    </w:p>
    <w:p w14:paraId="6D14571A"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p>
    <w:p w14:paraId="0440B4A4"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001080"/>
          <w:sz w:val="22"/>
          <w:szCs w:val="22"/>
          <w:lang w:eastAsia="en-GB"/>
        </w:rPr>
        <w:t>total</w:t>
      </w:r>
      <w:r w:rsidRPr="00EE12F4">
        <w:rPr>
          <w:rFonts w:ascii="Menlo" w:eastAsia="Times New Roman" w:hAnsi="Menlo" w:cs="Menlo"/>
          <w:color w:val="000000"/>
          <w:sz w:val="22"/>
          <w:szCs w:val="22"/>
          <w:lang w:eastAsia="en-GB"/>
        </w:rPr>
        <w:t xml:space="preserve"> = </w:t>
      </w:r>
      <w:r w:rsidRPr="00EE12F4">
        <w:rPr>
          <w:rFonts w:ascii="Menlo" w:eastAsia="Times New Roman" w:hAnsi="Menlo" w:cs="Menlo"/>
          <w:color w:val="098658"/>
          <w:sz w:val="22"/>
          <w:szCs w:val="22"/>
          <w:lang w:eastAsia="en-GB"/>
        </w:rPr>
        <w:t>0</w:t>
      </w:r>
    </w:p>
    <w:p w14:paraId="415EB744"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AF00DB"/>
          <w:sz w:val="22"/>
          <w:szCs w:val="22"/>
          <w:lang w:eastAsia="en-GB"/>
        </w:rPr>
        <w:t>for</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age</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AF00DB"/>
          <w:sz w:val="22"/>
          <w:szCs w:val="22"/>
          <w:lang w:eastAsia="en-GB"/>
        </w:rPr>
        <w:t>in</w:t>
      </w: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ages</w:t>
      </w:r>
      <w:r w:rsidRPr="00EE12F4">
        <w:rPr>
          <w:rFonts w:ascii="Menlo" w:eastAsia="Times New Roman" w:hAnsi="Menlo" w:cs="Menlo"/>
          <w:color w:val="000000"/>
          <w:sz w:val="22"/>
          <w:szCs w:val="22"/>
          <w:lang w:eastAsia="en-GB"/>
        </w:rPr>
        <w:t>:</w:t>
      </w:r>
    </w:p>
    <w:p w14:paraId="69A994AD"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000000"/>
          <w:sz w:val="22"/>
          <w:szCs w:val="22"/>
          <w:lang w:eastAsia="en-GB"/>
        </w:rPr>
        <w:t xml:space="preserve">    </w:t>
      </w:r>
      <w:r w:rsidRPr="00EE12F4">
        <w:rPr>
          <w:rFonts w:ascii="Menlo" w:eastAsia="Times New Roman" w:hAnsi="Menlo" w:cs="Menlo"/>
          <w:color w:val="001080"/>
          <w:sz w:val="22"/>
          <w:szCs w:val="22"/>
          <w:lang w:eastAsia="en-GB"/>
        </w:rPr>
        <w:t>total</w:t>
      </w:r>
      <w:r w:rsidRPr="00EE12F4">
        <w:rPr>
          <w:rFonts w:ascii="Menlo" w:eastAsia="Times New Roman" w:hAnsi="Menlo" w:cs="Menlo"/>
          <w:color w:val="000000"/>
          <w:sz w:val="22"/>
          <w:szCs w:val="22"/>
          <w:lang w:eastAsia="en-GB"/>
        </w:rPr>
        <w:t xml:space="preserve"> += </w:t>
      </w:r>
      <w:r w:rsidRPr="00EE12F4">
        <w:rPr>
          <w:rFonts w:ascii="Menlo" w:eastAsia="Times New Roman" w:hAnsi="Menlo" w:cs="Menlo"/>
          <w:color w:val="001080"/>
          <w:sz w:val="22"/>
          <w:szCs w:val="22"/>
          <w:lang w:eastAsia="en-GB"/>
        </w:rPr>
        <w:t>age</w:t>
      </w:r>
    </w:p>
    <w:p w14:paraId="29B99D0C"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p>
    <w:p w14:paraId="0699B847"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001080"/>
          <w:sz w:val="22"/>
          <w:szCs w:val="22"/>
          <w:lang w:eastAsia="en-GB"/>
        </w:rPr>
        <w:t>average</w:t>
      </w:r>
      <w:r w:rsidRPr="00EE12F4">
        <w:rPr>
          <w:rFonts w:ascii="Menlo" w:eastAsia="Times New Roman" w:hAnsi="Menlo" w:cs="Menlo"/>
          <w:color w:val="000000"/>
          <w:sz w:val="22"/>
          <w:szCs w:val="22"/>
          <w:lang w:eastAsia="en-GB"/>
        </w:rPr>
        <w:t xml:space="preserve"> = </w:t>
      </w:r>
      <w:r w:rsidRPr="00EE12F4">
        <w:rPr>
          <w:rFonts w:ascii="Menlo" w:eastAsia="Times New Roman" w:hAnsi="Menlo" w:cs="Menlo"/>
          <w:color w:val="001080"/>
          <w:sz w:val="22"/>
          <w:szCs w:val="22"/>
          <w:lang w:eastAsia="en-GB"/>
        </w:rPr>
        <w:t>total</w:t>
      </w:r>
      <w:r w:rsidRPr="00EE12F4">
        <w:rPr>
          <w:rFonts w:ascii="Menlo" w:eastAsia="Times New Roman" w:hAnsi="Menlo" w:cs="Menlo"/>
          <w:color w:val="000000"/>
          <w:sz w:val="22"/>
          <w:szCs w:val="22"/>
          <w:lang w:eastAsia="en-GB"/>
        </w:rPr>
        <w:t xml:space="preserve"> / </w:t>
      </w:r>
      <w:r w:rsidRPr="00EE12F4">
        <w:rPr>
          <w:rFonts w:ascii="Menlo" w:eastAsia="Times New Roman" w:hAnsi="Menlo" w:cs="Menlo"/>
          <w:color w:val="795E26"/>
          <w:sz w:val="22"/>
          <w:szCs w:val="22"/>
          <w:lang w:eastAsia="en-GB"/>
        </w:rPr>
        <w:t>len</w:t>
      </w:r>
      <w:r w:rsidRPr="00EE12F4">
        <w:rPr>
          <w:rFonts w:ascii="Menlo" w:eastAsia="Times New Roman" w:hAnsi="Menlo" w:cs="Menlo"/>
          <w:color w:val="000000"/>
          <w:sz w:val="22"/>
          <w:szCs w:val="22"/>
          <w:lang w:eastAsia="en-GB"/>
        </w:rPr>
        <w:t>(</w:t>
      </w:r>
      <w:r w:rsidRPr="00EE12F4">
        <w:rPr>
          <w:rFonts w:ascii="Menlo" w:eastAsia="Times New Roman" w:hAnsi="Menlo" w:cs="Menlo"/>
          <w:color w:val="001080"/>
          <w:sz w:val="22"/>
          <w:szCs w:val="22"/>
          <w:lang w:eastAsia="en-GB"/>
        </w:rPr>
        <w:t>ages</w:t>
      </w:r>
      <w:r w:rsidRPr="00EE12F4">
        <w:rPr>
          <w:rFonts w:ascii="Menlo" w:eastAsia="Times New Roman" w:hAnsi="Menlo" w:cs="Menlo"/>
          <w:color w:val="000000"/>
          <w:sz w:val="22"/>
          <w:szCs w:val="22"/>
          <w:lang w:eastAsia="en-GB"/>
        </w:rPr>
        <w:t>)</w:t>
      </w:r>
    </w:p>
    <w:p w14:paraId="523F32B7"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p>
    <w:p w14:paraId="7D78A204"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795E26"/>
          <w:sz w:val="22"/>
          <w:szCs w:val="22"/>
          <w:lang w:eastAsia="en-GB"/>
        </w:rPr>
        <w:t>print</w:t>
      </w:r>
      <w:r w:rsidRPr="00EE12F4">
        <w:rPr>
          <w:rFonts w:ascii="Menlo" w:eastAsia="Times New Roman" w:hAnsi="Menlo" w:cs="Menlo"/>
          <w:color w:val="000000"/>
          <w:sz w:val="22"/>
          <w:szCs w:val="22"/>
          <w:lang w:eastAsia="en-GB"/>
        </w:rPr>
        <w:t>(</w:t>
      </w:r>
      <w:r w:rsidRPr="00EE12F4">
        <w:rPr>
          <w:rFonts w:ascii="Menlo" w:eastAsia="Times New Roman" w:hAnsi="Menlo" w:cs="Menlo"/>
          <w:color w:val="001080"/>
          <w:sz w:val="22"/>
          <w:szCs w:val="22"/>
          <w:lang w:eastAsia="en-GB"/>
        </w:rPr>
        <w:t>ages</w:t>
      </w:r>
      <w:r w:rsidRPr="00EE12F4">
        <w:rPr>
          <w:rFonts w:ascii="Menlo" w:eastAsia="Times New Roman" w:hAnsi="Menlo" w:cs="Menlo"/>
          <w:color w:val="000000"/>
          <w:sz w:val="22"/>
          <w:szCs w:val="22"/>
          <w:lang w:eastAsia="en-GB"/>
        </w:rPr>
        <w:t>)</w:t>
      </w:r>
    </w:p>
    <w:p w14:paraId="17EC7947" w14:textId="77777777" w:rsidR="00EE12F4" w:rsidRPr="00EE12F4" w:rsidRDefault="00EE12F4" w:rsidP="00EE12F4">
      <w:pPr>
        <w:shd w:val="clear" w:color="auto" w:fill="FFFFFF"/>
        <w:spacing w:line="276" w:lineRule="auto"/>
        <w:rPr>
          <w:rFonts w:ascii="Menlo" w:eastAsia="Times New Roman" w:hAnsi="Menlo" w:cs="Menlo"/>
          <w:color w:val="000000"/>
          <w:sz w:val="22"/>
          <w:szCs w:val="22"/>
          <w:lang w:eastAsia="en-GB"/>
        </w:rPr>
      </w:pPr>
      <w:r w:rsidRPr="00EE12F4">
        <w:rPr>
          <w:rFonts w:ascii="Menlo" w:eastAsia="Times New Roman" w:hAnsi="Menlo" w:cs="Menlo"/>
          <w:color w:val="795E26"/>
          <w:sz w:val="22"/>
          <w:szCs w:val="22"/>
          <w:lang w:eastAsia="en-GB"/>
        </w:rPr>
        <w:t>print</w:t>
      </w:r>
      <w:r w:rsidRPr="00EE12F4">
        <w:rPr>
          <w:rFonts w:ascii="Menlo" w:eastAsia="Times New Roman" w:hAnsi="Menlo" w:cs="Menlo"/>
          <w:color w:val="000000"/>
          <w:sz w:val="22"/>
          <w:szCs w:val="22"/>
          <w:lang w:eastAsia="en-GB"/>
        </w:rPr>
        <w:t>(</w:t>
      </w:r>
      <w:r w:rsidRPr="00EE12F4">
        <w:rPr>
          <w:rFonts w:ascii="Menlo" w:eastAsia="Times New Roman" w:hAnsi="Menlo" w:cs="Menlo"/>
          <w:color w:val="A31515"/>
          <w:sz w:val="22"/>
          <w:szCs w:val="22"/>
          <w:lang w:eastAsia="en-GB"/>
        </w:rPr>
        <w:t>'Average age is'</w:t>
      </w:r>
      <w:r w:rsidRPr="00EE12F4">
        <w:rPr>
          <w:rFonts w:ascii="Menlo" w:eastAsia="Times New Roman" w:hAnsi="Menlo" w:cs="Menlo"/>
          <w:color w:val="000000"/>
          <w:sz w:val="22"/>
          <w:szCs w:val="22"/>
          <w:lang w:eastAsia="en-GB"/>
        </w:rPr>
        <w:t>,</w:t>
      </w:r>
      <w:r w:rsidRPr="00EE12F4">
        <w:rPr>
          <w:rFonts w:ascii="Menlo" w:eastAsia="Times New Roman" w:hAnsi="Menlo" w:cs="Menlo"/>
          <w:color w:val="001080"/>
          <w:sz w:val="22"/>
          <w:szCs w:val="22"/>
          <w:lang w:eastAsia="en-GB"/>
        </w:rPr>
        <w:t>average</w:t>
      </w:r>
      <w:r w:rsidRPr="00EE12F4">
        <w:rPr>
          <w:rFonts w:ascii="Menlo" w:eastAsia="Times New Roman" w:hAnsi="Menlo" w:cs="Menlo"/>
          <w:color w:val="000000"/>
          <w:sz w:val="22"/>
          <w:szCs w:val="22"/>
          <w:lang w:eastAsia="en-GB"/>
        </w:rPr>
        <w:t>)</w:t>
      </w:r>
    </w:p>
    <w:p w14:paraId="52F2F3E4" w14:textId="77777777" w:rsidR="00BE5D68" w:rsidRPr="00BE5D68" w:rsidRDefault="00BE5D68" w:rsidP="00BE5D68">
      <w:pPr>
        <w:shd w:val="clear" w:color="auto" w:fill="FFFFFF"/>
        <w:spacing w:line="276" w:lineRule="auto"/>
        <w:rPr>
          <w:rFonts w:ascii="Menlo" w:eastAsia="Times New Roman" w:hAnsi="Menlo" w:cs="Menlo"/>
          <w:color w:val="000000"/>
          <w:sz w:val="22"/>
          <w:szCs w:val="22"/>
          <w:lang w:eastAsia="en-GB"/>
        </w:rPr>
      </w:pPr>
    </w:p>
    <w:p w14:paraId="57DB1BCB" w14:textId="3A9DEA96" w:rsidR="00DE54A8" w:rsidRDefault="00DE54A8" w:rsidP="005C6698">
      <w:pPr>
        <w:spacing w:line="276" w:lineRule="auto"/>
        <w:rPr>
          <w:sz w:val="18"/>
          <w:szCs w:val="18"/>
        </w:rPr>
      </w:pPr>
    </w:p>
    <w:tbl>
      <w:tblPr>
        <w:tblStyle w:val="TableGrid"/>
        <w:tblW w:w="0" w:type="auto"/>
        <w:tblLook w:val="04A0" w:firstRow="1" w:lastRow="0" w:firstColumn="1" w:lastColumn="0" w:noHBand="0" w:noVBand="1"/>
      </w:tblPr>
      <w:tblGrid>
        <w:gridCol w:w="3003"/>
        <w:gridCol w:w="3003"/>
        <w:gridCol w:w="3004"/>
      </w:tblGrid>
      <w:tr w:rsidR="001B380E" w14:paraId="706BFEBF" w14:textId="77777777" w:rsidTr="00EE12F4">
        <w:tc>
          <w:tcPr>
            <w:tcW w:w="3003" w:type="dxa"/>
            <w:shd w:val="clear" w:color="auto" w:fill="E7E6E6" w:themeFill="background2"/>
          </w:tcPr>
          <w:p w14:paraId="7B31AAFD" w14:textId="629580DE" w:rsidR="001B380E" w:rsidRDefault="001B380E" w:rsidP="005C6698">
            <w:pPr>
              <w:spacing w:line="276" w:lineRule="auto"/>
              <w:rPr>
                <w:sz w:val="18"/>
                <w:szCs w:val="18"/>
              </w:rPr>
            </w:pPr>
            <w:r>
              <w:rPr>
                <w:sz w:val="18"/>
                <w:szCs w:val="18"/>
              </w:rPr>
              <w:t>Name</w:t>
            </w:r>
          </w:p>
        </w:tc>
        <w:tc>
          <w:tcPr>
            <w:tcW w:w="3003" w:type="dxa"/>
            <w:shd w:val="clear" w:color="auto" w:fill="E7E6E6" w:themeFill="background2"/>
          </w:tcPr>
          <w:p w14:paraId="3B79B6D4" w14:textId="2EEE6633" w:rsidR="001B380E" w:rsidRDefault="001B380E" w:rsidP="005C6698">
            <w:pPr>
              <w:spacing w:line="276" w:lineRule="auto"/>
              <w:rPr>
                <w:sz w:val="18"/>
                <w:szCs w:val="18"/>
              </w:rPr>
            </w:pPr>
            <w:r>
              <w:rPr>
                <w:sz w:val="18"/>
                <w:szCs w:val="18"/>
              </w:rPr>
              <w:t>Type</w:t>
            </w:r>
          </w:p>
        </w:tc>
        <w:tc>
          <w:tcPr>
            <w:tcW w:w="3004" w:type="dxa"/>
            <w:shd w:val="clear" w:color="auto" w:fill="E7E6E6" w:themeFill="background2"/>
          </w:tcPr>
          <w:p w14:paraId="4767B3DD" w14:textId="5435DD9B" w:rsidR="001B380E" w:rsidRDefault="001B380E" w:rsidP="005C6698">
            <w:pPr>
              <w:spacing w:line="276" w:lineRule="auto"/>
              <w:rPr>
                <w:sz w:val="18"/>
                <w:szCs w:val="18"/>
              </w:rPr>
            </w:pPr>
            <w:r>
              <w:rPr>
                <w:sz w:val="18"/>
                <w:szCs w:val="18"/>
              </w:rPr>
              <w:t>Description</w:t>
            </w:r>
          </w:p>
        </w:tc>
      </w:tr>
      <w:tr w:rsidR="001B380E" w14:paraId="1D4A8CBE" w14:textId="77777777" w:rsidTr="001B380E">
        <w:tc>
          <w:tcPr>
            <w:tcW w:w="3003" w:type="dxa"/>
          </w:tcPr>
          <w:p w14:paraId="7A18E0F1" w14:textId="75F361C0" w:rsidR="001B380E" w:rsidRDefault="00DE7477" w:rsidP="005C6698">
            <w:pPr>
              <w:spacing w:line="276" w:lineRule="auto"/>
              <w:rPr>
                <w:sz w:val="18"/>
                <w:szCs w:val="18"/>
              </w:rPr>
            </w:pPr>
            <w:r>
              <w:rPr>
                <w:sz w:val="18"/>
                <w:szCs w:val="18"/>
              </w:rPr>
              <w:t>years</w:t>
            </w:r>
          </w:p>
        </w:tc>
        <w:tc>
          <w:tcPr>
            <w:tcW w:w="3003" w:type="dxa"/>
          </w:tcPr>
          <w:p w14:paraId="277A6B9F" w14:textId="7E2A02FF" w:rsidR="001B380E" w:rsidRDefault="00DE7477" w:rsidP="005C6698">
            <w:pPr>
              <w:spacing w:line="276" w:lineRule="auto"/>
              <w:rPr>
                <w:sz w:val="18"/>
                <w:szCs w:val="18"/>
              </w:rPr>
            </w:pPr>
            <w:r>
              <w:rPr>
                <w:sz w:val="18"/>
                <w:szCs w:val="18"/>
              </w:rPr>
              <w:t>List or Array</w:t>
            </w:r>
          </w:p>
        </w:tc>
        <w:tc>
          <w:tcPr>
            <w:tcW w:w="3004" w:type="dxa"/>
          </w:tcPr>
          <w:p w14:paraId="1E7F8629" w14:textId="5FA9D72B" w:rsidR="001B380E" w:rsidRDefault="001D39EB" w:rsidP="005C6698">
            <w:pPr>
              <w:spacing w:line="276" w:lineRule="auto"/>
              <w:rPr>
                <w:sz w:val="18"/>
                <w:szCs w:val="18"/>
              </w:rPr>
            </w:pPr>
            <w:r>
              <w:rPr>
                <w:sz w:val="18"/>
                <w:szCs w:val="18"/>
              </w:rPr>
              <w:t>A list of random years, with various repeats</w:t>
            </w:r>
            <w:r w:rsidR="000E5216">
              <w:rPr>
                <w:sz w:val="18"/>
                <w:szCs w:val="18"/>
              </w:rPr>
              <w:t>. This is most likely the year that certain people were born in.</w:t>
            </w:r>
          </w:p>
        </w:tc>
      </w:tr>
      <w:tr w:rsidR="001D39EB" w14:paraId="182DD04B" w14:textId="77777777" w:rsidTr="001B380E">
        <w:tc>
          <w:tcPr>
            <w:tcW w:w="3003" w:type="dxa"/>
          </w:tcPr>
          <w:p w14:paraId="1A00C17D" w14:textId="00E7FAFD" w:rsidR="001D39EB" w:rsidRDefault="000E5216" w:rsidP="005C6698">
            <w:pPr>
              <w:spacing w:line="276" w:lineRule="auto"/>
              <w:rPr>
                <w:sz w:val="18"/>
                <w:szCs w:val="18"/>
              </w:rPr>
            </w:pPr>
            <w:r>
              <w:rPr>
                <w:sz w:val="18"/>
                <w:szCs w:val="18"/>
              </w:rPr>
              <w:t>ages</w:t>
            </w:r>
          </w:p>
        </w:tc>
        <w:tc>
          <w:tcPr>
            <w:tcW w:w="3003" w:type="dxa"/>
          </w:tcPr>
          <w:p w14:paraId="2A0BA67D" w14:textId="132613BA" w:rsidR="001D39EB" w:rsidRDefault="000E5216" w:rsidP="005C6698">
            <w:pPr>
              <w:spacing w:line="276" w:lineRule="auto"/>
              <w:rPr>
                <w:sz w:val="18"/>
                <w:szCs w:val="18"/>
              </w:rPr>
            </w:pPr>
            <w:r>
              <w:rPr>
                <w:sz w:val="18"/>
                <w:szCs w:val="18"/>
              </w:rPr>
              <w:t>List or Array</w:t>
            </w:r>
          </w:p>
        </w:tc>
        <w:tc>
          <w:tcPr>
            <w:tcW w:w="3004" w:type="dxa"/>
          </w:tcPr>
          <w:p w14:paraId="1BFEC73B" w14:textId="0768669E" w:rsidR="001D39EB" w:rsidRDefault="000E5216" w:rsidP="005C6698">
            <w:pPr>
              <w:spacing w:line="276" w:lineRule="auto"/>
              <w:rPr>
                <w:sz w:val="18"/>
                <w:szCs w:val="18"/>
              </w:rPr>
            </w:pPr>
            <w:r>
              <w:rPr>
                <w:sz w:val="18"/>
                <w:szCs w:val="18"/>
              </w:rPr>
              <w:t xml:space="preserve">An initially empty array, which is used to store the calculated ages </w:t>
            </w:r>
            <w:r w:rsidR="0005231B">
              <w:rPr>
                <w:sz w:val="18"/>
                <w:szCs w:val="18"/>
              </w:rPr>
              <w:t>of each birth year from the years array</w:t>
            </w:r>
          </w:p>
        </w:tc>
      </w:tr>
      <w:tr w:rsidR="001D39EB" w14:paraId="45EA477D" w14:textId="77777777" w:rsidTr="001B380E">
        <w:tc>
          <w:tcPr>
            <w:tcW w:w="3003" w:type="dxa"/>
          </w:tcPr>
          <w:p w14:paraId="67519852" w14:textId="6CC67AAA" w:rsidR="001D39EB" w:rsidRDefault="0005231B" w:rsidP="005C6698">
            <w:pPr>
              <w:spacing w:line="276" w:lineRule="auto"/>
              <w:rPr>
                <w:sz w:val="18"/>
                <w:szCs w:val="18"/>
              </w:rPr>
            </w:pPr>
            <w:r>
              <w:rPr>
                <w:sz w:val="18"/>
                <w:szCs w:val="18"/>
              </w:rPr>
              <w:t>total</w:t>
            </w:r>
          </w:p>
        </w:tc>
        <w:tc>
          <w:tcPr>
            <w:tcW w:w="3003" w:type="dxa"/>
          </w:tcPr>
          <w:p w14:paraId="404D5F99" w14:textId="61F349EE" w:rsidR="001D39EB" w:rsidRDefault="0005231B" w:rsidP="005C6698">
            <w:pPr>
              <w:spacing w:line="276" w:lineRule="auto"/>
              <w:rPr>
                <w:sz w:val="18"/>
                <w:szCs w:val="18"/>
              </w:rPr>
            </w:pPr>
            <w:r>
              <w:rPr>
                <w:sz w:val="18"/>
                <w:szCs w:val="18"/>
              </w:rPr>
              <w:t>integer</w:t>
            </w:r>
          </w:p>
        </w:tc>
        <w:tc>
          <w:tcPr>
            <w:tcW w:w="3004" w:type="dxa"/>
          </w:tcPr>
          <w:p w14:paraId="73595A4E" w14:textId="4A2D18DD" w:rsidR="001D39EB" w:rsidRDefault="00A55A05" w:rsidP="005C6698">
            <w:pPr>
              <w:spacing w:line="276" w:lineRule="auto"/>
              <w:rPr>
                <w:sz w:val="18"/>
                <w:szCs w:val="18"/>
              </w:rPr>
            </w:pPr>
            <w:r>
              <w:rPr>
                <w:sz w:val="18"/>
                <w:szCs w:val="18"/>
              </w:rPr>
              <w:t>Used to store the total age of all the people. This is analogous to sum(ages)</w:t>
            </w:r>
          </w:p>
        </w:tc>
      </w:tr>
      <w:tr w:rsidR="000E5216" w14:paraId="64890EFA" w14:textId="77777777" w:rsidTr="001B380E">
        <w:tc>
          <w:tcPr>
            <w:tcW w:w="3003" w:type="dxa"/>
          </w:tcPr>
          <w:p w14:paraId="48E85726" w14:textId="0F94BA7E" w:rsidR="000E5216" w:rsidRDefault="00546873" w:rsidP="005C6698">
            <w:pPr>
              <w:spacing w:line="276" w:lineRule="auto"/>
              <w:rPr>
                <w:sz w:val="18"/>
                <w:szCs w:val="18"/>
              </w:rPr>
            </w:pPr>
            <w:r>
              <w:rPr>
                <w:sz w:val="18"/>
                <w:szCs w:val="18"/>
              </w:rPr>
              <w:t>averages</w:t>
            </w:r>
          </w:p>
        </w:tc>
        <w:tc>
          <w:tcPr>
            <w:tcW w:w="3003" w:type="dxa"/>
          </w:tcPr>
          <w:p w14:paraId="146434A9" w14:textId="2EEE5EDB" w:rsidR="000E5216" w:rsidRDefault="00546873" w:rsidP="005C6698">
            <w:pPr>
              <w:spacing w:line="276" w:lineRule="auto"/>
              <w:rPr>
                <w:sz w:val="18"/>
                <w:szCs w:val="18"/>
              </w:rPr>
            </w:pPr>
            <w:r>
              <w:rPr>
                <w:sz w:val="18"/>
                <w:szCs w:val="18"/>
              </w:rPr>
              <w:t>float</w:t>
            </w:r>
          </w:p>
        </w:tc>
        <w:tc>
          <w:tcPr>
            <w:tcW w:w="3004" w:type="dxa"/>
          </w:tcPr>
          <w:p w14:paraId="6344E16D" w14:textId="54B5CB3B" w:rsidR="000E5216" w:rsidRDefault="00546873" w:rsidP="005C6698">
            <w:pPr>
              <w:spacing w:line="276" w:lineRule="auto"/>
              <w:rPr>
                <w:sz w:val="18"/>
                <w:szCs w:val="18"/>
              </w:rPr>
            </w:pPr>
            <w:r>
              <w:rPr>
                <w:sz w:val="18"/>
                <w:szCs w:val="18"/>
              </w:rPr>
              <w:t xml:space="preserve">The </w:t>
            </w:r>
            <w:r w:rsidR="00B801B1">
              <w:rPr>
                <w:sz w:val="18"/>
                <w:szCs w:val="18"/>
              </w:rPr>
              <w:t>mean</w:t>
            </w:r>
            <w:r>
              <w:rPr>
                <w:sz w:val="18"/>
                <w:szCs w:val="18"/>
              </w:rPr>
              <w:t xml:space="preserve"> of all the ages</w:t>
            </w:r>
            <w:r w:rsidR="00B801B1">
              <w:rPr>
                <w:sz w:val="18"/>
                <w:szCs w:val="18"/>
              </w:rPr>
              <w:t>, using the formula for the mean of a dataset</w:t>
            </w:r>
            <w:r w:rsidR="00AF6D52">
              <w:rPr>
                <w:sz w:val="18"/>
                <w:szCs w:val="18"/>
              </w:rPr>
              <w:t>, it divides the sum of ages with the length of ages</w:t>
            </w:r>
          </w:p>
        </w:tc>
      </w:tr>
    </w:tbl>
    <w:p w14:paraId="3E902AB2" w14:textId="36A2AD1C" w:rsidR="00CE3DE6" w:rsidRDefault="00CE3DE6" w:rsidP="00CE3DE6">
      <w:pPr>
        <w:rPr>
          <w:sz w:val="18"/>
          <w:szCs w:val="18"/>
        </w:rPr>
      </w:pPr>
    </w:p>
    <w:p w14:paraId="19D7CCE3" w14:textId="7066C434" w:rsidR="008678AA" w:rsidRPr="008678AA" w:rsidRDefault="008678AA" w:rsidP="00CE3DE6">
      <w:pPr>
        <w:rPr>
          <w:b/>
          <w:bCs/>
          <w:sz w:val="18"/>
          <w:szCs w:val="18"/>
        </w:rPr>
      </w:pPr>
      <w:r>
        <w:rPr>
          <w:b/>
          <w:bCs/>
          <w:sz w:val="18"/>
          <w:szCs w:val="18"/>
        </w:rPr>
        <w:t>TESTING</w:t>
      </w:r>
    </w:p>
    <w:p w14:paraId="62C32D9F" w14:textId="77777777" w:rsidR="008678AA" w:rsidRDefault="008678AA" w:rsidP="005C6698">
      <w:pPr>
        <w:spacing w:line="276" w:lineRule="auto"/>
        <w:rPr>
          <w:b/>
          <w:bCs/>
          <w:sz w:val="18"/>
          <w:szCs w:val="18"/>
        </w:rPr>
      </w:pPr>
    </w:p>
    <w:p w14:paraId="6F142EE1" w14:textId="34C41E17" w:rsidR="00F23DC6" w:rsidRPr="00CE3DE6" w:rsidRDefault="00F23DC6" w:rsidP="005C6698">
      <w:pPr>
        <w:spacing w:line="276" w:lineRule="auto"/>
        <w:rPr>
          <w:b/>
          <w:bCs/>
          <w:sz w:val="18"/>
          <w:szCs w:val="18"/>
        </w:rPr>
      </w:pPr>
      <w:r w:rsidRPr="00CE3DE6">
        <w:rPr>
          <w:b/>
          <w:bCs/>
          <w:sz w:val="18"/>
          <w:szCs w:val="18"/>
        </w:rPr>
        <w:t>Question 4</w:t>
      </w:r>
      <w:r w:rsidR="00CE3DE6">
        <w:rPr>
          <w:b/>
          <w:bCs/>
          <w:sz w:val="18"/>
          <w:szCs w:val="18"/>
        </w:rPr>
        <w:t xml:space="preserve"> </w:t>
      </w:r>
      <w:r w:rsidR="008678AA">
        <w:rPr>
          <w:b/>
          <w:bCs/>
          <w:sz w:val="18"/>
          <w:szCs w:val="18"/>
        </w:rPr>
        <w:t>(a)</w:t>
      </w:r>
    </w:p>
    <w:p w14:paraId="2B90F1C0" w14:textId="498C0B4D" w:rsidR="00CE3DE6" w:rsidRDefault="00CE3DE6" w:rsidP="005C6698">
      <w:pPr>
        <w:spacing w:line="276" w:lineRule="auto"/>
        <w:rPr>
          <w:sz w:val="18"/>
          <w:szCs w:val="18"/>
        </w:rPr>
      </w:pPr>
      <w:r>
        <w:rPr>
          <w:sz w:val="18"/>
          <w:szCs w:val="18"/>
        </w:rPr>
        <w:t>What is the purpose of testing code?</w:t>
      </w:r>
    </w:p>
    <w:p w14:paraId="30162DDE" w14:textId="77777777" w:rsidR="0059322C" w:rsidRDefault="0059322C" w:rsidP="005C6698">
      <w:pPr>
        <w:spacing w:line="276" w:lineRule="auto"/>
        <w:rPr>
          <w:sz w:val="18"/>
          <w:szCs w:val="18"/>
        </w:rPr>
      </w:pPr>
    </w:p>
    <w:p w14:paraId="0B5C0085" w14:textId="029681EF" w:rsidR="0059322C" w:rsidRDefault="0059322C" w:rsidP="005C6698">
      <w:pPr>
        <w:spacing w:line="276" w:lineRule="auto"/>
        <w:rPr>
          <w:sz w:val="18"/>
          <w:szCs w:val="18"/>
        </w:rPr>
      </w:pPr>
      <w:r>
        <w:rPr>
          <w:sz w:val="18"/>
          <w:szCs w:val="18"/>
        </w:rPr>
        <w:t>Programmers test their code to make sure their code works correctly</w:t>
      </w:r>
      <w:r w:rsidR="00C032FD">
        <w:rPr>
          <w:sz w:val="18"/>
          <w:szCs w:val="18"/>
        </w:rPr>
        <w:t>, in the way they intend it to. This helps to prevent and find bugs before they are shipped to production, or even after the fact</w:t>
      </w:r>
      <w:r w:rsidR="00C323A5">
        <w:rPr>
          <w:sz w:val="18"/>
          <w:szCs w:val="18"/>
        </w:rPr>
        <w:t xml:space="preserve">, to ensure that the user experience works like it was intended. The process of testing can also help the </w:t>
      </w:r>
      <w:r w:rsidR="00C323A5">
        <w:rPr>
          <w:sz w:val="18"/>
          <w:szCs w:val="18"/>
        </w:rPr>
        <w:t>programmer</w:t>
      </w:r>
      <w:r w:rsidR="00C323A5">
        <w:rPr>
          <w:sz w:val="18"/>
          <w:szCs w:val="18"/>
        </w:rPr>
        <w:t xml:space="preserve"> find ways in which their program can be improved, </w:t>
      </w:r>
      <w:r w:rsidR="008301FF">
        <w:rPr>
          <w:sz w:val="18"/>
          <w:szCs w:val="18"/>
        </w:rPr>
        <w:t xml:space="preserve">as to “idiot-proof” their code. The person who created the product knows how to use it, but others may not, or it may not work on their hardware or in their scenario. </w:t>
      </w:r>
      <w:r w:rsidR="00CE6735">
        <w:rPr>
          <w:sz w:val="18"/>
          <w:szCs w:val="18"/>
        </w:rPr>
        <w:t xml:space="preserve">To make sure the program is robust enough to work in any </w:t>
      </w:r>
      <w:proofErr w:type="gramStart"/>
      <w:r w:rsidR="00CE6735">
        <w:rPr>
          <w:sz w:val="18"/>
          <w:szCs w:val="18"/>
        </w:rPr>
        <w:t>situation, or</w:t>
      </w:r>
      <w:proofErr w:type="gramEnd"/>
      <w:r w:rsidR="00CE6735">
        <w:rPr>
          <w:sz w:val="18"/>
          <w:szCs w:val="18"/>
        </w:rPr>
        <w:t xml:space="preserve"> guide a user to make it work in scenarios where it doesn’t, testing is required to iron out bugs and create a nice user experience.</w:t>
      </w:r>
    </w:p>
    <w:p w14:paraId="131D5515" w14:textId="157FEFEA" w:rsidR="00F23DC6" w:rsidRDefault="00F23DC6" w:rsidP="005C6698">
      <w:pPr>
        <w:spacing w:line="276" w:lineRule="auto"/>
        <w:rPr>
          <w:sz w:val="18"/>
          <w:szCs w:val="18"/>
        </w:rPr>
      </w:pPr>
    </w:p>
    <w:p w14:paraId="6823ADA9" w14:textId="7219A234" w:rsidR="00CE3DE6" w:rsidRPr="00CE3DE6" w:rsidRDefault="00CE3DE6" w:rsidP="005C6698">
      <w:pPr>
        <w:spacing w:line="276" w:lineRule="auto"/>
        <w:rPr>
          <w:b/>
          <w:bCs/>
          <w:sz w:val="18"/>
          <w:szCs w:val="18"/>
        </w:rPr>
      </w:pPr>
      <w:r w:rsidRPr="00CE3DE6">
        <w:rPr>
          <w:b/>
          <w:bCs/>
          <w:sz w:val="18"/>
          <w:szCs w:val="18"/>
        </w:rPr>
        <w:t xml:space="preserve">Question </w:t>
      </w:r>
      <w:r w:rsidR="008678AA">
        <w:rPr>
          <w:b/>
          <w:bCs/>
          <w:sz w:val="18"/>
          <w:szCs w:val="18"/>
        </w:rPr>
        <w:t>4 (b)</w:t>
      </w:r>
    </w:p>
    <w:p w14:paraId="62313353" w14:textId="1389C9F8" w:rsidR="00CE3DE6" w:rsidRDefault="00CE3DE6" w:rsidP="005C6698">
      <w:pPr>
        <w:spacing w:line="276" w:lineRule="auto"/>
        <w:rPr>
          <w:sz w:val="18"/>
          <w:szCs w:val="18"/>
        </w:rPr>
      </w:pPr>
      <w:r>
        <w:rPr>
          <w:sz w:val="18"/>
          <w:szCs w:val="18"/>
        </w:rPr>
        <w:t>How can you ensure, as a programmer, that your test cases allow for robust testing of your code? Provide example</w:t>
      </w:r>
      <w:r w:rsidR="00EC19AC">
        <w:rPr>
          <w:sz w:val="18"/>
          <w:szCs w:val="18"/>
        </w:rPr>
        <w:t>s</w:t>
      </w:r>
      <w:r>
        <w:rPr>
          <w:sz w:val="18"/>
          <w:szCs w:val="18"/>
        </w:rPr>
        <w:t xml:space="preserve"> with your explanation.</w:t>
      </w:r>
    </w:p>
    <w:p w14:paraId="7C6FED49" w14:textId="77777777" w:rsidR="00E0542E" w:rsidRDefault="00E0542E" w:rsidP="005C6698">
      <w:pPr>
        <w:spacing w:line="276" w:lineRule="auto"/>
        <w:rPr>
          <w:sz w:val="18"/>
          <w:szCs w:val="18"/>
        </w:rPr>
      </w:pPr>
    </w:p>
    <w:p w14:paraId="208D27D1" w14:textId="10B3261E" w:rsidR="00E0542E" w:rsidRDefault="00752E3A" w:rsidP="005C6698">
      <w:pPr>
        <w:spacing w:line="276" w:lineRule="auto"/>
        <w:rPr>
          <w:sz w:val="18"/>
          <w:szCs w:val="18"/>
        </w:rPr>
      </w:pPr>
      <w:r>
        <w:rPr>
          <w:sz w:val="18"/>
          <w:szCs w:val="18"/>
        </w:rPr>
        <w:lastRenderedPageBreak/>
        <w:t>For a program to be robust, it must be able to attempt to function correctly or as intended under “stressful” sit</w:t>
      </w:r>
      <w:r w:rsidR="00C03022">
        <w:rPr>
          <w:sz w:val="18"/>
          <w:szCs w:val="18"/>
        </w:rPr>
        <w:t xml:space="preserve">uations or with invalid inputs. As such, the program should have a good amount of error handling, so if a certain part of the input is invalid, it will be able to handle that, work as intended if possible, and if not guide the user to fix the invalid input. To be able to test this to allow for more robust code, you must undertake the process of fault injection, which is a testing method </w:t>
      </w:r>
      <w:r w:rsidR="009D6DC5">
        <w:rPr>
          <w:sz w:val="18"/>
          <w:szCs w:val="18"/>
        </w:rPr>
        <w:t>where invalid inputs are injected into a system to observe resilience. If the program does not work as intended, it should be fixed and addressed in the code</w:t>
      </w:r>
      <w:r w:rsidR="00DF487A">
        <w:rPr>
          <w:sz w:val="18"/>
          <w:szCs w:val="18"/>
        </w:rPr>
        <w:t>, as to not allow critical faults to make a whole system fail.</w:t>
      </w:r>
    </w:p>
    <w:p w14:paraId="1605DE23" w14:textId="77777777" w:rsidR="00CE6735" w:rsidRDefault="00CE6735" w:rsidP="005C6698">
      <w:pPr>
        <w:spacing w:line="276" w:lineRule="auto"/>
        <w:rPr>
          <w:sz w:val="18"/>
          <w:szCs w:val="18"/>
        </w:rPr>
      </w:pPr>
    </w:p>
    <w:p w14:paraId="5F47FBF7" w14:textId="77777777" w:rsidR="00CE6735" w:rsidRDefault="00CE6735" w:rsidP="005C6698">
      <w:pPr>
        <w:spacing w:line="276" w:lineRule="auto"/>
        <w:rPr>
          <w:sz w:val="18"/>
          <w:szCs w:val="18"/>
        </w:rPr>
      </w:pPr>
    </w:p>
    <w:p w14:paraId="62484D34" w14:textId="3CFB416A" w:rsidR="004B7332" w:rsidRDefault="004B7332" w:rsidP="005C6698">
      <w:pPr>
        <w:spacing w:line="276" w:lineRule="auto"/>
        <w:rPr>
          <w:sz w:val="18"/>
          <w:szCs w:val="18"/>
        </w:rPr>
      </w:pPr>
    </w:p>
    <w:p w14:paraId="0E09553B" w14:textId="7B9B07DC" w:rsidR="008678AA" w:rsidRPr="008678AA" w:rsidRDefault="008678AA" w:rsidP="005C6698">
      <w:pPr>
        <w:spacing w:line="276" w:lineRule="auto"/>
        <w:rPr>
          <w:b/>
          <w:bCs/>
          <w:sz w:val="18"/>
          <w:szCs w:val="18"/>
        </w:rPr>
      </w:pPr>
      <w:r w:rsidRPr="008678AA">
        <w:rPr>
          <w:b/>
          <w:bCs/>
          <w:sz w:val="18"/>
          <w:szCs w:val="18"/>
        </w:rPr>
        <w:t>PROGRAMMING FEATURES</w:t>
      </w:r>
    </w:p>
    <w:p w14:paraId="05896A67" w14:textId="77777777" w:rsidR="008678AA" w:rsidRDefault="008678AA" w:rsidP="005C6698">
      <w:pPr>
        <w:spacing w:line="276" w:lineRule="auto"/>
        <w:rPr>
          <w:sz w:val="18"/>
          <w:szCs w:val="18"/>
        </w:rPr>
      </w:pPr>
    </w:p>
    <w:p w14:paraId="060A4225" w14:textId="1819C629" w:rsidR="004B7332" w:rsidRPr="004B7332" w:rsidRDefault="004B7332" w:rsidP="005C6698">
      <w:pPr>
        <w:spacing w:line="276" w:lineRule="auto"/>
        <w:rPr>
          <w:b/>
          <w:bCs/>
          <w:sz w:val="18"/>
          <w:szCs w:val="18"/>
        </w:rPr>
      </w:pPr>
      <w:r w:rsidRPr="004B7332">
        <w:rPr>
          <w:b/>
          <w:bCs/>
          <w:sz w:val="18"/>
          <w:szCs w:val="18"/>
        </w:rPr>
        <w:t xml:space="preserve">Question </w:t>
      </w:r>
      <w:r w:rsidR="00EC19AC">
        <w:rPr>
          <w:b/>
          <w:bCs/>
          <w:sz w:val="18"/>
          <w:szCs w:val="18"/>
        </w:rPr>
        <w:t>5</w:t>
      </w:r>
      <w:r w:rsidRPr="004B7332">
        <w:rPr>
          <w:b/>
          <w:bCs/>
          <w:sz w:val="18"/>
          <w:szCs w:val="18"/>
        </w:rPr>
        <w:t xml:space="preserve"> </w:t>
      </w:r>
    </w:p>
    <w:p w14:paraId="64FFA311" w14:textId="77777777" w:rsidR="00021918" w:rsidRDefault="004B7332" w:rsidP="005C6698">
      <w:pPr>
        <w:spacing w:line="276" w:lineRule="auto"/>
        <w:rPr>
          <w:sz w:val="18"/>
          <w:szCs w:val="18"/>
        </w:rPr>
      </w:pPr>
      <w:r>
        <w:rPr>
          <w:sz w:val="18"/>
          <w:szCs w:val="18"/>
        </w:rPr>
        <w:t>Why do we have different data types and data structures for programming? How do these different types and structure assist in writing efficient code? Provide examples in your answer.</w:t>
      </w:r>
    </w:p>
    <w:p w14:paraId="3B9AB300" w14:textId="77777777" w:rsidR="008678AA" w:rsidRDefault="008678AA" w:rsidP="005C6698">
      <w:pPr>
        <w:spacing w:line="276" w:lineRule="auto"/>
        <w:rPr>
          <w:sz w:val="18"/>
          <w:szCs w:val="18"/>
        </w:rPr>
      </w:pPr>
    </w:p>
    <w:p w14:paraId="50B94757" w14:textId="06358C86" w:rsidR="00400917" w:rsidRDefault="00400917" w:rsidP="005C6698">
      <w:pPr>
        <w:spacing w:line="276" w:lineRule="auto"/>
        <w:rPr>
          <w:sz w:val="18"/>
          <w:szCs w:val="18"/>
        </w:rPr>
      </w:pPr>
      <w:r>
        <w:rPr>
          <w:sz w:val="18"/>
          <w:szCs w:val="18"/>
        </w:rPr>
        <w:t xml:space="preserve">Data types are used to model different ideas, </w:t>
      </w:r>
      <w:r w:rsidR="00037022">
        <w:rPr>
          <w:sz w:val="18"/>
          <w:szCs w:val="18"/>
        </w:rPr>
        <w:t>concepts,</w:t>
      </w:r>
      <w:r>
        <w:rPr>
          <w:sz w:val="18"/>
          <w:szCs w:val="18"/>
        </w:rPr>
        <w:t xml:space="preserve"> and </w:t>
      </w:r>
      <w:r w:rsidR="00037022">
        <w:rPr>
          <w:sz w:val="18"/>
          <w:szCs w:val="18"/>
        </w:rPr>
        <w:t>real-world</w:t>
      </w:r>
      <w:r>
        <w:rPr>
          <w:sz w:val="18"/>
          <w:szCs w:val="18"/>
        </w:rPr>
        <w:t xml:space="preserve"> scenarios in code. Think about why we have multiple words in the English language. If we only had one word, we would be much more limited in our capability to express ideas and </w:t>
      </w:r>
      <w:r w:rsidR="00AE6B77">
        <w:rPr>
          <w:sz w:val="18"/>
          <w:szCs w:val="18"/>
        </w:rPr>
        <w:t xml:space="preserve">work efficiently with others. In the same way, if we didn’t have many different data types, we would not be able to efficiently communicate with a computer and work with it to get it to do what we would like. </w:t>
      </w:r>
      <w:r w:rsidR="004069F0">
        <w:rPr>
          <w:sz w:val="18"/>
          <w:szCs w:val="18"/>
        </w:rPr>
        <w:t xml:space="preserve">Data structures are also very important, as they allow an organised storage of data, making programs faster and more efficient. </w:t>
      </w:r>
      <w:r w:rsidR="003E0866">
        <w:rPr>
          <w:sz w:val="18"/>
          <w:szCs w:val="18"/>
        </w:rPr>
        <w:t>It is the same in real life</w:t>
      </w:r>
      <w:r w:rsidR="008E1082">
        <w:rPr>
          <w:sz w:val="18"/>
          <w:szCs w:val="18"/>
        </w:rPr>
        <w:t xml:space="preserve">; in life we have different types of data: a number is not the same as someone’s name. A date is not the same as a house. As such, to model the real world, we need different data types. </w:t>
      </w:r>
    </w:p>
    <w:p w14:paraId="2442CB43" w14:textId="558DC418" w:rsidR="00A376C8" w:rsidRDefault="00A376C8" w:rsidP="005C6698">
      <w:pPr>
        <w:spacing w:line="276" w:lineRule="auto"/>
        <w:rPr>
          <w:sz w:val="18"/>
          <w:szCs w:val="18"/>
        </w:rPr>
      </w:pPr>
      <w:r>
        <w:rPr>
          <w:sz w:val="18"/>
          <w:szCs w:val="18"/>
        </w:rPr>
        <w:t xml:space="preserve">These different structures and types assist in writing efficient code as they better allow the code to model the real world. Humans are good at thinking like humans, and if we can use a wide array of data types and structures that function the way humans would, </w:t>
      </w:r>
      <w:r w:rsidR="009658D5">
        <w:rPr>
          <w:sz w:val="18"/>
          <w:szCs w:val="18"/>
        </w:rPr>
        <w:t xml:space="preserve">the code becomes not only more readable for others and efficiently understandable, </w:t>
      </w:r>
      <w:proofErr w:type="gramStart"/>
      <w:r w:rsidR="009658D5">
        <w:rPr>
          <w:sz w:val="18"/>
          <w:szCs w:val="18"/>
        </w:rPr>
        <w:t>it</w:t>
      </w:r>
      <w:proofErr w:type="gramEnd"/>
      <w:r w:rsidR="009658D5">
        <w:rPr>
          <w:sz w:val="18"/>
          <w:szCs w:val="18"/>
        </w:rPr>
        <w:t xml:space="preserve"> becomes more efficient for the computer, as it allows us to come up with and think of algorithms that we otherwise would not have. As such, the use of the correct data type and structure is a way of </w:t>
      </w:r>
      <w:r w:rsidR="00252381">
        <w:rPr>
          <w:sz w:val="18"/>
          <w:szCs w:val="18"/>
        </w:rPr>
        <w:t>organisation</w:t>
      </w:r>
      <w:r w:rsidR="009658D5">
        <w:rPr>
          <w:sz w:val="18"/>
          <w:szCs w:val="18"/>
        </w:rPr>
        <w:t xml:space="preserve"> code </w:t>
      </w:r>
      <w:r w:rsidR="00252381">
        <w:rPr>
          <w:sz w:val="18"/>
          <w:szCs w:val="18"/>
        </w:rPr>
        <w:t>for human interpretation, and it allows us to better come up with ways to manipulate and improve our code.</w:t>
      </w:r>
    </w:p>
    <w:p w14:paraId="758B90C7" w14:textId="6830F506" w:rsidR="00252381" w:rsidRDefault="00252381" w:rsidP="005C6698">
      <w:pPr>
        <w:spacing w:line="276" w:lineRule="auto"/>
        <w:rPr>
          <w:sz w:val="18"/>
          <w:szCs w:val="18"/>
        </w:rPr>
      </w:pPr>
      <w:r>
        <w:rPr>
          <w:sz w:val="18"/>
          <w:szCs w:val="18"/>
        </w:rPr>
        <w:t xml:space="preserve">For example, classes are abstract data types, unlike numbers of strings. You can’t have a physical representation for them, so why are they useful? Well, they allow us to model more complex </w:t>
      </w:r>
      <w:r w:rsidR="00E92898">
        <w:rPr>
          <w:sz w:val="18"/>
          <w:szCs w:val="18"/>
        </w:rPr>
        <w:t>ideas, such as houses or streets. They encompass other smaller data types, as each street has a house, which has people, which have their own personality and traits. If these were all numbers on a scale of 1 – 10, the code would very quickly become unreadable with a whole lot of variables for different people and streets and nesting, and the organisation becomes so terrible that no one can read it, and the flexibility of the code becomes very hard to manage, to improve it in the future. With more data types, especially abstract ones, we can have specific human-like models for different scenarios which allow us to better understand the structure of code so we can better represent what we would like.</w:t>
      </w:r>
    </w:p>
    <w:p w14:paraId="07B090F6" w14:textId="1B18A24B" w:rsidR="008678AA" w:rsidRDefault="008678AA" w:rsidP="005C6698">
      <w:pPr>
        <w:spacing w:line="276" w:lineRule="auto"/>
        <w:rPr>
          <w:sz w:val="18"/>
          <w:szCs w:val="18"/>
        </w:rPr>
      </w:pPr>
    </w:p>
    <w:p w14:paraId="1845E108" w14:textId="77777777" w:rsidR="008678AA" w:rsidRDefault="008678AA" w:rsidP="005C6698">
      <w:pPr>
        <w:spacing w:line="276" w:lineRule="auto"/>
        <w:rPr>
          <w:sz w:val="18"/>
          <w:szCs w:val="18"/>
        </w:rPr>
      </w:pPr>
    </w:p>
    <w:p w14:paraId="3ED0616B" w14:textId="2EA2027A" w:rsidR="008678AA" w:rsidRDefault="008678AA" w:rsidP="005C6698">
      <w:pPr>
        <w:spacing w:line="276" w:lineRule="auto"/>
        <w:rPr>
          <w:sz w:val="18"/>
          <w:szCs w:val="18"/>
        </w:rPr>
        <w:sectPr w:rsidR="008678AA" w:rsidSect="00312AF7">
          <w:headerReference w:type="default" r:id="rId7"/>
          <w:pgSz w:w="11900" w:h="16840"/>
          <w:pgMar w:top="1440" w:right="1440" w:bottom="1440" w:left="1440" w:header="708" w:footer="708" w:gutter="0"/>
          <w:cols w:space="708"/>
          <w:docGrid w:linePitch="360"/>
        </w:sectPr>
      </w:pPr>
    </w:p>
    <w:p w14:paraId="5B362148" w14:textId="77777777" w:rsidR="00021918" w:rsidRPr="00D91EFE" w:rsidRDefault="00021918" w:rsidP="00021918"/>
    <w:tbl>
      <w:tblPr>
        <w:tblStyle w:val="TableGrid"/>
        <w:tblW w:w="15379" w:type="dxa"/>
        <w:tblInd w:w="5" w:type="dxa"/>
        <w:tblCellMar>
          <w:left w:w="57" w:type="dxa"/>
          <w:right w:w="57" w:type="dxa"/>
        </w:tblCellMar>
        <w:tblLook w:val="04A0" w:firstRow="1" w:lastRow="0" w:firstColumn="1" w:lastColumn="0" w:noHBand="0" w:noVBand="1"/>
      </w:tblPr>
      <w:tblGrid>
        <w:gridCol w:w="2543"/>
        <w:gridCol w:w="2551"/>
        <w:gridCol w:w="2559"/>
        <w:gridCol w:w="2551"/>
        <w:gridCol w:w="2608"/>
        <w:gridCol w:w="2567"/>
      </w:tblGrid>
      <w:tr w:rsidR="00021918" w:rsidRPr="006770E6" w14:paraId="2B4D807A" w14:textId="77777777" w:rsidTr="0057494A">
        <w:tc>
          <w:tcPr>
            <w:tcW w:w="15379" w:type="dxa"/>
            <w:gridSpan w:val="6"/>
            <w:tcBorders>
              <w:top w:val="nil"/>
              <w:left w:val="nil"/>
              <w:right w:val="nil"/>
            </w:tcBorders>
          </w:tcPr>
          <w:p w14:paraId="46A7B813" w14:textId="77777777" w:rsidR="00021918" w:rsidRPr="006770E6" w:rsidRDefault="00021918" w:rsidP="0057494A">
            <w:pPr>
              <w:rPr>
                <w:sz w:val="12"/>
                <w:szCs w:val="12"/>
              </w:rPr>
            </w:pPr>
          </w:p>
        </w:tc>
      </w:tr>
      <w:tr w:rsidR="00021918" w14:paraId="327320B9" w14:textId="77777777" w:rsidTr="0057494A">
        <w:tc>
          <w:tcPr>
            <w:tcW w:w="2543" w:type="dxa"/>
            <w:vMerge w:val="restart"/>
            <w:vAlign w:val="center"/>
          </w:tcPr>
          <w:p w14:paraId="57469E69" w14:textId="77777777" w:rsidR="00021918" w:rsidRPr="007C3D7A" w:rsidRDefault="00021918" w:rsidP="0057494A">
            <w:pPr>
              <w:rPr>
                <w:rFonts w:ascii="Arial Narrow" w:eastAsia="Calibri" w:hAnsi="Arial Narrow" w:cs="Cordia New"/>
                <w:b/>
                <w:bCs/>
                <w:i/>
                <w:iCs/>
                <w:color w:val="221E1F"/>
                <w:sz w:val="20"/>
                <w:szCs w:val="20"/>
              </w:rPr>
            </w:pPr>
            <w:r w:rsidRPr="007C3D7A">
              <w:rPr>
                <w:rFonts w:ascii="Arial Narrow" w:eastAsia="Calibri" w:hAnsi="Arial Narrow" w:cs="Cordia New"/>
                <w:b/>
                <w:bCs/>
                <w:i/>
                <w:iCs/>
                <w:color w:val="221E1F"/>
                <w:sz w:val="20"/>
                <w:szCs w:val="20"/>
              </w:rPr>
              <w:t xml:space="preserve">Unit </w:t>
            </w:r>
            <w:r>
              <w:rPr>
                <w:rFonts w:ascii="Arial Narrow" w:eastAsia="Calibri" w:hAnsi="Arial Narrow" w:cs="Cordia New"/>
                <w:b/>
                <w:bCs/>
                <w:i/>
                <w:iCs/>
                <w:color w:val="221E1F"/>
                <w:sz w:val="20"/>
                <w:szCs w:val="20"/>
              </w:rPr>
              <w:t>3</w:t>
            </w:r>
          </w:p>
          <w:p w14:paraId="4B381708" w14:textId="77777777" w:rsidR="00021918" w:rsidRPr="007C3D7A" w:rsidRDefault="00021918" w:rsidP="0057494A">
            <w:pPr>
              <w:rPr>
                <w:rFonts w:ascii="Arial Narrow" w:eastAsia="Calibri" w:hAnsi="Arial Narrow" w:cs="Cordia New"/>
                <w:b/>
                <w:bCs/>
                <w:i/>
                <w:iCs/>
                <w:color w:val="221E1F"/>
                <w:sz w:val="20"/>
                <w:szCs w:val="20"/>
              </w:rPr>
            </w:pPr>
            <w:r w:rsidRPr="007C3D7A">
              <w:rPr>
                <w:rFonts w:ascii="Arial Narrow" w:eastAsia="Calibri" w:hAnsi="Arial Narrow" w:cs="Cordia New"/>
                <w:b/>
                <w:bCs/>
                <w:i/>
                <w:iCs/>
                <w:color w:val="221E1F"/>
                <w:sz w:val="20"/>
                <w:szCs w:val="20"/>
              </w:rPr>
              <w:t xml:space="preserve">Outcome </w:t>
            </w:r>
            <w:r>
              <w:rPr>
                <w:rFonts w:ascii="Arial Narrow" w:eastAsia="Calibri" w:hAnsi="Arial Narrow" w:cs="Cordia New"/>
                <w:b/>
                <w:bCs/>
                <w:i/>
                <w:iCs/>
                <w:color w:val="221E1F"/>
                <w:sz w:val="20"/>
                <w:szCs w:val="20"/>
              </w:rPr>
              <w:t>1</w:t>
            </w:r>
          </w:p>
          <w:p w14:paraId="41D87588" w14:textId="77777777" w:rsidR="00021918" w:rsidRPr="00055548" w:rsidRDefault="00021918" w:rsidP="0057494A">
            <w:pPr>
              <w:spacing w:before="120" w:after="120"/>
              <w:rPr>
                <w:rFonts w:ascii="Arial Narrow" w:hAnsi="Arial Narrow"/>
                <w:b/>
                <w:i/>
              </w:rPr>
            </w:pPr>
            <w:r w:rsidRPr="00055548">
              <w:rPr>
                <w:rFonts w:ascii="Arial Narrow" w:hAnsi="Arial Narrow"/>
                <w:b/>
                <w:i/>
                <w:sz w:val="20"/>
                <w:szCs w:val="20"/>
              </w:rPr>
              <w:t>Interpret teacher-provided solution requirements and designs, and apply a range of functions and techniques using a programming language to develop and test working software modules.</w:t>
            </w:r>
          </w:p>
        </w:tc>
        <w:tc>
          <w:tcPr>
            <w:tcW w:w="12836" w:type="dxa"/>
            <w:gridSpan w:val="5"/>
            <w:shd w:val="clear" w:color="auto" w:fill="E2EFD9" w:themeFill="accent6" w:themeFillTint="33"/>
            <w:vAlign w:val="center"/>
          </w:tcPr>
          <w:p w14:paraId="2821C444" w14:textId="77777777" w:rsidR="00021918" w:rsidRPr="00EC42E9" w:rsidRDefault="00021918" w:rsidP="0057494A">
            <w:pPr>
              <w:spacing w:before="120" w:after="120"/>
              <w:jc w:val="center"/>
              <w:rPr>
                <w:rFonts w:ascii="Arial Narrow" w:hAnsi="Arial Narrow"/>
                <w:sz w:val="20"/>
                <w:szCs w:val="20"/>
              </w:rPr>
            </w:pPr>
            <w:r w:rsidRPr="007C3D7A">
              <w:rPr>
                <w:rFonts w:ascii="Arial Narrow" w:eastAsia="Calibri" w:hAnsi="Arial Narrow"/>
                <w:b/>
                <w:sz w:val="20"/>
                <w:szCs w:val="20"/>
              </w:rPr>
              <w:t>DESCRIPTOR: typical performance in each range</w:t>
            </w:r>
          </w:p>
        </w:tc>
      </w:tr>
      <w:tr w:rsidR="00021918" w:rsidRPr="00497336" w14:paraId="6A70BCA2" w14:textId="77777777" w:rsidTr="0057494A">
        <w:trPr>
          <w:trHeight w:val="170"/>
        </w:trPr>
        <w:tc>
          <w:tcPr>
            <w:tcW w:w="2543" w:type="dxa"/>
            <w:vMerge/>
            <w:vAlign w:val="center"/>
          </w:tcPr>
          <w:p w14:paraId="05BB1FA5" w14:textId="77777777" w:rsidR="00021918" w:rsidRPr="00497336" w:rsidRDefault="00021918" w:rsidP="0057494A">
            <w:pPr>
              <w:spacing w:before="120" w:after="120"/>
              <w:rPr>
                <w:rFonts w:ascii="Arial Narrow" w:hAnsi="Arial Narrow"/>
              </w:rPr>
            </w:pPr>
          </w:p>
        </w:tc>
        <w:tc>
          <w:tcPr>
            <w:tcW w:w="2551" w:type="dxa"/>
            <w:vAlign w:val="center"/>
          </w:tcPr>
          <w:p w14:paraId="76B9A686" w14:textId="77777777" w:rsidR="00021918" w:rsidRPr="00497336" w:rsidRDefault="00021918" w:rsidP="0057494A">
            <w:pPr>
              <w:spacing w:before="120" w:after="120"/>
              <w:jc w:val="center"/>
              <w:rPr>
                <w:rFonts w:ascii="Arial Narrow" w:hAnsi="Arial Narrow"/>
              </w:rPr>
            </w:pPr>
            <w:r w:rsidRPr="00497336">
              <w:rPr>
                <w:rFonts w:ascii="Arial Narrow" w:hAnsi="Arial Narrow" w:cs="Arial"/>
                <w:b/>
                <w:bCs/>
                <w:sz w:val="20"/>
                <w:szCs w:val="20"/>
                <w:lang w:eastAsia="en-AU"/>
              </w:rPr>
              <w:t>Very low</w:t>
            </w:r>
          </w:p>
        </w:tc>
        <w:tc>
          <w:tcPr>
            <w:tcW w:w="2559" w:type="dxa"/>
            <w:vAlign w:val="center"/>
          </w:tcPr>
          <w:p w14:paraId="4B365B9D" w14:textId="77777777" w:rsidR="00021918" w:rsidRPr="00497336" w:rsidRDefault="00021918" w:rsidP="0057494A">
            <w:pPr>
              <w:spacing w:before="120" w:after="120"/>
              <w:jc w:val="center"/>
              <w:rPr>
                <w:rFonts w:ascii="Arial Narrow" w:hAnsi="Arial Narrow"/>
              </w:rPr>
            </w:pPr>
            <w:r w:rsidRPr="00497336">
              <w:rPr>
                <w:rFonts w:ascii="Arial Narrow" w:eastAsia="Calibri" w:hAnsi="Arial Narrow" w:cs="Arial"/>
                <w:b/>
                <w:bCs/>
                <w:sz w:val="20"/>
                <w:szCs w:val="20"/>
              </w:rPr>
              <w:t>Low</w:t>
            </w:r>
          </w:p>
        </w:tc>
        <w:tc>
          <w:tcPr>
            <w:tcW w:w="2551" w:type="dxa"/>
            <w:vAlign w:val="center"/>
          </w:tcPr>
          <w:p w14:paraId="7F657677" w14:textId="77777777" w:rsidR="00021918" w:rsidRPr="00497336" w:rsidRDefault="00021918" w:rsidP="0057494A">
            <w:pPr>
              <w:spacing w:before="120" w:after="120"/>
              <w:jc w:val="center"/>
              <w:rPr>
                <w:rFonts w:ascii="Arial Narrow" w:hAnsi="Arial Narrow"/>
              </w:rPr>
            </w:pPr>
            <w:r w:rsidRPr="00497336">
              <w:rPr>
                <w:rFonts w:ascii="Arial Narrow" w:eastAsia="Calibri" w:hAnsi="Arial Narrow" w:cs="Arial"/>
                <w:b/>
                <w:sz w:val="20"/>
                <w:szCs w:val="20"/>
              </w:rPr>
              <w:t>Medium</w:t>
            </w:r>
          </w:p>
        </w:tc>
        <w:tc>
          <w:tcPr>
            <w:tcW w:w="2608" w:type="dxa"/>
            <w:vAlign w:val="center"/>
          </w:tcPr>
          <w:p w14:paraId="727EAAAA" w14:textId="77777777" w:rsidR="00021918" w:rsidRPr="00497336" w:rsidRDefault="00021918" w:rsidP="0057494A">
            <w:pPr>
              <w:spacing w:before="120" w:after="120"/>
              <w:jc w:val="center"/>
              <w:rPr>
                <w:rFonts w:ascii="Arial Narrow" w:hAnsi="Arial Narrow"/>
              </w:rPr>
            </w:pPr>
            <w:r w:rsidRPr="00497336">
              <w:rPr>
                <w:rFonts w:ascii="Arial Narrow" w:eastAsia="Calibri" w:hAnsi="Arial Narrow" w:cs="Arial"/>
                <w:b/>
                <w:bCs/>
                <w:sz w:val="20"/>
                <w:szCs w:val="20"/>
              </w:rPr>
              <w:t>High</w:t>
            </w:r>
          </w:p>
        </w:tc>
        <w:tc>
          <w:tcPr>
            <w:tcW w:w="2567" w:type="dxa"/>
            <w:vAlign w:val="center"/>
          </w:tcPr>
          <w:p w14:paraId="00662A48" w14:textId="77777777" w:rsidR="00021918" w:rsidRPr="00497336" w:rsidRDefault="00021918" w:rsidP="0057494A">
            <w:pPr>
              <w:spacing w:before="120" w:after="120"/>
              <w:jc w:val="center"/>
              <w:rPr>
                <w:rFonts w:ascii="Arial Narrow" w:hAnsi="Arial Narrow"/>
              </w:rPr>
            </w:pPr>
            <w:r w:rsidRPr="00497336">
              <w:rPr>
                <w:rFonts w:ascii="Arial Narrow" w:eastAsia="Calibri" w:hAnsi="Arial Narrow" w:cs="Arial"/>
                <w:b/>
                <w:sz w:val="20"/>
                <w:szCs w:val="20"/>
              </w:rPr>
              <w:t>Very high</w:t>
            </w:r>
          </w:p>
        </w:tc>
      </w:tr>
      <w:tr w:rsidR="00021918" w14:paraId="2A163B0F" w14:textId="77777777" w:rsidTr="0057494A">
        <w:trPr>
          <w:trHeight w:val="722"/>
        </w:trPr>
        <w:tc>
          <w:tcPr>
            <w:tcW w:w="2543" w:type="dxa"/>
            <w:vMerge/>
            <w:vAlign w:val="center"/>
          </w:tcPr>
          <w:p w14:paraId="020180B4" w14:textId="77777777" w:rsidR="00021918" w:rsidRDefault="00021918" w:rsidP="0057494A"/>
        </w:tc>
        <w:tc>
          <w:tcPr>
            <w:tcW w:w="2551" w:type="dxa"/>
          </w:tcPr>
          <w:p w14:paraId="0EB31FD5" w14:textId="77777777" w:rsidR="00021918" w:rsidRPr="00F0364E" w:rsidRDefault="00021918" w:rsidP="0057494A">
            <w:pPr>
              <w:spacing w:before="120" w:after="120"/>
              <w:rPr>
                <w:rFonts w:cstheme="minorHAnsi"/>
                <w:bCs/>
                <w:sz w:val="16"/>
                <w:szCs w:val="16"/>
              </w:rPr>
            </w:pPr>
            <w:r w:rsidRPr="00F0364E">
              <w:rPr>
                <w:rFonts w:cstheme="minorHAnsi"/>
                <w:bCs/>
                <w:sz w:val="16"/>
                <w:szCs w:val="16"/>
              </w:rPr>
              <w:t>Limited interpretation of solution requirements and designs to develop working modules.</w:t>
            </w:r>
          </w:p>
        </w:tc>
        <w:tc>
          <w:tcPr>
            <w:tcW w:w="2559" w:type="dxa"/>
          </w:tcPr>
          <w:p w14:paraId="08D8E8D4" w14:textId="77777777" w:rsidR="00021918" w:rsidRPr="00F0364E" w:rsidRDefault="00021918" w:rsidP="0057494A">
            <w:pPr>
              <w:spacing w:before="120" w:after="120"/>
              <w:rPr>
                <w:rFonts w:cstheme="minorHAnsi"/>
                <w:bCs/>
                <w:sz w:val="16"/>
                <w:szCs w:val="16"/>
              </w:rPr>
            </w:pPr>
            <w:r w:rsidRPr="00F0364E">
              <w:rPr>
                <w:rFonts w:cstheme="minorHAnsi"/>
                <w:bCs/>
                <w:sz w:val="16"/>
                <w:szCs w:val="16"/>
              </w:rPr>
              <w:t>Some interpretation of solution requirements and designs to develop working modules.</w:t>
            </w:r>
          </w:p>
        </w:tc>
        <w:tc>
          <w:tcPr>
            <w:tcW w:w="2551" w:type="dxa"/>
          </w:tcPr>
          <w:p w14:paraId="0468CB36" w14:textId="77777777" w:rsidR="00021918" w:rsidRPr="00F0364E" w:rsidRDefault="00021918" w:rsidP="0057494A">
            <w:pPr>
              <w:spacing w:before="120" w:after="120"/>
              <w:rPr>
                <w:rFonts w:cstheme="minorHAnsi"/>
                <w:bCs/>
                <w:sz w:val="16"/>
                <w:szCs w:val="16"/>
              </w:rPr>
            </w:pPr>
            <w:r w:rsidRPr="00F0364E">
              <w:rPr>
                <w:rFonts w:cstheme="minorHAnsi"/>
                <w:bCs/>
                <w:sz w:val="16"/>
                <w:szCs w:val="16"/>
              </w:rPr>
              <w:t>Sound interpretation of solution requirements and designs to develop working modules.</w:t>
            </w:r>
          </w:p>
        </w:tc>
        <w:tc>
          <w:tcPr>
            <w:tcW w:w="2608" w:type="dxa"/>
          </w:tcPr>
          <w:p w14:paraId="434880F4" w14:textId="77777777" w:rsidR="00021918" w:rsidRPr="00F0364E" w:rsidRDefault="00021918" w:rsidP="0057494A">
            <w:pPr>
              <w:spacing w:before="120" w:after="120"/>
              <w:ind w:left="-6"/>
              <w:rPr>
                <w:rFonts w:cstheme="minorHAnsi"/>
                <w:bCs/>
                <w:sz w:val="16"/>
                <w:szCs w:val="16"/>
              </w:rPr>
            </w:pPr>
            <w:r w:rsidRPr="00F0364E">
              <w:rPr>
                <w:rFonts w:cstheme="minorHAnsi"/>
                <w:bCs/>
                <w:sz w:val="16"/>
                <w:szCs w:val="16"/>
              </w:rPr>
              <w:t>Most solution requirements and designs are interpreted accurately to developing working modules.</w:t>
            </w:r>
          </w:p>
        </w:tc>
        <w:tc>
          <w:tcPr>
            <w:tcW w:w="2567" w:type="dxa"/>
          </w:tcPr>
          <w:p w14:paraId="4F87DC2B" w14:textId="77777777" w:rsidR="00021918" w:rsidRPr="00F0364E" w:rsidRDefault="00021918" w:rsidP="0057494A">
            <w:pPr>
              <w:spacing w:before="120" w:after="120"/>
              <w:ind w:left="23" w:right="28"/>
              <w:rPr>
                <w:rFonts w:cstheme="minorHAnsi"/>
                <w:bCs/>
                <w:sz w:val="16"/>
                <w:szCs w:val="16"/>
              </w:rPr>
            </w:pPr>
            <w:r w:rsidRPr="00F0364E">
              <w:rPr>
                <w:rFonts w:cstheme="minorHAnsi"/>
                <w:bCs/>
                <w:sz w:val="16"/>
                <w:szCs w:val="16"/>
              </w:rPr>
              <w:t>All solution requirements and designs are interpreted accurately to developing working modules.</w:t>
            </w:r>
          </w:p>
        </w:tc>
      </w:tr>
      <w:tr w:rsidR="00021918" w14:paraId="5CD09065" w14:textId="77777777" w:rsidTr="0057494A">
        <w:tc>
          <w:tcPr>
            <w:tcW w:w="2543" w:type="dxa"/>
            <w:vMerge/>
          </w:tcPr>
          <w:p w14:paraId="31E47555" w14:textId="77777777" w:rsidR="00021918" w:rsidRDefault="00021918" w:rsidP="0057494A"/>
        </w:tc>
        <w:tc>
          <w:tcPr>
            <w:tcW w:w="2551" w:type="dxa"/>
          </w:tcPr>
          <w:p w14:paraId="24761147" w14:textId="77777777" w:rsidR="00021918" w:rsidRPr="00A025C1" w:rsidRDefault="00021918" w:rsidP="0057494A">
            <w:pPr>
              <w:spacing w:before="120" w:after="120"/>
              <w:rPr>
                <w:rFonts w:cstheme="minorHAnsi"/>
                <w:bCs/>
                <w:sz w:val="16"/>
                <w:szCs w:val="16"/>
              </w:rPr>
            </w:pPr>
            <w:r w:rsidRPr="00A025C1">
              <w:rPr>
                <w:rFonts w:cstheme="minorHAnsi"/>
                <w:bCs/>
                <w:sz w:val="16"/>
                <w:szCs w:val="16"/>
              </w:rPr>
              <w:t>Limited selection and use of data types and data structures.</w:t>
            </w:r>
          </w:p>
        </w:tc>
        <w:tc>
          <w:tcPr>
            <w:tcW w:w="2559" w:type="dxa"/>
          </w:tcPr>
          <w:p w14:paraId="60818AA3" w14:textId="77777777" w:rsidR="00021918" w:rsidRPr="00A025C1" w:rsidRDefault="00021918" w:rsidP="0057494A">
            <w:pPr>
              <w:spacing w:before="120" w:after="120"/>
              <w:rPr>
                <w:rFonts w:cstheme="minorHAnsi"/>
                <w:bCs/>
                <w:sz w:val="16"/>
                <w:szCs w:val="16"/>
              </w:rPr>
            </w:pPr>
            <w:r w:rsidRPr="00A025C1">
              <w:rPr>
                <w:rFonts w:cstheme="minorHAnsi"/>
                <w:bCs/>
                <w:sz w:val="16"/>
                <w:szCs w:val="16"/>
              </w:rPr>
              <w:t>Some selection and use of appropriate data types and data structures.</w:t>
            </w:r>
          </w:p>
        </w:tc>
        <w:tc>
          <w:tcPr>
            <w:tcW w:w="2551" w:type="dxa"/>
          </w:tcPr>
          <w:p w14:paraId="64B071BE" w14:textId="77777777" w:rsidR="00021918" w:rsidRPr="00A025C1" w:rsidRDefault="00021918" w:rsidP="0057494A">
            <w:pPr>
              <w:spacing w:before="120" w:after="120"/>
              <w:rPr>
                <w:rFonts w:cstheme="minorHAnsi"/>
                <w:bCs/>
                <w:sz w:val="16"/>
                <w:szCs w:val="16"/>
              </w:rPr>
            </w:pPr>
            <w:r w:rsidRPr="00A025C1">
              <w:rPr>
                <w:rFonts w:cstheme="minorHAnsi"/>
                <w:bCs/>
                <w:sz w:val="16"/>
                <w:szCs w:val="16"/>
              </w:rPr>
              <w:t>Sound selection and use of data types and data structures to develop working modules.</w:t>
            </w:r>
          </w:p>
        </w:tc>
        <w:tc>
          <w:tcPr>
            <w:tcW w:w="2608" w:type="dxa"/>
          </w:tcPr>
          <w:p w14:paraId="600880C1" w14:textId="77777777" w:rsidR="00021918" w:rsidRPr="00A025C1" w:rsidRDefault="00021918" w:rsidP="0057494A">
            <w:pPr>
              <w:spacing w:before="120" w:after="120"/>
              <w:ind w:left="-6"/>
              <w:rPr>
                <w:rFonts w:cstheme="minorHAnsi"/>
                <w:bCs/>
                <w:sz w:val="16"/>
                <w:szCs w:val="16"/>
              </w:rPr>
            </w:pPr>
            <w:r w:rsidRPr="00A025C1">
              <w:rPr>
                <w:rFonts w:cstheme="minorHAnsi"/>
                <w:bCs/>
                <w:sz w:val="16"/>
                <w:szCs w:val="16"/>
              </w:rPr>
              <w:t>Detailed selection of relevant data types and data structures to develop working modules.</w:t>
            </w:r>
          </w:p>
        </w:tc>
        <w:tc>
          <w:tcPr>
            <w:tcW w:w="2567" w:type="dxa"/>
          </w:tcPr>
          <w:p w14:paraId="41405A2F" w14:textId="77777777" w:rsidR="00021918" w:rsidRPr="00A025C1" w:rsidRDefault="00021918" w:rsidP="0057494A">
            <w:pPr>
              <w:spacing w:before="120" w:after="120"/>
              <w:ind w:left="23" w:right="28"/>
              <w:rPr>
                <w:rFonts w:cstheme="minorHAnsi"/>
                <w:bCs/>
                <w:sz w:val="16"/>
                <w:szCs w:val="16"/>
              </w:rPr>
            </w:pPr>
            <w:r w:rsidRPr="00A025C1">
              <w:rPr>
                <w:rFonts w:cstheme="minorHAnsi"/>
                <w:bCs/>
                <w:sz w:val="16"/>
                <w:szCs w:val="16"/>
              </w:rPr>
              <w:t>Comprehensive selection of relevant data types and data structures to develop working modules.</w:t>
            </w:r>
          </w:p>
        </w:tc>
      </w:tr>
      <w:tr w:rsidR="00021918" w14:paraId="424B004B" w14:textId="77777777" w:rsidTr="0057494A">
        <w:tc>
          <w:tcPr>
            <w:tcW w:w="2543" w:type="dxa"/>
            <w:vMerge/>
          </w:tcPr>
          <w:p w14:paraId="48404BEE" w14:textId="77777777" w:rsidR="00021918" w:rsidRDefault="00021918" w:rsidP="0057494A"/>
        </w:tc>
        <w:tc>
          <w:tcPr>
            <w:tcW w:w="2551" w:type="dxa"/>
          </w:tcPr>
          <w:p w14:paraId="65ADD01C" w14:textId="77777777" w:rsidR="00021918" w:rsidRPr="00225880" w:rsidRDefault="00021918" w:rsidP="0057494A">
            <w:pPr>
              <w:spacing w:before="120" w:after="120"/>
              <w:rPr>
                <w:rFonts w:cstheme="minorHAnsi"/>
                <w:bCs/>
                <w:sz w:val="16"/>
                <w:szCs w:val="16"/>
              </w:rPr>
            </w:pPr>
            <w:r w:rsidRPr="00225880">
              <w:rPr>
                <w:rFonts w:cstheme="minorHAnsi"/>
                <w:bCs/>
                <w:sz w:val="16"/>
                <w:szCs w:val="16"/>
              </w:rPr>
              <w:t>Limited selection and use of processing features of the programming language to develop some working modules.</w:t>
            </w:r>
          </w:p>
        </w:tc>
        <w:tc>
          <w:tcPr>
            <w:tcW w:w="2559" w:type="dxa"/>
          </w:tcPr>
          <w:p w14:paraId="5815BC87" w14:textId="77777777" w:rsidR="00021918" w:rsidRPr="00225880" w:rsidRDefault="00021918" w:rsidP="0057494A">
            <w:pPr>
              <w:spacing w:before="120" w:after="120"/>
              <w:rPr>
                <w:rFonts w:cstheme="minorHAnsi"/>
                <w:bCs/>
                <w:sz w:val="16"/>
                <w:szCs w:val="16"/>
              </w:rPr>
            </w:pPr>
            <w:r w:rsidRPr="00225880">
              <w:rPr>
                <w:rFonts w:cstheme="minorHAnsi"/>
                <w:bCs/>
                <w:sz w:val="16"/>
                <w:szCs w:val="16"/>
              </w:rPr>
              <w:t>Some selection and use of appropriate processing features of the programming language to develop some working modules.</w:t>
            </w:r>
          </w:p>
        </w:tc>
        <w:tc>
          <w:tcPr>
            <w:tcW w:w="2551" w:type="dxa"/>
          </w:tcPr>
          <w:p w14:paraId="54EE78A2" w14:textId="77777777" w:rsidR="00021918" w:rsidRPr="00225880" w:rsidRDefault="00021918" w:rsidP="0057494A">
            <w:pPr>
              <w:spacing w:before="120" w:after="120"/>
              <w:rPr>
                <w:rFonts w:cstheme="minorHAnsi"/>
                <w:bCs/>
                <w:sz w:val="16"/>
                <w:szCs w:val="16"/>
              </w:rPr>
            </w:pPr>
            <w:r w:rsidRPr="00225880">
              <w:rPr>
                <w:rFonts w:cstheme="minorHAnsi"/>
                <w:bCs/>
                <w:sz w:val="16"/>
                <w:szCs w:val="16"/>
              </w:rPr>
              <w:t>Sound selection and use of appropriate processing features of the programming language to develop some working modules.</w:t>
            </w:r>
          </w:p>
        </w:tc>
        <w:tc>
          <w:tcPr>
            <w:tcW w:w="2608" w:type="dxa"/>
          </w:tcPr>
          <w:p w14:paraId="5B96C6C7" w14:textId="77777777" w:rsidR="00021918" w:rsidRPr="00225880" w:rsidRDefault="00021918" w:rsidP="0057494A">
            <w:pPr>
              <w:spacing w:before="120" w:after="120"/>
              <w:ind w:left="-6"/>
              <w:rPr>
                <w:rFonts w:cstheme="minorHAnsi"/>
                <w:bCs/>
                <w:sz w:val="16"/>
                <w:szCs w:val="16"/>
              </w:rPr>
            </w:pPr>
            <w:r w:rsidRPr="00225880">
              <w:rPr>
                <w:rFonts w:cstheme="minorHAnsi"/>
                <w:bCs/>
                <w:sz w:val="16"/>
                <w:szCs w:val="16"/>
              </w:rPr>
              <w:t>Most processing features of the programming language have been selected and used to develop all working modules.</w:t>
            </w:r>
          </w:p>
        </w:tc>
        <w:tc>
          <w:tcPr>
            <w:tcW w:w="2567" w:type="dxa"/>
          </w:tcPr>
          <w:p w14:paraId="425497A9" w14:textId="77777777" w:rsidR="00021918" w:rsidRPr="00225880" w:rsidRDefault="00021918" w:rsidP="0057494A">
            <w:pPr>
              <w:spacing w:before="120" w:after="120"/>
              <w:ind w:left="23" w:right="28"/>
              <w:rPr>
                <w:rFonts w:cstheme="minorHAnsi"/>
                <w:bCs/>
                <w:sz w:val="16"/>
                <w:szCs w:val="16"/>
              </w:rPr>
            </w:pPr>
            <w:r w:rsidRPr="00225880">
              <w:rPr>
                <w:rFonts w:cstheme="minorHAnsi"/>
                <w:bCs/>
                <w:sz w:val="16"/>
                <w:szCs w:val="16"/>
              </w:rPr>
              <w:t>Comprehensive selection and use of relevant processing features of the programming language to develop all working modules.</w:t>
            </w:r>
          </w:p>
        </w:tc>
      </w:tr>
      <w:tr w:rsidR="00021918" w14:paraId="0C06AEA6" w14:textId="77777777" w:rsidTr="0057494A">
        <w:tc>
          <w:tcPr>
            <w:tcW w:w="2543" w:type="dxa"/>
            <w:vMerge/>
          </w:tcPr>
          <w:p w14:paraId="5257052D" w14:textId="77777777" w:rsidR="00021918" w:rsidRDefault="00021918" w:rsidP="0057494A"/>
        </w:tc>
        <w:tc>
          <w:tcPr>
            <w:tcW w:w="2551" w:type="dxa"/>
          </w:tcPr>
          <w:p w14:paraId="6F6E7792" w14:textId="77777777" w:rsidR="00021918" w:rsidRPr="0077267D" w:rsidRDefault="00021918" w:rsidP="0057494A">
            <w:pPr>
              <w:spacing w:before="120" w:after="120"/>
              <w:rPr>
                <w:rFonts w:eastAsia="Calibri" w:cstheme="minorHAnsi"/>
                <w:sz w:val="16"/>
                <w:szCs w:val="16"/>
              </w:rPr>
            </w:pPr>
            <w:r w:rsidRPr="0077267D">
              <w:rPr>
                <w:rFonts w:cstheme="minorHAnsi"/>
                <w:bCs/>
                <w:sz w:val="16"/>
                <w:szCs w:val="16"/>
              </w:rPr>
              <w:t>Limited explanation of how the selected processing features are used to develop working modules.</w:t>
            </w:r>
          </w:p>
        </w:tc>
        <w:tc>
          <w:tcPr>
            <w:tcW w:w="2559" w:type="dxa"/>
          </w:tcPr>
          <w:p w14:paraId="7BEE0F47" w14:textId="77777777" w:rsidR="00021918" w:rsidRPr="0077267D" w:rsidRDefault="00021918" w:rsidP="0057494A">
            <w:pPr>
              <w:spacing w:before="120" w:after="120"/>
              <w:rPr>
                <w:rFonts w:eastAsia="Calibri" w:cstheme="minorHAnsi"/>
                <w:sz w:val="16"/>
                <w:szCs w:val="16"/>
              </w:rPr>
            </w:pPr>
            <w:r w:rsidRPr="0077267D">
              <w:rPr>
                <w:rFonts w:cstheme="minorHAnsi"/>
                <w:bCs/>
                <w:sz w:val="16"/>
                <w:szCs w:val="16"/>
              </w:rPr>
              <w:t>Some justification and explanation of how the selected processing features are used to develop working modules.</w:t>
            </w:r>
          </w:p>
        </w:tc>
        <w:tc>
          <w:tcPr>
            <w:tcW w:w="2551" w:type="dxa"/>
          </w:tcPr>
          <w:p w14:paraId="76CCFEB7" w14:textId="77777777" w:rsidR="00021918" w:rsidRPr="0077267D" w:rsidRDefault="00021918" w:rsidP="0057494A">
            <w:pPr>
              <w:spacing w:before="120" w:after="120"/>
              <w:rPr>
                <w:rFonts w:cstheme="minorHAnsi"/>
                <w:bCs/>
                <w:sz w:val="16"/>
                <w:szCs w:val="16"/>
              </w:rPr>
            </w:pPr>
            <w:r w:rsidRPr="0077267D">
              <w:rPr>
                <w:rFonts w:cstheme="minorHAnsi"/>
                <w:bCs/>
                <w:sz w:val="16"/>
                <w:szCs w:val="16"/>
              </w:rPr>
              <w:t>Sound justification and explanation of how the selection of appropriate processing features are used to develop working modules.</w:t>
            </w:r>
          </w:p>
        </w:tc>
        <w:tc>
          <w:tcPr>
            <w:tcW w:w="2608" w:type="dxa"/>
          </w:tcPr>
          <w:p w14:paraId="3154B049" w14:textId="77777777" w:rsidR="00021918" w:rsidRPr="0077267D" w:rsidRDefault="00021918" w:rsidP="0057494A">
            <w:pPr>
              <w:spacing w:before="120" w:after="120"/>
              <w:ind w:left="-6"/>
              <w:rPr>
                <w:rFonts w:cstheme="minorHAnsi"/>
                <w:bCs/>
                <w:sz w:val="16"/>
                <w:szCs w:val="16"/>
              </w:rPr>
            </w:pPr>
            <w:r w:rsidRPr="0077267D">
              <w:rPr>
                <w:rFonts w:cstheme="minorHAnsi"/>
                <w:bCs/>
                <w:sz w:val="16"/>
                <w:szCs w:val="16"/>
              </w:rPr>
              <w:t>Detailed justification and explanation of how the selection of appropriate processing features of the programming language are used to develop working modules.</w:t>
            </w:r>
          </w:p>
        </w:tc>
        <w:tc>
          <w:tcPr>
            <w:tcW w:w="2567" w:type="dxa"/>
          </w:tcPr>
          <w:p w14:paraId="18FBB976" w14:textId="77777777" w:rsidR="00021918" w:rsidRPr="0077267D" w:rsidRDefault="00021918" w:rsidP="0057494A">
            <w:pPr>
              <w:spacing w:before="120" w:after="120"/>
              <w:ind w:left="23" w:right="28"/>
              <w:rPr>
                <w:rFonts w:eastAsia="Calibri" w:cstheme="minorHAnsi"/>
                <w:sz w:val="16"/>
                <w:szCs w:val="16"/>
              </w:rPr>
            </w:pPr>
            <w:r w:rsidRPr="0077267D">
              <w:rPr>
                <w:rFonts w:cstheme="minorHAnsi"/>
                <w:bCs/>
                <w:sz w:val="16"/>
                <w:szCs w:val="16"/>
              </w:rPr>
              <w:t>Comprehensive justification and explanation of how the selection of appropriate processing features of the programming language are used to develop working modules.</w:t>
            </w:r>
          </w:p>
        </w:tc>
      </w:tr>
      <w:tr w:rsidR="00021918" w14:paraId="533CB295" w14:textId="77777777" w:rsidTr="0057494A">
        <w:tc>
          <w:tcPr>
            <w:tcW w:w="2543" w:type="dxa"/>
            <w:vMerge/>
          </w:tcPr>
          <w:p w14:paraId="7766D46B" w14:textId="77777777" w:rsidR="00021918" w:rsidRDefault="00021918" w:rsidP="0057494A"/>
        </w:tc>
        <w:tc>
          <w:tcPr>
            <w:tcW w:w="2551" w:type="dxa"/>
          </w:tcPr>
          <w:p w14:paraId="3EEFFCF7" w14:textId="77777777" w:rsidR="00021918" w:rsidRPr="00D677C7" w:rsidRDefault="00021918" w:rsidP="0057494A">
            <w:pPr>
              <w:spacing w:before="120" w:after="120"/>
              <w:rPr>
                <w:rFonts w:cstheme="minorHAnsi"/>
                <w:bCs/>
                <w:sz w:val="16"/>
                <w:szCs w:val="16"/>
              </w:rPr>
            </w:pPr>
            <w:r w:rsidRPr="00D677C7">
              <w:rPr>
                <w:rFonts w:cstheme="minorHAnsi"/>
                <w:bCs/>
                <w:sz w:val="16"/>
                <w:szCs w:val="16"/>
              </w:rPr>
              <w:t>Limited data validation techniques are applied to check the reasonableness of some input data.</w:t>
            </w:r>
          </w:p>
        </w:tc>
        <w:tc>
          <w:tcPr>
            <w:tcW w:w="2559" w:type="dxa"/>
          </w:tcPr>
          <w:p w14:paraId="17C85F62" w14:textId="77777777" w:rsidR="00021918" w:rsidRPr="00D677C7" w:rsidRDefault="00021918" w:rsidP="0057494A">
            <w:pPr>
              <w:spacing w:before="120" w:after="120"/>
              <w:rPr>
                <w:rFonts w:cstheme="minorHAnsi"/>
                <w:bCs/>
                <w:sz w:val="16"/>
                <w:szCs w:val="16"/>
              </w:rPr>
            </w:pPr>
            <w:r w:rsidRPr="00D677C7">
              <w:rPr>
                <w:rFonts w:cstheme="minorHAnsi"/>
                <w:bCs/>
                <w:sz w:val="16"/>
                <w:szCs w:val="16"/>
              </w:rPr>
              <w:t>Some data validation techniques are effectively applied to check the reasonableness of some input data.</w:t>
            </w:r>
          </w:p>
        </w:tc>
        <w:tc>
          <w:tcPr>
            <w:tcW w:w="2551" w:type="dxa"/>
          </w:tcPr>
          <w:p w14:paraId="7CFFE94C" w14:textId="77777777" w:rsidR="00021918" w:rsidRPr="00D677C7" w:rsidRDefault="00021918" w:rsidP="0057494A">
            <w:pPr>
              <w:spacing w:before="120" w:after="120"/>
              <w:rPr>
                <w:rFonts w:cstheme="minorHAnsi"/>
                <w:bCs/>
                <w:sz w:val="16"/>
                <w:szCs w:val="16"/>
              </w:rPr>
            </w:pPr>
            <w:r w:rsidRPr="00D677C7">
              <w:rPr>
                <w:rFonts w:cstheme="minorHAnsi"/>
                <w:bCs/>
                <w:sz w:val="16"/>
                <w:szCs w:val="16"/>
              </w:rPr>
              <w:t>Sound use of data validation techniques are effectively applied to check the reasonableness of input data.</w:t>
            </w:r>
          </w:p>
        </w:tc>
        <w:tc>
          <w:tcPr>
            <w:tcW w:w="2608" w:type="dxa"/>
          </w:tcPr>
          <w:p w14:paraId="00A5F961" w14:textId="77777777" w:rsidR="00021918" w:rsidRPr="00D677C7" w:rsidRDefault="00021918" w:rsidP="0057494A">
            <w:pPr>
              <w:spacing w:before="120" w:after="120"/>
              <w:ind w:left="-6"/>
              <w:rPr>
                <w:rFonts w:cstheme="minorHAnsi"/>
                <w:bCs/>
                <w:sz w:val="16"/>
                <w:szCs w:val="16"/>
              </w:rPr>
            </w:pPr>
            <w:r w:rsidRPr="00D677C7">
              <w:rPr>
                <w:rFonts w:cstheme="minorHAnsi"/>
                <w:bCs/>
                <w:sz w:val="16"/>
                <w:szCs w:val="16"/>
              </w:rPr>
              <w:t xml:space="preserve">Detailed use of relevant data validation techniques </w:t>
            </w:r>
            <w:proofErr w:type="gramStart"/>
            <w:r w:rsidRPr="00D677C7">
              <w:rPr>
                <w:rFonts w:cstheme="minorHAnsi"/>
                <w:bCs/>
                <w:sz w:val="16"/>
                <w:szCs w:val="16"/>
              </w:rPr>
              <w:t>are</w:t>
            </w:r>
            <w:proofErr w:type="gramEnd"/>
            <w:r w:rsidRPr="00D677C7">
              <w:rPr>
                <w:rFonts w:cstheme="minorHAnsi"/>
                <w:bCs/>
                <w:sz w:val="16"/>
                <w:szCs w:val="16"/>
              </w:rPr>
              <w:t xml:space="preserve"> applied to efficiently and effectively check the reasonableness of all input data.</w:t>
            </w:r>
          </w:p>
        </w:tc>
        <w:tc>
          <w:tcPr>
            <w:tcW w:w="2567" w:type="dxa"/>
          </w:tcPr>
          <w:p w14:paraId="7A5CBFF2" w14:textId="77777777" w:rsidR="00021918" w:rsidRPr="00D677C7" w:rsidRDefault="00021918" w:rsidP="0057494A">
            <w:pPr>
              <w:spacing w:before="120" w:after="120"/>
              <w:ind w:left="23" w:right="28"/>
              <w:rPr>
                <w:rFonts w:cstheme="minorHAnsi"/>
                <w:bCs/>
                <w:sz w:val="16"/>
                <w:szCs w:val="16"/>
              </w:rPr>
            </w:pPr>
            <w:r w:rsidRPr="00D677C7">
              <w:rPr>
                <w:rFonts w:cstheme="minorHAnsi"/>
                <w:bCs/>
                <w:sz w:val="16"/>
                <w:szCs w:val="16"/>
              </w:rPr>
              <w:t xml:space="preserve">Comprehensive use of relevant data validation techniques </w:t>
            </w:r>
            <w:proofErr w:type="gramStart"/>
            <w:r w:rsidRPr="00D677C7">
              <w:rPr>
                <w:rFonts w:cstheme="minorHAnsi"/>
                <w:bCs/>
                <w:sz w:val="16"/>
                <w:szCs w:val="16"/>
              </w:rPr>
              <w:t>are</w:t>
            </w:r>
            <w:proofErr w:type="gramEnd"/>
            <w:r w:rsidRPr="00D677C7">
              <w:rPr>
                <w:rFonts w:cstheme="minorHAnsi"/>
                <w:bCs/>
                <w:sz w:val="16"/>
                <w:szCs w:val="16"/>
              </w:rPr>
              <w:t xml:space="preserve"> applied efficiently and effectively to check the reasonableness of all input data.</w:t>
            </w:r>
          </w:p>
        </w:tc>
      </w:tr>
      <w:tr w:rsidR="00021918" w14:paraId="295615E4" w14:textId="77777777" w:rsidTr="0057494A">
        <w:tc>
          <w:tcPr>
            <w:tcW w:w="2543" w:type="dxa"/>
            <w:vMerge/>
          </w:tcPr>
          <w:p w14:paraId="5A9BD352" w14:textId="77777777" w:rsidR="00021918" w:rsidRDefault="00021918" w:rsidP="0057494A"/>
        </w:tc>
        <w:tc>
          <w:tcPr>
            <w:tcW w:w="2551" w:type="dxa"/>
          </w:tcPr>
          <w:p w14:paraId="2706DEC9" w14:textId="77777777" w:rsidR="00021918" w:rsidRPr="00D677C7" w:rsidRDefault="00021918" w:rsidP="0057494A">
            <w:pPr>
              <w:spacing w:before="120" w:after="120"/>
              <w:rPr>
                <w:rFonts w:cstheme="minorHAnsi"/>
                <w:bCs/>
                <w:sz w:val="16"/>
                <w:szCs w:val="16"/>
              </w:rPr>
            </w:pPr>
            <w:r w:rsidRPr="000056A9">
              <w:rPr>
                <w:rFonts w:cstheme="minorHAnsi"/>
                <w:bCs/>
                <w:sz w:val="16"/>
                <w:szCs w:val="16"/>
              </w:rPr>
              <w:t>Limited range of test data is expressed in a testing table, with incomplete or missing results.</w:t>
            </w:r>
          </w:p>
        </w:tc>
        <w:tc>
          <w:tcPr>
            <w:tcW w:w="2559" w:type="dxa"/>
          </w:tcPr>
          <w:p w14:paraId="4D9D915F" w14:textId="77777777" w:rsidR="00021918" w:rsidRPr="00D677C7" w:rsidRDefault="00021918" w:rsidP="0057494A">
            <w:pPr>
              <w:spacing w:before="120" w:after="120"/>
              <w:rPr>
                <w:rFonts w:cstheme="minorHAnsi"/>
                <w:bCs/>
                <w:sz w:val="16"/>
                <w:szCs w:val="16"/>
              </w:rPr>
            </w:pPr>
            <w:r w:rsidRPr="000056A9">
              <w:rPr>
                <w:rFonts w:cstheme="minorHAnsi"/>
                <w:bCs/>
                <w:sz w:val="16"/>
                <w:szCs w:val="16"/>
              </w:rPr>
              <w:t>Some testing of test data is expressed in a testing table with actual output stated.</w:t>
            </w:r>
          </w:p>
        </w:tc>
        <w:tc>
          <w:tcPr>
            <w:tcW w:w="2551" w:type="dxa"/>
          </w:tcPr>
          <w:p w14:paraId="30DEC6E0" w14:textId="77777777" w:rsidR="00021918" w:rsidRPr="00D677C7" w:rsidRDefault="00021918" w:rsidP="0057494A">
            <w:pPr>
              <w:spacing w:before="120" w:after="120"/>
              <w:rPr>
                <w:rFonts w:cstheme="minorHAnsi"/>
                <w:bCs/>
                <w:sz w:val="16"/>
                <w:szCs w:val="16"/>
              </w:rPr>
            </w:pPr>
            <w:r w:rsidRPr="000056A9">
              <w:rPr>
                <w:rFonts w:cstheme="minorHAnsi"/>
                <w:bCs/>
                <w:sz w:val="16"/>
                <w:szCs w:val="16"/>
              </w:rPr>
              <w:t>Sound range of testing of test data is expressed in a testing table, with both expected and actual output stated and some evidence of debugging.</w:t>
            </w:r>
          </w:p>
        </w:tc>
        <w:tc>
          <w:tcPr>
            <w:tcW w:w="2608" w:type="dxa"/>
          </w:tcPr>
          <w:p w14:paraId="6D803F49" w14:textId="77777777" w:rsidR="00021918" w:rsidRPr="00D677C7" w:rsidRDefault="00021918" w:rsidP="0057494A">
            <w:pPr>
              <w:spacing w:before="120" w:after="120"/>
              <w:ind w:left="-6"/>
              <w:rPr>
                <w:rFonts w:cstheme="minorHAnsi"/>
                <w:bCs/>
                <w:sz w:val="16"/>
                <w:szCs w:val="16"/>
              </w:rPr>
            </w:pPr>
            <w:r w:rsidRPr="000056A9">
              <w:rPr>
                <w:rFonts w:cstheme="minorHAnsi"/>
                <w:bCs/>
                <w:sz w:val="16"/>
                <w:szCs w:val="16"/>
              </w:rPr>
              <w:t>Detailed use of test data is expressed in a testing table, with both expected and actual output stated with evidence of debugging.</w:t>
            </w:r>
          </w:p>
        </w:tc>
        <w:tc>
          <w:tcPr>
            <w:tcW w:w="2567" w:type="dxa"/>
          </w:tcPr>
          <w:p w14:paraId="6C08D166" w14:textId="77777777" w:rsidR="00021918" w:rsidRPr="00D677C7" w:rsidRDefault="00021918" w:rsidP="0057494A">
            <w:pPr>
              <w:spacing w:before="120" w:after="120"/>
              <w:ind w:left="23" w:right="28"/>
              <w:rPr>
                <w:rFonts w:cstheme="minorHAnsi"/>
                <w:bCs/>
                <w:sz w:val="16"/>
                <w:szCs w:val="16"/>
              </w:rPr>
            </w:pPr>
            <w:r w:rsidRPr="000056A9">
              <w:rPr>
                <w:rFonts w:cstheme="minorHAnsi"/>
                <w:bCs/>
                <w:sz w:val="16"/>
                <w:szCs w:val="16"/>
              </w:rPr>
              <w:t>Comprehensive use of test data is expressed in a testing table, with both expected and actual output stated, and showing detailed evidence of debugging.</w:t>
            </w:r>
          </w:p>
        </w:tc>
      </w:tr>
      <w:tr w:rsidR="00021918" w14:paraId="5C64D023" w14:textId="77777777" w:rsidTr="0057494A">
        <w:tc>
          <w:tcPr>
            <w:tcW w:w="2543" w:type="dxa"/>
            <w:vMerge/>
          </w:tcPr>
          <w:p w14:paraId="66928B97" w14:textId="77777777" w:rsidR="00021918" w:rsidRDefault="00021918" w:rsidP="0057494A"/>
        </w:tc>
        <w:tc>
          <w:tcPr>
            <w:tcW w:w="2551" w:type="dxa"/>
          </w:tcPr>
          <w:p w14:paraId="1F020FCD" w14:textId="77777777" w:rsidR="00021918" w:rsidRPr="00D677C7" w:rsidRDefault="00021918" w:rsidP="0057494A">
            <w:pPr>
              <w:spacing w:before="120" w:after="120"/>
              <w:rPr>
                <w:rFonts w:cstheme="minorHAnsi"/>
                <w:bCs/>
                <w:sz w:val="16"/>
                <w:szCs w:val="16"/>
              </w:rPr>
            </w:pPr>
            <w:r w:rsidRPr="000A69BB">
              <w:rPr>
                <w:rFonts w:cstheme="minorHAnsi"/>
                <w:bCs/>
                <w:sz w:val="16"/>
                <w:szCs w:val="16"/>
              </w:rPr>
              <w:t>Limited internal documentation with few comments regarding the use of the selected processing features.</w:t>
            </w:r>
          </w:p>
        </w:tc>
        <w:tc>
          <w:tcPr>
            <w:tcW w:w="2559" w:type="dxa"/>
          </w:tcPr>
          <w:p w14:paraId="2D24ED30" w14:textId="77777777" w:rsidR="00021918" w:rsidRPr="00D677C7" w:rsidRDefault="00021918" w:rsidP="0057494A">
            <w:pPr>
              <w:spacing w:before="120" w:after="120"/>
              <w:rPr>
                <w:rFonts w:cstheme="minorHAnsi"/>
                <w:bCs/>
                <w:sz w:val="16"/>
                <w:szCs w:val="16"/>
              </w:rPr>
            </w:pPr>
            <w:r w:rsidRPr="000A69BB">
              <w:rPr>
                <w:rFonts w:cstheme="minorHAnsi"/>
                <w:bCs/>
                <w:sz w:val="16"/>
                <w:szCs w:val="16"/>
              </w:rPr>
              <w:t>Some internal documentation with comments regarding the functioning of modules and the use selected processing features.</w:t>
            </w:r>
          </w:p>
        </w:tc>
        <w:tc>
          <w:tcPr>
            <w:tcW w:w="2551" w:type="dxa"/>
          </w:tcPr>
          <w:p w14:paraId="7CAC0960" w14:textId="77777777" w:rsidR="00021918" w:rsidRPr="00D677C7" w:rsidRDefault="00021918" w:rsidP="0057494A">
            <w:pPr>
              <w:spacing w:before="120" w:after="120"/>
              <w:rPr>
                <w:rFonts w:cstheme="minorHAnsi"/>
                <w:bCs/>
                <w:sz w:val="16"/>
                <w:szCs w:val="16"/>
              </w:rPr>
            </w:pPr>
            <w:r w:rsidRPr="000A69BB">
              <w:rPr>
                <w:rFonts w:cstheme="minorHAnsi"/>
                <w:bCs/>
                <w:sz w:val="16"/>
                <w:szCs w:val="16"/>
              </w:rPr>
              <w:t>Sound use of internal documentation with comments regarding the functioning of modules and the use of selected processing features.</w:t>
            </w:r>
          </w:p>
        </w:tc>
        <w:tc>
          <w:tcPr>
            <w:tcW w:w="2608" w:type="dxa"/>
          </w:tcPr>
          <w:p w14:paraId="6EF097E4" w14:textId="77777777" w:rsidR="00021918" w:rsidRPr="00D677C7" w:rsidRDefault="00021918" w:rsidP="0057494A">
            <w:pPr>
              <w:spacing w:before="120" w:after="120"/>
              <w:ind w:left="-6"/>
              <w:rPr>
                <w:rFonts w:cstheme="minorHAnsi"/>
                <w:bCs/>
                <w:sz w:val="16"/>
                <w:szCs w:val="16"/>
              </w:rPr>
            </w:pPr>
            <w:r w:rsidRPr="000A69BB">
              <w:rPr>
                <w:rFonts w:cstheme="minorHAnsi"/>
                <w:bCs/>
                <w:sz w:val="16"/>
                <w:szCs w:val="16"/>
              </w:rPr>
              <w:t>Most software modules include detailed internal documentation regarding the functioning of modules and use of selected processing features</w:t>
            </w:r>
          </w:p>
        </w:tc>
        <w:tc>
          <w:tcPr>
            <w:tcW w:w="2567" w:type="dxa"/>
          </w:tcPr>
          <w:p w14:paraId="1EFFF4F3" w14:textId="77777777" w:rsidR="00021918" w:rsidRPr="00D677C7" w:rsidRDefault="00021918" w:rsidP="0057494A">
            <w:pPr>
              <w:spacing w:before="120" w:after="120"/>
              <w:ind w:left="23" w:right="28"/>
              <w:rPr>
                <w:rFonts w:cstheme="minorHAnsi"/>
                <w:bCs/>
                <w:sz w:val="16"/>
                <w:szCs w:val="16"/>
              </w:rPr>
            </w:pPr>
            <w:r w:rsidRPr="000A69BB">
              <w:rPr>
                <w:rFonts w:cstheme="minorHAnsi"/>
                <w:bCs/>
                <w:sz w:val="16"/>
                <w:szCs w:val="16"/>
              </w:rPr>
              <w:t>All software modules include comprehensive internal documentation regarding the functioning of modules and use of selected processing features.</w:t>
            </w:r>
          </w:p>
        </w:tc>
      </w:tr>
    </w:tbl>
    <w:p w14:paraId="2291C1F5" w14:textId="77777777" w:rsidR="00021918" w:rsidRPr="0057553B" w:rsidRDefault="00021918" w:rsidP="00021918">
      <w:pPr>
        <w:spacing w:after="120"/>
        <w:rPr>
          <w:rFonts w:cs="Arial"/>
          <w:sz w:val="13"/>
          <w:szCs w:val="13"/>
        </w:rPr>
      </w:pPr>
    </w:p>
    <w:tbl>
      <w:tblPr>
        <w:tblStyle w:val="TableGrid"/>
        <w:tblW w:w="0" w:type="auto"/>
        <w:tblCellMar>
          <w:left w:w="57" w:type="dxa"/>
          <w:right w:w="57" w:type="dxa"/>
        </w:tblCellMar>
        <w:tblLook w:val="04A0" w:firstRow="1" w:lastRow="0" w:firstColumn="1" w:lastColumn="0" w:noHBand="0" w:noVBand="1"/>
      </w:tblPr>
      <w:tblGrid>
        <w:gridCol w:w="2062"/>
        <w:gridCol w:w="2063"/>
        <w:gridCol w:w="2063"/>
        <w:gridCol w:w="2063"/>
        <w:gridCol w:w="2063"/>
      </w:tblGrid>
      <w:tr w:rsidR="00021918" w:rsidRPr="00EC42E9" w14:paraId="1B40527A" w14:textId="77777777" w:rsidTr="0057494A">
        <w:trPr>
          <w:trHeight w:val="170"/>
        </w:trPr>
        <w:tc>
          <w:tcPr>
            <w:tcW w:w="2062" w:type="dxa"/>
            <w:vAlign w:val="center"/>
          </w:tcPr>
          <w:p w14:paraId="4CCA956A" w14:textId="77777777" w:rsidR="00021918" w:rsidRPr="004B7620" w:rsidRDefault="00021918" w:rsidP="0057494A">
            <w:pPr>
              <w:tabs>
                <w:tab w:val="left" w:pos="2268"/>
                <w:tab w:val="left" w:pos="4536"/>
                <w:tab w:val="left" w:pos="6765"/>
                <w:tab w:val="left" w:pos="9060"/>
              </w:tabs>
              <w:spacing w:before="120" w:after="120"/>
              <w:jc w:val="center"/>
              <w:rPr>
                <w:sz w:val="18"/>
                <w:szCs w:val="18"/>
              </w:rPr>
            </w:pPr>
            <w:r w:rsidRPr="004B7620">
              <w:rPr>
                <w:sz w:val="18"/>
                <w:szCs w:val="18"/>
              </w:rPr>
              <w:t>Very Low 1–</w:t>
            </w:r>
            <w:r>
              <w:rPr>
                <w:sz w:val="18"/>
                <w:szCs w:val="18"/>
              </w:rPr>
              <w:t>2</w:t>
            </w:r>
            <w:r w:rsidRPr="004B7620">
              <w:rPr>
                <w:sz w:val="18"/>
                <w:szCs w:val="18"/>
              </w:rPr>
              <w:t>0</w:t>
            </w:r>
          </w:p>
        </w:tc>
        <w:tc>
          <w:tcPr>
            <w:tcW w:w="2063" w:type="dxa"/>
            <w:vAlign w:val="center"/>
          </w:tcPr>
          <w:p w14:paraId="12D2F34E" w14:textId="77777777" w:rsidR="00021918" w:rsidRPr="004B7620" w:rsidRDefault="00021918" w:rsidP="0057494A">
            <w:pPr>
              <w:tabs>
                <w:tab w:val="left" w:pos="2268"/>
                <w:tab w:val="left" w:pos="4536"/>
                <w:tab w:val="left" w:pos="6765"/>
                <w:tab w:val="left" w:pos="9060"/>
              </w:tabs>
              <w:spacing w:before="120" w:after="120"/>
              <w:jc w:val="center"/>
              <w:rPr>
                <w:sz w:val="18"/>
                <w:szCs w:val="18"/>
              </w:rPr>
            </w:pPr>
            <w:r w:rsidRPr="004B7620">
              <w:rPr>
                <w:sz w:val="18"/>
                <w:szCs w:val="18"/>
              </w:rPr>
              <w:t xml:space="preserve">Low </w:t>
            </w:r>
            <w:r>
              <w:rPr>
                <w:sz w:val="18"/>
                <w:szCs w:val="18"/>
              </w:rPr>
              <w:t>2</w:t>
            </w:r>
            <w:r w:rsidRPr="004B7620">
              <w:rPr>
                <w:sz w:val="18"/>
                <w:szCs w:val="18"/>
              </w:rPr>
              <w:t>1–</w:t>
            </w:r>
            <w:r>
              <w:rPr>
                <w:sz w:val="18"/>
                <w:szCs w:val="18"/>
              </w:rPr>
              <w:t>4</w:t>
            </w:r>
            <w:r w:rsidRPr="004B7620">
              <w:rPr>
                <w:sz w:val="18"/>
                <w:szCs w:val="18"/>
              </w:rPr>
              <w:t>0</w:t>
            </w:r>
          </w:p>
        </w:tc>
        <w:tc>
          <w:tcPr>
            <w:tcW w:w="2063" w:type="dxa"/>
            <w:vAlign w:val="center"/>
          </w:tcPr>
          <w:p w14:paraId="41CCAB1D" w14:textId="77777777" w:rsidR="00021918" w:rsidRPr="004B7620" w:rsidRDefault="00021918" w:rsidP="0057494A">
            <w:pPr>
              <w:tabs>
                <w:tab w:val="left" w:pos="2268"/>
                <w:tab w:val="left" w:pos="4536"/>
                <w:tab w:val="left" w:pos="6765"/>
                <w:tab w:val="left" w:pos="9060"/>
              </w:tabs>
              <w:spacing w:before="120" w:after="120"/>
              <w:jc w:val="center"/>
              <w:rPr>
                <w:sz w:val="18"/>
                <w:szCs w:val="18"/>
              </w:rPr>
            </w:pPr>
            <w:r w:rsidRPr="004B7620">
              <w:rPr>
                <w:sz w:val="18"/>
                <w:szCs w:val="18"/>
              </w:rPr>
              <w:t xml:space="preserve">Medium </w:t>
            </w:r>
            <w:r>
              <w:rPr>
                <w:sz w:val="18"/>
                <w:szCs w:val="18"/>
              </w:rPr>
              <w:t>4</w:t>
            </w:r>
            <w:r w:rsidRPr="004B7620">
              <w:rPr>
                <w:sz w:val="18"/>
                <w:szCs w:val="18"/>
              </w:rPr>
              <w:t>1–</w:t>
            </w:r>
            <w:r>
              <w:rPr>
                <w:sz w:val="18"/>
                <w:szCs w:val="18"/>
              </w:rPr>
              <w:t>6</w:t>
            </w:r>
            <w:r w:rsidRPr="004B7620">
              <w:rPr>
                <w:sz w:val="18"/>
                <w:szCs w:val="18"/>
              </w:rPr>
              <w:t>0</w:t>
            </w:r>
          </w:p>
        </w:tc>
        <w:tc>
          <w:tcPr>
            <w:tcW w:w="2063" w:type="dxa"/>
            <w:vAlign w:val="center"/>
          </w:tcPr>
          <w:p w14:paraId="63CD3EB7" w14:textId="77777777" w:rsidR="00021918" w:rsidRPr="004B7620" w:rsidRDefault="00021918" w:rsidP="0057494A">
            <w:pPr>
              <w:tabs>
                <w:tab w:val="left" w:pos="2268"/>
                <w:tab w:val="left" w:pos="4536"/>
                <w:tab w:val="left" w:pos="6765"/>
                <w:tab w:val="left" w:pos="9060"/>
              </w:tabs>
              <w:spacing w:before="120" w:after="120"/>
              <w:jc w:val="center"/>
              <w:rPr>
                <w:sz w:val="18"/>
                <w:szCs w:val="18"/>
              </w:rPr>
            </w:pPr>
            <w:r w:rsidRPr="004B7620">
              <w:rPr>
                <w:sz w:val="18"/>
                <w:szCs w:val="18"/>
              </w:rPr>
              <w:t xml:space="preserve">High </w:t>
            </w:r>
            <w:r>
              <w:rPr>
                <w:sz w:val="18"/>
                <w:szCs w:val="18"/>
              </w:rPr>
              <w:t>6</w:t>
            </w:r>
            <w:r w:rsidRPr="004B7620">
              <w:rPr>
                <w:sz w:val="18"/>
                <w:szCs w:val="18"/>
              </w:rPr>
              <w:t>1–</w:t>
            </w:r>
            <w:r>
              <w:rPr>
                <w:sz w:val="18"/>
                <w:szCs w:val="18"/>
              </w:rPr>
              <w:t>8</w:t>
            </w:r>
            <w:r w:rsidRPr="004B7620">
              <w:rPr>
                <w:sz w:val="18"/>
                <w:szCs w:val="18"/>
              </w:rPr>
              <w:t>0</w:t>
            </w:r>
          </w:p>
        </w:tc>
        <w:tc>
          <w:tcPr>
            <w:tcW w:w="2063" w:type="dxa"/>
            <w:vAlign w:val="center"/>
          </w:tcPr>
          <w:p w14:paraId="53EBE1C0" w14:textId="77777777" w:rsidR="00021918" w:rsidRPr="004B7620" w:rsidRDefault="00021918" w:rsidP="0057494A">
            <w:pPr>
              <w:tabs>
                <w:tab w:val="left" w:pos="2268"/>
                <w:tab w:val="left" w:pos="4536"/>
                <w:tab w:val="left" w:pos="6765"/>
                <w:tab w:val="left" w:pos="9060"/>
              </w:tabs>
              <w:spacing w:before="120" w:after="120"/>
              <w:jc w:val="center"/>
              <w:rPr>
                <w:sz w:val="18"/>
                <w:szCs w:val="18"/>
              </w:rPr>
            </w:pPr>
            <w:r w:rsidRPr="004B7620">
              <w:rPr>
                <w:sz w:val="18"/>
                <w:szCs w:val="18"/>
              </w:rPr>
              <w:t xml:space="preserve">Very High </w:t>
            </w:r>
            <w:r>
              <w:rPr>
                <w:sz w:val="18"/>
                <w:szCs w:val="18"/>
              </w:rPr>
              <w:t>8</w:t>
            </w:r>
            <w:r w:rsidRPr="004B7620">
              <w:rPr>
                <w:sz w:val="18"/>
                <w:szCs w:val="18"/>
              </w:rPr>
              <w:t>1–</w:t>
            </w:r>
            <w:r>
              <w:rPr>
                <w:sz w:val="18"/>
                <w:szCs w:val="18"/>
              </w:rPr>
              <w:t>10</w:t>
            </w:r>
            <w:r w:rsidRPr="004B7620">
              <w:rPr>
                <w:sz w:val="18"/>
                <w:szCs w:val="18"/>
              </w:rPr>
              <w:t>0</w:t>
            </w:r>
          </w:p>
        </w:tc>
      </w:tr>
    </w:tbl>
    <w:p w14:paraId="020035FC" w14:textId="77777777" w:rsidR="00021918" w:rsidRPr="00021918" w:rsidRDefault="00021918" w:rsidP="005C6698">
      <w:pPr>
        <w:spacing w:line="276" w:lineRule="auto"/>
        <w:rPr>
          <w:sz w:val="13"/>
          <w:szCs w:val="13"/>
        </w:rPr>
      </w:pPr>
    </w:p>
    <w:sectPr w:rsidR="00021918" w:rsidRPr="00021918" w:rsidSect="007B652B">
      <w:headerReference w:type="default" r:id="rId8"/>
      <w:footerReference w:type="default" r:id="rId9"/>
      <w:headerReference w:type="first" r:id="rId10"/>
      <w:footerReference w:type="first" r:id="rId11"/>
      <w:pgSz w:w="16840" w:h="11907" w:orient="landscape" w:code="9"/>
      <w:pgMar w:top="851" w:right="851" w:bottom="680" w:left="851"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6E23" w14:textId="77777777" w:rsidR="005C6698" w:rsidRDefault="005C6698" w:rsidP="005C6698">
      <w:r>
        <w:separator/>
      </w:r>
    </w:p>
  </w:endnote>
  <w:endnote w:type="continuationSeparator" w:id="0">
    <w:p w14:paraId="068593EB" w14:textId="77777777" w:rsidR="005C6698" w:rsidRDefault="005C6698" w:rsidP="005C6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Narrow">
    <w:panose1 w:val="020B0606020202030204"/>
    <w:charset w:val="00"/>
    <w:family w:val="swiss"/>
    <w:pitch w:val="variable"/>
    <w:sig w:usb0="00000287" w:usb1="00000800" w:usb2="00000000" w:usb3="00000000" w:csb0="0000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F1429" w14:textId="77777777" w:rsidR="007C3D7A" w:rsidRPr="00243F0D" w:rsidRDefault="004B7332" w:rsidP="00D3388E">
    <w:pPr>
      <w:pStyle w:val="VCAAcaptionsandfootnotes"/>
    </w:pPr>
    <w:r>
      <w:rPr>
        <w:color w:val="ED7D31" w:themeColor="accent2"/>
      </w:rPr>
      <w:t xml:space="preserve">© </w:t>
    </w:r>
    <w:hyperlink r:id="rId1" w:history="1">
      <w:r>
        <w:rPr>
          <w:rStyle w:val="Hyperlink"/>
        </w:rPr>
        <w:t>VCAA</w:t>
      </w:r>
    </w:hyperlink>
    <w:r>
      <w:rPr>
        <w:rStyle w:val="Hyperlink"/>
      </w:rPr>
      <w:t>,</w:t>
    </w:r>
    <w:r w:rsidRPr="00970580">
      <w:t xml:space="preserve"> </w:t>
    </w:r>
    <w:r>
      <w:t>2019</w:t>
    </w:r>
    <w:r>
      <w:ptab w:relativeTo="margin" w:alignment="center" w:leader="none"/>
    </w:r>
    <w:r>
      <w:t xml:space="preserve">Page </w:t>
    </w:r>
    <w:r w:rsidRPr="00B41951">
      <w:fldChar w:fldCharType="begin"/>
    </w:r>
    <w:r w:rsidRPr="00B41951">
      <w:instrText xml:space="preserve"> PAGE   \* MERGEFORMAT </w:instrText>
    </w:r>
    <w:r w:rsidRPr="00B41951">
      <w:fldChar w:fldCharType="separate"/>
    </w:r>
    <w:r>
      <w:rPr>
        <w:noProof/>
      </w:rPr>
      <w:t>2</w:t>
    </w:r>
    <w:r w:rsidRPr="00B4195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BF86E" w14:textId="77777777" w:rsidR="007C3D7A" w:rsidRDefault="004B7332" w:rsidP="00D3388E">
    <w:pPr>
      <w:pStyle w:val="VCAAcaptionsandfootnotes"/>
      <w:spacing w:before="520"/>
    </w:pPr>
    <w:r w:rsidRPr="00970580">
      <w:t xml:space="preserve">© </w:t>
    </w:r>
    <w:hyperlink r:id="rId1" w:history="1">
      <w:r w:rsidRPr="00970580">
        <w:rPr>
          <w:rStyle w:val="Hyperlink"/>
        </w:rPr>
        <w:t>VCAA</w:t>
      </w:r>
    </w:hyperlink>
    <w:r>
      <w:rPr>
        <w:rStyle w:val="Hyperlink"/>
      </w:rPr>
      <w:t xml:space="preserve">, </w:t>
    </w:r>
    <w:r>
      <w:t>2019</w:t>
    </w:r>
    <w:r>
      <w:ptab w:relativeTo="margin" w:alignment="right" w:leader="none"/>
    </w:r>
    <w:r>
      <w:rPr>
        <w:noProof/>
        <w:lang w:val="en-AU" w:eastAsia="en-AU"/>
      </w:rPr>
      <w:drawing>
        <wp:inline distT="0" distB="0" distL="0" distR="0" wp14:anchorId="2BB26DF8" wp14:editId="7731809B">
          <wp:extent cx="649225" cy="367734"/>
          <wp:effectExtent l="0" t="0" r="0" b="0"/>
          <wp:docPr id="4" name="Picture 4" descr="State Government of Victoria insignia" title="Victoria State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V Insignia RGB.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9225" cy="36773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590F" w14:textId="77777777" w:rsidR="005C6698" w:rsidRDefault="005C6698" w:rsidP="005C6698">
      <w:r>
        <w:separator/>
      </w:r>
    </w:p>
  </w:footnote>
  <w:footnote w:type="continuationSeparator" w:id="0">
    <w:p w14:paraId="755729F0" w14:textId="77777777" w:rsidR="005C6698" w:rsidRDefault="005C6698" w:rsidP="005C6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AC096" w14:textId="58F22C4F" w:rsidR="005C6698" w:rsidRDefault="005C6698" w:rsidP="005C6698">
    <w:pPr>
      <w:pStyle w:val="Header"/>
      <w:pBdr>
        <w:bottom w:val="single" w:sz="4" w:space="1" w:color="auto"/>
      </w:pBdr>
      <w:jc w:val="right"/>
    </w:pPr>
    <w:r>
      <w:t>Software Development SAC 1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alias w:val="Title"/>
      <w:tag w:val=""/>
      <w:id w:val="-2029327038"/>
      <w:showingPlcHdr/>
      <w:dataBinding w:prefixMappings="xmlns:ns0='http://purl.org/dc/elements/1.1/' xmlns:ns1='http://schemas.openxmlformats.org/package/2006/metadata/core-properties' " w:xpath="/ns1:coreProperties[1]/ns0:title[1]" w:storeItemID="{6C3C8BC8-F283-45AE-878A-BAB7291924A1}"/>
      <w:text/>
    </w:sdtPr>
    <w:sdtEndPr/>
    <w:sdtContent>
      <w:p w14:paraId="203FE332" w14:textId="101A9F06" w:rsidR="007C3D7A" w:rsidRPr="00D86DE4" w:rsidRDefault="008678AA" w:rsidP="00D86DE4">
        <w:pPr>
          <w:pStyle w:val="VCAAcaptionsandfootnotes"/>
          <w:rPr>
            <w:color w:val="ED7D31" w:themeColor="accent2"/>
          </w:rPr>
        </w:pPr>
        <w:r>
          <w:rPr>
            <w:color w:val="ED7D31" w:themeColor="accent2"/>
          </w:rPr>
          <w:t xml:space="preserve">     </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86E24" w14:textId="77777777" w:rsidR="007C3D7A" w:rsidRPr="009370BC" w:rsidRDefault="004B7332" w:rsidP="00D3388E">
    <w:r>
      <w:ptab w:relativeTo="margin" w:alignment="right" w:leader="none"/>
    </w:r>
    <w:r>
      <w:rPr>
        <w:noProof/>
        <w:lang w:eastAsia="en-AU"/>
      </w:rPr>
      <w:drawing>
        <wp:inline distT="0" distB="0" distL="0" distR="0" wp14:anchorId="67194A59" wp14:editId="50461578">
          <wp:extent cx="2160000" cy="408374"/>
          <wp:effectExtent l="0" t="0" r="0" b="0"/>
          <wp:docPr id="3" name="Picture 3" descr="The logo and registered trademark of Victorian Curriculum and Assessment Authority logo" title="Victorian Curriculum and Assessm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aa_logo_rgb_for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000" cy="40837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698"/>
    <w:rsid w:val="00021918"/>
    <w:rsid w:val="00037022"/>
    <w:rsid w:val="0005081E"/>
    <w:rsid w:val="0005231B"/>
    <w:rsid w:val="0008373C"/>
    <w:rsid w:val="000E15DD"/>
    <w:rsid w:val="000E5216"/>
    <w:rsid w:val="001A75D3"/>
    <w:rsid w:val="001B380E"/>
    <w:rsid w:val="001D39EB"/>
    <w:rsid w:val="00250DFA"/>
    <w:rsid w:val="00252381"/>
    <w:rsid w:val="002C3423"/>
    <w:rsid w:val="00312AF7"/>
    <w:rsid w:val="00337ACE"/>
    <w:rsid w:val="00397C73"/>
    <w:rsid w:val="003E0866"/>
    <w:rsid w:val="003E0953"/>
    <w:rsid w:val="00400917"/>
    <w:rsid w:val="004069F0"/>
    <w:rsid w:val="00411AED"/>
    <w:rsid w:val="004361E7"/>
    <w:rsid w:val="00466FD0"/>
    <w:rsid w:val="004B7332"/>
    <w:rsid w:val="004C5D58"/>
    <w:rsid w:val="004E44F0"/>
    <w:rsid w:val="00546873"/>
    <w:rsid w:val="0057058A"/>
    <w:rsid w:val="0059322C"/>
    <w:rsid w:val="005C6698"/>
    <w:rsid w:val="006A0BA7"/>
    <w:rsid w:val="006C3729"/>
    <w:rsid w:val="0072414A"/>
    <w:rsid w:val="0072750E"/>
    <w:rsid w:val="00752E3A"/>
    <w:rsid w:val="007B1242"/>
    <w:rsid w:val="007D2587"/>
    <w:rsid w:val="007F4B1F"/>
    <w:rsid w:val="008301FF"/>
    <w:rsid w:val="008678AA"/>
    <w:rsid w:val="008E08AF"/>
    <w:rsid w:val="008E1082"/>
    <w:rsid w:val="009468F0"/>
    <w:rsid w:val="00956C2F"/>
    <w:rsid w:val="009658D5"/>
    <w:rsid w:val="009A4735"/>
    <w:rsid w:val="009D6DC5"/>
    <w:rsid w:val="009E2E00"/>
    <w:rsid w:val="00A20715"/>
    <w:rsid w:val="00A376C8"/>
    <w:rsid w:val="00A5252D"/>
    <w:rsid w:val="00A55A05"/>
    <w:rsid w:val="00AE6B77"/>
    <w:rsid w:val="00AF4180"/>
    <w:rsid w:val="00AF6D52"/>
    <w:rsid w:val="00B1674B"/>
    <w:rsid w:val="00B801B1"/>
    <w:rsid w:val="00BA488B"/>
    <w:rsid w:val="00BD7C73"/>
    <w:rsid w:val="00BE5D68"/>
    <w:rsid w:val="00C03022"/>
    <w:rsid w:val="00C032FD"/>
    <w:rsid w:val="00C14CA8"/>
    <w:rsid w:val="00C23CE9"/>
    <w:rsid w:val="00C323A5"/>
    <w:rsid w:val="00C345BD"/>
    <w:rsid w:val="00C84347"/>
    <w:rsid w:val="00CE2AC7"/>
    <w:rsid w:val="00CE3DE6"/>
    <w:rsid w:val="00CE6735"/>
    <w:rsid w:val="00D47B46"/>
    <w:rsid w:val="00DE54A8"/>
    <w:rsid w:val="00DE7477"/>
    <w:rsid w:val="00DF487A"/>
    <w:rsid w:val="00E0542E"/>
    <w:rsid w:val="00E26058"/>
    <w:rsid w:val="00E409BC"/>
    <w:rsid w:val="00E461F3"/>
    <w:rsid w:val="00E65DF5"/>
    <w:rsid w:val="00E92898"/>
    <w:rsid w:val="00EC19AC"/>
    <w:rsid w:val="00EE12F4"/>
    <w:rsid w:val="00EF0BE9"/>
    <w:rsid w:val="00F23DC6"/>
    <w:rsid w:val="00F72349"/>
    <w:rsid w:val="00FD39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A039748"/>
  <w15:chartTrackingRefBased/>
  <w15:docId w15:val="{E50D9F35-8ADC-B349-B26E-0B7D1897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698"/>
    <w:pPr>
      <w:tabs>
        <w:tab w:val="center" w:pos="4513"/>
        <w:tab w:val="right" w:pos="9026"/>
      </w:tabs>
    </w:pPr>
  </w:style>
  <w:style w:type="character" w:customStyle="1" w:styleId="HeaderChar">
    <w:name w:val="Header Char"/>
    <w:basedOn w:val="DefaultParagraphFont"/>
    <w:link w:val="Header"/>
    <w:uiPriority w:val="99"/>
    <w:rsid w:val="005C6698"/>
  </w:style>
  <w:style w:type="paragraph" w:styleId="Footer">
    <w:name w:val="footer"/>
    <w:basedOn w:val="Normal"/>
    <w:link w:val="FooterChar"/>
    <w:uiPriority w:val="99"/>
    <w:unhideWhenUsed/>
    <w:rsid w:val="005C6698"/>
    <w:pPr>
      <w:tabs>
        <w:tab w:val="center" w:pos="4513"/>
        <w:tab w:val="right" w:pos="9026"/>
      </w:tabs>
    </w:pPr>
  </w:style>
  <w:style w:type="character" w:customStyle="1" w:styleId="FooterChar">
    <w:name w:val="Footer Char"/>
    <w:basedOn w:val="DefaultParagraphFont"/>
    <w:link w:val="Footer"/>
    <w:uiPriority w:val="99"/>
    <w:rsid w:val="005C6698"/>
  </w:style>
  <w:style w:type="table" w:styleId="TableGrid">
    <w:name w:val="Table Grid"/>
    <w:basedOn w:val="TableNormal"/>
    <w:uiPriority w:val="39"/>
    <w:rsid w:val="001B3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captionsandfootnotes">
    <w:name w:val="VCAA captions and footnotes"/>
    <w:basedOn w:val="Normal"/>
    <w:qFormat/>
    <w:rsid w:val="00021918"/>
    <w:pPr>
      <w:spacing w:before="120" w:after="120" w:line="240" w:lineRule="exact"/>
    </w:pPr>
    <w:rPr>
      <w:rFonts w:ascii="Arial" w:hAnsi="Arial" w:cs="Arial"/>
      <w:color w:val="000000" w:themeColor="text1"/>
      <w:sz w:val="18"/>
      <w:szCs w:val="18"/>
      <w:lang w:val="en-US"/>
    </w:rPr>
  </w:style>
  <w:style w:type="character" w:styleId="Hyperlink">
    <w:name w:val="Hyperlink"/>
    <w:basedOn w:val="DefaultParagraphFont"/>
    <w:uiPriority w:val="99"/>
    <w:semiHidden/>
    <w:unhideWhenUsed/>
    <w:rsid w:val="000219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599107">
      <w:bodyDiv w:val="1"/>
      <w:marLeft w:val="0"/>
      <w:marRight w:val="0"/>
      <w:marTop w:val="0"/>
      <w:marBottom w:val="0"/>
      <w:divBdr>
        <w:top w:val="none" w:sz="0" w:space="0" w:color="auto"/>
        <w:left w:val="none" w:sz="0" w:space="0" w:color="auto"/>
        <w:bottom w:val="none" w:sz="0" w:space="0" w:color="auto"/>
        <w:right w:val="none" w:sz="0" w:space="0" w:color="auto"/>
      </w:divBdr>
      <w:divsChild>
        <w:div w:id="704017096">
          <w:marLeft w:val="0"/>
          <w:marRight w:val="0"/>
          <w:marTop w:val="0"/>
          <w:marBottom w:val="0"/>
          <w:divBdr>
            <w:top w:val="none" w:sz="0" w:space="0" w:color="auto"/>
            <w:left w:val="none" w:sz="0" w:space="0" w:color="auto"/>
            <w:bottom w:val="none" w:sz="0" w:space="0" w:color="auto"/>
            <w:right w:val="none" w:sz="0" w:space="0" w:color="auto"/>
          </w:divBdr>
          <w:divsChild>
            <w:div w:id="2439689">
              <w:marLeft w:val="0"/>
              <w:marRight w:val="0"/>
              <w:marTop w:val="0"/>
              <w:marBottom w:val="0"/>
              <w:divBdr>
                <w:top w:val="none" w:sz="0" w:space="0" w:color="auto"/>
                <w:left w:val="none" w:sz="0" w:space="0" w:color="auto"/>
                <w:bottom w:val="none" w:sz="0" w:space="0" w:color="auto"/>
                <w:right w:val="none" w:sz="0" w:space="0" w:color="auto"/>
              </w:divBdr>
            </w:div>
            <w:div w:id="159319928">
              <w:marLeft w:val="0"/>
              <w:marRight w:val="0"/>
              <w:marTop w:val="0"/>
              <w:marBottom w:val="0"/>
              <w:divBdr>
                <w:top w:val="none" w:sz="0" w:space="0" w:color="auto"/>
                <w:left w:val="none" w:sz="0" w:space="0" w:color="auto"/>
                <w:bottom w:val="none" w:sz="0" w:space="0" w:color="auto"/>
                <w:right w:val="none" w:sz="0" w:space="0" w:color="auto"/>
              </w:divBdr>
            </w:div>
            <w:div w:id="19090445">
              <w:marLeft w:val="0"/>
              <w:marRight w:val="0"/>
              <w:marTop w:val="0"/>
              <w:marBottom w:val="0"/>
              <w:divBdr>
                <w:top w:val="none" w:sz="0" w:space="0" w:color="auto"/>
                <w:left w:val="none" w:sz="0" w:space="0" w:color="auto"/>
                <w:bottom w:val="none" w:sz="0" w:space="0" w:color="auto"/>
                <w:right w:val="none" w:sz="0" w:space="0" w:color="auto"/>
              </w:divBdr>
            </w:div>
            <w:div w:id="870192416">
              <w:marLeft w:val="0"/>
              <w:marRight w:val="0"/>
              <w:marTop w:val="0"/>
              <w:marBottom w:val="0"/>
              <w:divBdr>
                <w:top w:val="none" w:sz="0" w:space="0" w:color="auto"/>
                <w:left w:val="none" w:sz="0" w:space="0" w:color="auto"/>
                <w:bottom w:val="none" w:sz="0" w:space="0" w:color="auto"/>
                <w:right w:val="none" w:sz="0" w:space="0" w:color="auto"/>
              </w:divBdr>
            </w:div>
            <w:div w:id="1775589025">
              <w:marLeft w:val="0"/>
              <w:marRight w:val="0"/>
              <w:marTop w:val="0"/>
              <w:marBottom w:val="0"/>
              <w:divBdr>
                <w:top w:val="none" w:sz="0" w:space="0" w:color="auto"/>
                <w:left w:val="none" w:sz="0" w:space="0" w:color="auto"/>
                <w:bottom w:val="none" w:sz="0" w:space="0" w:color="auto"/>
                <w:right w:val="none" w:sz="0" w:space="0" w:color="auto"/>
              </w:divBdr>
            </w:div>
            <w:div w:id="2054185583">
              <w:marLeft w:val="0"/>
              <w:marRight w:val="0"/>
              <w:marTop w:val="0"/>
              <w:marBottom w:val="0"/>
              <w:divBdr>
                <w:top w:val="none" w:sz="0" w:space="0" w:color="auto"/>
                <w:left w:val="none" w:sz="0" w:space="0" w:color="auto"/>
                <w:bottom w:val="none" w:sz="0" w:space="0" w:color="auto"/>
                <w:right w:val="none" w:sz="0" w:space="0" w:color="auto"/>
              </w:divBdr>
            </w:div>
            <w:div w:id="1545026086">
              <w:marLeft w:val="0"/>
              <w:marRight w:val="0"/>
              <w:marTop w:val="0"/>
              <w:marBottom w:val="0"/>
              <w:divBdr>
                <w:top w:val="none" w:sz="0" w:space="0" w:color="auto"/>
                <w:left w:val="none" w:sz="0" w:space="0" w:color="auto"/>
                <w:bottom w:val="none" w:sz="0" w:space="0" w:color="auto"/>
                <w:right w:val="none" w:sz="0" w:space="0" w:color="auto"/>
              </w:divBdr>
            </w:div>
            <w:div w:id="1863981789">
              <w:marLeft w:val="0"/>
              <w:marRight w:val="0"/>
              <w:marTop w:val="0"/>
              <w:marBottom w:val="0"/>
              <w:divBdr>
                <w:top w:val="none" w:sz="0" w:space="0" w:color="auto"/>
                <w:left w:val="none" w:sz="0" w:space="0" w:color="auto"/>
                <w:bottom w:val="none" w:sz="0" w:space="0" w:color="auto"/>
                <w:right w:val="none" w:sz="0" w:space="0" w:color="auto"/>
              </w:divBdr>
            </w:div>
            <w:div w:id="558128175">
              <w:marLeft w:val="0"/>
              <w:marRight w:val="0"/>
              <w:marTop w:val="0"/>
              <w:marBottom w:val="0"/>
              <w:divBdr>
                <w:top w:val="none" w:sz="0" w:space="0" w:color="auto"/>
                <w:left w:val="none" w:sz="0" w:space="0" w:color="auto"/>
                <w:bottom w:val="none" w:sz="0" w:space="0" w:color="auto"/>
                <w:right w:val="none" w:sz="0" w:space="0" w:color="auto"/>
              </w:divBdr>
            </w:div>
            <w:div w:id="210506746">
              <w:marLeft w:val="0"/>
              <w:marRight w:val="0"/>
              <w:marTop w:val="0"/>
              <w:marBottom w:val="0"/>
              <w:divBdr>
                <w:top w:val="none" w:sz="0" w:space="0" w:color="auto"/>
                <w:left w:val="none" w:sz="0" w:space="0" w:color="auto"/>
                <w:bottom w:val="none" w:sz="0" w:space="0" w:color="auto"/>
                <w:right w:val="none" w:sz="0" w:space="0" w:color="auto"/>
              </w:divBdr>
            </w:div>
            <w:div w:id="2061005221">
              <w:marLeft w:val="0"/>
              <w:marRight w:val="0"/>
              <w:marTop w:val="0"/>
              <w:marBottom w:val="0"/>
              <w:divBdr>
                <w:top w:val="none" w:sz="0" w:space="0" w:color="auto"/>
                <w:left w:val="none" w:sz="0" w:space="0" w:color="auto"/>
                <w:bottom w:val="none" w:sz="0" w:space="0" w:color="auto"/>
                <w:right w:val="none" w:sz="0" w:space="0" w:color="auto"/>
              </w:divBdr>
            </w:div>
            <w:div w:id="1817718687">
              <w:marLeft w:val="0"/>
              <w:marRight w:val="0"/>
              <w:marTop w:val="0"/>
              <w:marBottom w:val="0"/>
              <w:divBdr>
                <w:top w:val="none" w:sz="0" w:space="0" w:color="auto"/>
                <w:left w:val="none" w:sz="0" w:space="0" w:color="auto"/>
                <w:bottom w:val="none" w:sz="0" w:space="0" w:color="auto"/>
                <w:right w:val="none" w:sz="0" w:space="0" w:color="auto"/>
              </w:divBdr>
            </w:div>
            <w:div w:id="1790976589">
              <w:marLeft w:val="0"/>
              <w:marRight w:val="0"/>
              <w:marTop w:val="0"/>
              <w:marBottom w:val="0"/>
              <w:divBdr>
                <w:top w:val="none" w:sz="0" w:space="0" w:color="auto"/>
                <w:left w:val="none" w:sz="0" w:space="0" w:color="auto"/>
                <w:bottom w:val="none" w:sz="0" w:space="0" w:color="auto"/>
                <w:right w:val="none" w:sz="0" w:space="0" w:color="auto"/>
              </w:divBdr>
            </w:div>
            <w:div w:id="1830057736">
              <w:marLeft w:val="0"/>
              <w:marRight w:val="0"/>
              <w:marTop w:val="0"/>
              <w:marBottom w:val="0"/>
              <w:divBdr>
                <w:top w:val="none" w:sz="0" w:space="0" w:color="auto"/>
                <w:left w:val="none" w:sz="0" w:space="0" w:color="auto"/>
                <w:bottom w:val="none" w:sz="0" w:space="0" w:color="auto"/>
                <w:right w:val="none" w:sz="0" w:space="0" w:color="auto"/>
              </w:divBdr>
            </w:div>
            <w:div w:id="175267243">
              <w:marLeft w:val="0"/>
              <w:marRight w:val="0"/>
              <w:marTop w:val="0"/>
              <w:marBottom w:val="0"/>
              <w:divBdr>
                <w:top w:val="none" w:sz="0" w:space="0" w:color="auto"/>
                <w:left w:val="none" w:sz="0" w:space="0" w:color="auto"/>
                <w:bottom w:val="none" w:sz="0" w:space="0" w:color="auto"/>
                <w:right w:val="none" w:sz="0" w:space="0" w:color="auto"/>
              </w:divBdr>
            </w:div>
            <w:div w:id="394864517">
              <w:marLeft w:val="0"/>
              <w:marRight w:val="0"/>
              <w:marTop w:val="0"/>
              <w:marBottom w:val="0"/>
              <w:divBdr>
                <w:top w:val="none" w:sz="0" w:space="0" w:color="auto"/>
                <w:left w:val="none" w:sz="0" w:space="0" w:color="auto"/>
                <w:bottom w:val="none" w:sz="0" w:space="0" w:color="auto"/>
                <w:right w:val="none" w:sz="0" w:space="0" w:color="auto"/>
              </w:divBdr>
            </w:div>
            <w:div w:id="9448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9825">
      <w:bodyDiv w:val="1"/>
      <w:marLeft w:val="0"/>
      <w:marRight w:val="0"/>
      <w:marTop w:val="0"/>
      <w:marBottom w:val="0"/>
      <w:divBdr>
        <w:top w:val="none" w:sz="0" w:space="0" w:color="auto"/>
        <w:left w:val="none" w:sz="0" w:space="0" w:color="auto"/>
        <w:bottom w:val="none" w:sz="0" w:space="0" w:color="auto"/>
        <w:right w:val="none" w:sz="0" w:space="0" w:color="auto"/>
      </w:divBdr>
      <w:divsChild>
        <w:div w:id="1482455880">
          <w:marLeft w:val="0"/>
          <w:marRight w:val="0"/>
          <w:marTop w:val="0"/>
          <w:marBottom w:val="0"/>
          <w:divBdr>
            <w:top w:val="none" w:sz="0" w:space="0" w:color="auto"/>
            <w:left w:val="none" w:sz="0" w:space="0" w:color="auto"/>
            <w:bottom w:val="none" w:sz="0" w:space="0" w:color="auto"/>
            <w:right w:val="none" w:sz="0" w:space="0" w:color="auto"/>
          </w:divBdr>
          <w:divsChild>
            <w:div w:id="914390406">
              <w:marLeft w:val="0"/>
              <w:marRight w:val="0"/>
              <w:marTop w:val="0"/>
              <w:marBottom w:val="0"/>
              <w:divBdr>
                <w:top w:val="none" w:sz="0" w:space="0" w:color="auto"/>
                <w:left w:val="none" w:sz="0" w:space="0" w:color="auto"/>
                <w:bottom w:val="none" w:sz="0" w:space="0" w:color="auto"/>
                <w:right w:val="none" w:sz="0" w:space="0" w:color="auto"/>
              </w:divBdr>
            </w:div>
            <w:div w:id="781417272">
              <w:marLeft w:val="0"/>
              <w:marRight w:val="0"/>
              <w:marTop w:val="0"/>
              <w:marBottom w:val="0"/>
              <w:divBdr>
                <w:top w:val="none" w:sz="0" w:space="0" w:color="auto"/>
                <w:left w:val="none" w:sz="0" w:space="0" w:color="auto"/>
                <w:bottom w:val="none" w:sz="0" w:space="0" w:color="auto"/>
                <w:right w:val="none" w:sz="0" w:space="0" w:color="auto"/>
              </w:divBdr>
            </w:div>
            <w:div w:id="1362975165">
              <w:marLeft w:val="0"/>
              <w:marRight w:val="0"/>
              <w:marTop w:val="0"/>
              <w:marBottom w:val="0"/>
              <w:divBdr>
                <w:top w:val="none" w:sz="0" w:space="0" w:color="auto"/>
                <w:left w:val="none" w:sz="0" w:space="0" w:color="auto"/>
                <w:bottom w:val="none" w:sz="0" w:space="0" w:color="auto"/>
                <w:right w:val="none" w:sz="0" w:space="0" w:color="auto"/>
              </w:divBdr>
            </w:div>
            <w:div w:id="998122474">
              <w:marLeft w:val="0"/>
              <w:marRight w:val="0"/>
              <w:marTop w:val="0"/>
              <w:marBottom w:val="0"/>
              <w:divBdr>
                <w:top w:val="none" w:sz="0" w:space="0" w:color="auto"/>
                <w:left w:val="none" w:sz="0" w:space="0" w:color="auto"/>
                <w:bottom w:val="none" w:sz="0" w:space="0" w:color="auto"/>
                <w:right w:val="none" w:sz="0" w:space="0" w:color="auto"/>
              </w:divBdr>
            </w:div>
            <w:div w:id="1245991096">
              <w:marLeft w:val="0"/>
              <w:marRight w:val="0"/>
              <w:marTop w:val="0"/>
              <w:marBottom w:val="0"/>
              <w:divBdr>
                <w:top w:val="none" w:sz="0" w:space="0" w:color="auto"/>
                <w:left w:val="none" w:sz="0" w:space="0" w:color="auto"/>
                <w:bottom w:val="none" w:sz="0" w:space="0" w:color="auto"/>
                <w:right w:val="none" w:sz="0" w:space="0" w:color="auto"/>
              </w:divBdr>
            </w:div>
            <w:div w:id="1235971626">
              <w:marLeft w:val="0"/>
              <w:marRight w:val="0"/>
              <w:marTop w:val="0"/>
              <w:marBottom w:val="0"/>
              <w:divBdr>
                <w:top w:val="none" w:sz="0" w:space="0" w:color="auto"/>
                <w:left w:val="none" w:sz="0" w:space="0" w:color="auto"/>
                <w:bottom w:val="none" w:sz="0" w:space="0" w:color="auto"/>
                <w:right w:val="none" w:sz="0" w:space="0" w:color="auto"/>
              </w:divBdr>
            </w:div>
            <w:div w:id="1882472472">
              <w:marLeft w:val="0"/>
              <w:marRight w:val="0"/>
              <w:marTop w:val="0"/>
              <w:marBottom w:val="0"/>
              <w:divBdr>
                <w:top w:val="none" w:sz="0" w:space="0" w:color="auto"/>
                <w:left w:val="none" w:sz="0" w:space="0" w:color="auto"/>
                <w:bottom w:val="none" w:sz="0" w:space="0" w:color="auto"/>
                <w:right w:val="none" w:sz="0" w:space="0" w:color="auto"/>
              </w:divBdr>
            </w:div>
            <w:div w:id="2004815199">
              <w:marLeft w:val="0"/>
              <w:marRight w:val="0"/>
              <w:marTop w:val="0"/>
              <w:marBottom w:val="0"/>
              <w:divBdr>
                <w:top w:val="none" w:sz="0" w:space="0" w:color="auto"/>
                <w:left w:val="none" w:sz="0" w:space="0" w:color="auto"/>
                <w:bottom w:val="none" w:sz="0" w:space="0" w:color="auto"/>
                <w:right w:val="none" w:sz="0" w:space="0" w:color="auto"/>
              </w:divBdr>
            </w:div>
            <w:div w:id="2033069576">
              <w:marLeft w:val="0"/>
              <w:marRight w:val="0"/>
              <w:marTop w:val="0"/>
              <w:marBottom w:val="0"/>
              <w:divBdr>
                <w:top w:val="none" w:sz="0" w:space="0" w:color="auto"/>
                <w:left w:val="none" w:sz="0" w:space="0" w:color="auto"/>
                <w:bottom w:val="none" w:sz="0" w:space="0" w:color="auto"/>
                <w:right w:val="none" w:sz="0" w:space="0" w:color="auto"/>
              </w:divBdr>
            </w:div>
            <w:div w:id="2113551284">
              <w:marLeft w:val="0"/>
              <w:marRight w:val="0"/>
              <w:marTop w:val="0"/>
              <w:marBottom w:val="0"/>
              <w:divBdr>
                <w:top w:val="none" w:sz="0" w:space="0" w:color="auto"/>
                <w:left w:val="none" w:sz="0" w:space="0" w:color="auto"/>
                <w:bottom w:val="none" w:sz="0" w:space="0" w:color="auto"/>
                <w:right w:val="none" w:sz="0" w:space="0" w:color="auto"/>
              </w:divBdr>
            </w:div>
            <w:div w:id="2008753580">
              <w:marLeft w:val="0"/>
              <w:marRight w:val="0"/>
              <w:marTop w:val="0"/>
              <w:marBottom w:val="0"/>
              <w:divBdr>
                <w:top w:val="none" w:sz="0" w:space="0" w:color="auto"/>
                <w:left w:val="none" w:sz="0" w:space="0" w:color="auto"/>
                <w:bottom w:val="none" w:sz="0" w:space="0" w:color="auto"/>
                <w:right w:val="none" w:sz="0" w:space="0" w:color="auto"/>
              </w:divBdr>
            </w:div>
            <w:div w:id="1276255620">
              <w:marLeft w:val="0"/>
              <w:marRight w:val="0"/>
              <w:marTop w:val="0"/>
              <w:marBottom w:val="0"/>
              <w:divBdr>
                <w:top w:val="none" w:sz="0" w:space="0" w:color="auto"/>
                <w:left w:val="none" w:sz="0" w:space="0" w:color="auto"/>
                <w:bottom w:val="none" w:sz="0" w:space="0" w:color="auto"/>
                <w:right w:val="none" w:sz="0" w:space="0" w:color="auto"/>
              </w:divBdr>
            </w:div>
            <w:div w:id="1360817097">
              <w:marLeft w:val="0"/>
              <w:marRight w:val="0"/>
              <w:marTop w:val="0"/>
              <w:marBottom w:val="0"/>
              <w:divBdr>
                <w:top w:val="none" w:sz="0" w:space="0" w:color="auto"/>
                <w:left w:val="none" w:sz="0" w:space="0" w:color="auto"/>
                <w:bottom w:val="none" w:sz="0" w:space="0" w:color="auto"/>
                <w:right w:val="none" w:sz="0" w:space="0" w:color="auto"/>
              </w:divBdr>
            </w:div>
            <w:div w:id="491874504">
              <w:marLeft w:val="0"/>
              <w:marRight w:val="0"/>
              <w:marTop w:val="0"/>
              <w:marBottom w:val="0"/>
              <w:divBdr>
                <w:top w:val="none" w:sz="0" w:space="0" w:color="auto"/>
                <w:left w:val="none" w:sz="0" w:space="0" w:color="auto"/>
                <w:bottom w:val="none" w:sz="0" w:space="0" w:color="auto"/>
                <w:right w:val="none" w:sz="0" w:space="0" w:color="auto"/>
              </w:divBdr>
            </w:div>
            <w:div w:id="1511410897">
              <w:marLeft w:val="0"/>
              <w:marRight w:val="0"/>
              <w:marTop w:val="0"/>
              <w:marBottom w:val="0"/>
              <w:divBdr>
                <w:top w:val="none" w:sz="0" w:space="0" w:color="auto"/>
                <w:left w:val="none" w:sz="0" w:space="0" w:color="auto"/>
                <w:bottom w:val="none" w:sz="0" w:space="0" w:color="auto"/>
                <w:right w:val="none" w:sz="0" w:space="0" w:color="auto"/>
              </w:divBdr>
            </w:div>
            <w:div w:id="2102792030">
              <w:marLeft w:val="0"/>
              <w:marRight w:val="0"/>
              <w:marTop w:val="0"/>
              <w:marBottom w:val="0"/>
              <w:divBdr>
                <w:top w:val="none" w:sz="0" w:space="0" w:color="auto"/>
                <w:left w:val="none" w:sz="0" w:space="0" w:color="auto"/>
                <w:bottom w:val="none" w:sz="0" w:space="0" w:color="auto"/>
                <w:right w:val="none" w:sz="0" w:space="0" w:color="auto"/>
              </w:divBdr>
            </w:div>
            <w:div w:id="60980338">
              <w:marLeft w:val="0"/>
              <w:marRight w:val="0"/>
              <w:marTop w:val="0"/>
              <w:marBottom w:val="0"/>
              <w:divBdr>
                <w:top w:val="none" w:sz="0" w:space="0" w:color="auto"/>
                <w:left w:val="none" w:sz="0" w:space="0" w:color="auto"/>
                <w:bottom w:val="none" w:sz="0" w:space="0" w:color="auto"/>
                <w:right w:val="none" w:sz="0" w:space="0" w:color="auto"/>
              </w:divBdr>
            </w:div>
            <w:div w:id="1385330338">
              <w:marLeft w:val="0"/>
              <w:marRight w:val="0"/>
              <w:marTop w:val="0"/>
              <w:marBottom w:val="0"/>
              <w:divBdr>
                <w:top w:val="none" w:sz="0" w:space="0" w:color="auto"/>
                <w:left w:val="none" w:sz="0" w:space="0" w:color="auto"/>
                <w:bottom w:val="none" w:sz="0" w:space="0" w:color="auto"/>
                <w:right w:val="none" w:sz="0" w:space="0" w:color="auto"/>
              </w:divBdr>
            </w:div>
            <w:div w:id="1246915403">
              <w:marLeft w:val="0"/>
              <w:marRight w:val="0"/>
              <w:marTop w:val="0"/>
              <w:marBottom w:val="0"/>
              <w:divBdr>
                <w:top w:val="none" w:sz="0" w:space="0" w:color="auto"/>
                <w:left w:val="none" w:sz="0" w:space="0" w:color="auto"/>
                <w:bottom w:val="none" w:sz="0" w:space="0" w:color="auto"/>
                <w:right w:val="none" w:sz="0" w:space="0" w:color="auto"/>
              </w:divBdr>
            </w:div>
            <w:div w:id="1003821246">
              <w:marLeft w:val="0"/>
              <w:marRight w:val="0"/>
              <w:marTop w:val="0"/>
              <w:marBottom w:val="0"/>
              <w:divBdr>
                <w:top w:val="none" w:sz="0" w:space="0" w:color="auto"/>
                <w:left w:val="none" w:sz="0" w:space="0" w:color="auto"/>
                <w:bottom w:val="none" w:sz="0" w:space="0" w:color="auto"/>
                <w:right w:val="none" w:sz="0" w:space="0" w:color="auto"/>
              </w:divBdr>
            </w:div>
            <w:div w:id="805973070">
              <w:marLeft w:val="0"/>
              <w:marRight w:val="0"/>
              <w:marTop w:val="0"/>
              <w:marBottom w:val="0"/>
              <w:divBdr>
                <w:top w:val="none" w:sz="0" w:space="0" w:color="auto"/>
                <w:left w:val="none" w:sz="0" w:space="0" w:color="auto"/>
                <w:bottom w:val="none" w:sz="0" w:space="0" w:color="auto"/>
                <w:right w:val="none" w:sz="0" w:space="0" w:color="auto"/>
              </w:divBdr>
            </w:div>
            <w:div w:id="1322199926">
              <w:marLeft w:val="0"/>
              <w:marRight w:val="0"/>
              <w:marTop w:val="0"/>
              <w:marBottom w:val="0"/>
              <w:divBdr>
                <w:top w:val="none" w:sz="0" w:space="0" w:color="auto"/>
                <w:left w:val="none" w:sz="0" w:space="0" w:color="auto"/>
                <w:bottom w:val="none" w:sz="0" w:space="0" w:color="auto"/>
                <w:right w:val="none" w:sz="0" w:space="0" w:color="auto"/>
              </w:divBdr>
            </w:div>
            <w:div w:id="1890648445">
              <w:marLeft w:val="0"/>
              <w:marRight w:val="0"/>
              <w:marTop w:val="0"/>
              <w:marBottom w:val="0"/>
              <w:divBdr>
                <w:top w:val="none" w:sz="0" w:space="0" w:color="auto"/>
                <w:left w:val="none" w:sz="0" w:space="0" w:color="auto"/>
                <w:bottom w:val="none" w:sz="0" w:space="0" w:color="auto"/>
                <w:right w:val="none" w:sz="0" w:space="0" w:color="auto"/>
              </w:divBdr>
            </w:div>
            <w:div w:id="761337858">
              <w:marLeft w:val="0"/>
              <w:marRight w:val="0"/>
              <w:marTop w:val="0"/>
              <w:marBottom w:val="0"/>
              <w:divBdr>
                <w:top w:val="none" w:sz="0" w:space="0" w:color="auto"/>
                <w:left w:val="none" w:sz="0" w:space="0" w:color="auto"/>
                <w:bottom w:val="none" w:sz="0" w:space="0" w:color="auto"/>
                <w:right w:val="none" w:sz="0" w:space="0" w:color="auto"/>
              </w:divBdr>
            </w:div>
            <w:div w:id="234173039">
              <w:marLeft w:val="0"/>
              <w:marRight w:val="0"/>
              <w:marTop w:val="0"/>
              <w:marBottom w:val="0"/>
              <w:divBdr>
                <w:top w:val="none" w:sz="0" w:space="0" w:color="auto"/>
                <w:left w:val="none" w:sz="0" w:space="0" w:color="auto"/>
                <w:bottom w:val="none" w:sz="0" w:space="0" w:color="auto"/>
                <w:right w:val="none" w:sz="0" w:space="0" w:color="auto"/>
              </w:divBdr>
            </w:div>
            <w:div w:id="1505365793">
              <w:marLeft w:val="0"/>
              <w:marRight w:val="0"/>
              <w:marTop w:val="0"/>
              <w:marBottom w:val="0"/>
              <w:divBdr>
                <w:top w:val="none" w:sz="0" w:space="0" w:color="auto"/>
                <w:left w:val="none" w:sz="0" w:space="0" w:color="auto"/>
                <w:bottom w:val="none" w:sz="0" w:space="0" w:color="auto"/>
                <w:right w:val="none" w:sz="0" w:space="0" w:color="auto"/>
              </w:divBdr>
            </w:div>
            <w:div w:id="1791364370">
              <w:marLeft w:val="0"/>
              <w:marRight w:val="0"/>
              <w:marTop w:val="0"/>
              <w:marBottom w:val="0"/>
              <w:divBdr>
                <w:top w:val="none" w:sz="0" w:space="0" w:color="auto"/>
                <w:left w:val="none" w:sz="0" w:space="0" w:color="auto"/>
                <w:bottom w:val="none" w:sz="0" w:space="0" w:color="auto"/>
                <w:right w:val="none" w:sz="0" w:space="0" w:color="auto"/>
              </w:divBdr>
            </w:div>
            <w:div w:id="20925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3651">
      <w:bodyDiv w:val="1"/>
      <w:marLeft w:val="0"/>
      <w:marRight w:val="0"/>
      <w:marTop w:val="0"/>
      <w:marBottom w:val="0"/>
      <w:divBdr>
        <w:top w:val="none" w:sz="0" w:space="0" w:color="auto"/>
        <w:left w:val="none" w:sz="0" w:space="0" w:color="auto"/>
        <w:bottom w:val="none" w:sz="0" w:space="0" w:color="auto"/>
        <w:right w:val="none" w:sz="0" w:space="0" w:color="auto"/>
      </w:divBdr>
      <w:divsChild>
        <w:div w:id="476608990">
          <w:marLeft w:val="0"/>
          <w:marRight w:val="0"/>
          <w:marTop w:val="0"/>
          <w:marBottom w:val="0"/>
          <w:divBdr>
            <w:top w:val="none" w:sz="0" w:space="0" w:color="auto"/>
            <w:left w:val="none" w:sz="0" w:space="0" w:color="auto"/>
            <w:bottom w:val="none" w:sz="0" w:space="0" w:color="auto"/>
            <w:right w:val="none" w:sz="0" w:space="0" w:color="auto"/>
          </w:divBdr>
          <w:divsChild>
            <w:div w:id="1081295879">
              <w:marLeft w:val="0"/>
              <w:marRight w:val="0"/>
              <w:marTop w:val="0"/>
              <w:marBottom w:val="0"/>
              <w:divBdr>
                <w:top w:val="none" w:sz="0" w:space="0" w:color="auto"/>
                <w:left w:val="none" w:sz="0" w:space="0" w:color="auto"/>
                <w:bottom w:val="none" w:sz="0" w:space="0" w:color="auto"/>
                <w:right w:val="none" w:sz="0" w:space="0" w:color="auto"/>
              </w:divBdr>
            </w:div>
            <w:div w:id="1257443913">
              <w:marLeft w:val="0"/>
              <w:marRight w:val="0"/>
              <w:marTop w:val="0"/>
              <w:marBottom w:val="0"/>
              <w:divBdr>
                <w:top w:val="none" w:sz="0" w:space="0" w:color="auto"/>
                <w:left w:val="none" w:sz="0" w:space="0" w:color="auto"/>
                <w:bottom w:val="none" w:sz="0" w:space="0" w:color="auto"/>
                <w:right w:val="none" w:sz="0" w:space="0" w:color="auto"/>
              </w:divBdr>
            </w:div>
            <w:div w:id="375547792">
              <w:marLeft w:val="0"/>
              <w:marRight w:val="0"/>
              <w:marTop w:val="0"/>
              <w:marBottom w:val="0"/>
              <w:divBdr>
                <w:top w:val="none" w:sz="0" w:space="0" w:color="auto"/>
                <w:left w:val="none" w:sz="0" w:space="0" w:color="auto"/>
                <w:bottom w:val="none" w:sz="0" w:space="0" w:color="auto"/>
                <w:right w:val="none" w:sz="0" w:space="0" w:color="auto"/>
              </w:divBdr>
            </w:div>
            <w:div w:id="339433119">
              <w:marLeft w:val="0"/>
              <w:marRight w:val="0"/>
              <w:marTop w:val="0"/>
              <w:marBottom w:val="0"/>
              <w:divBdr>
                <w:top w:val="none" w:sz="0" w:space="0" w:color="auto"/>
                <w:left w:val="none" w:sz="0" w:space="0" w:color="auto"/>
                <w:bottom w:val="none" w:sz="0" w:space="0" w:color="auto"/>
                <w:right w:val="none" w:sz="0" w:space="0" w:color="auto"/>
              </w:divBdr>
            </w:div>
            <w:div w:id="980036569">
              <w:marLeft w:val="0"/>
              <w:marRight w:val="0"/>
              <w:marTop w:val="0"/>
              <w:marBottom w:val="0"/>
              <w:divBdr>
                <w:top w:val="none" w:sz="0" w:space="0" w:color="auto"/>
                <w:left w:val="none" w:sz="0" w:space="0" w:color="auto"/>
                <w:bottom w:val="none" w:sz="0" w:space="0" w:color="auto"/>
                <w:right w:val="none" w:sz="0" w:space="0" w:color="auto"/>
              </w:divBdr>
            </w:div>
            <w:div w:id="765003602">
              <w:marLeft w:val="0"/>
              <w:marRight w:val="0"/>
              <w:marTop w:val="0"/>
              <w:marBottom w:val="0"/>
              <w:divBdr>
                <w:top w:val="none" w:sz="0" w:space="0" w:color="auto"/>
                <w:left w:val="none" w:sz="0" w:space="0" w:color="auto"/>
                <w:bottom w:val="none" w:sz="0" w:space="0" w:color="auto"/>
                <w:right w:val="none" w:sz="0" w:space="0" w:color="auto"/>
              </w:divBdr>
            </w:div>
            <w:div w:id="1439718550">
              <w:marLeft w:val="0"/>
              <w:marRight w:val="0"/>
              <w:marTop w:val="0"/>
              <w:marBottom w:val="0"/>
              <w:divBdr>
                <w:top w:val="none" w:sz="0" w:space="0" w:color="auto"/>
                <w:left w:val="none" w:sz="0" w:space="0" w:color="auto"/>
                <w:bottom w:val="none" w:sz="0" w:space="0" w:color="auto"/>
                <w:right w:val="none" w:sz="0" w:space="0" w:color="auto"/>
              </w:divBdr>
            </w:div>
            <w:div w:id="129715468">
              <w:marLeft w:val="0"/>
              <w:marRight w:val="0"/>
              <w:marTop w:val="0"/>
              <w:marBottom w:val="0"/>
              <w:divBdr>
                <w:top w:val="none" w:sz="0" w:space="0" w:color="auto"/>
                <w:left w:val="none" w:sz="0" w:space="0" w:color="auto"/>
                <w:bottom w:val="none" w:sz="0" w:space="0" w:color="auto"/>
                <w:right w:val="none" w:sz="0" w:space="0" w:color="auto"/>
              </w:divBdr>
            </w:div>
            <w:div w:id="1954511950">
              <w:marLeft w:val="0"/>
              <w:marRight w:val="0"/>
              <w:marTop w:val="0"/>
              <w:marBottom w:val="0"/>
              <w:divBdr>
                <w:top w:val="none" w:sz="0" w:space="0" w:color="auto"/>
                <w:left w:val="none" w:sz="0" w:space="0" w:color="auto"/>
                <w:bottom w:val="none" w:sz="0" w:space="0" w:color="auto"/>
                <w:right w:val="none" w:sz="0" w:space="0" w:color="auto"/>
              </w:divBdr>
            </w:div>
            <w:div w:id="1646352571">
              <w:marLeft w:val="0"/>
              <w:marRight w:val="0"/>
              <w:marTop w:val="0"/>
              <w:marBottom w:val="0"/>
              <w:divBdr>
                <w:top w:val="none" w:sz="0" w:space="0" w:color="auto"/>
                <w:left w:val="none" w:sz="0" w:space="0" w:color="auto"/>
                <w:bottom w:val="none" w:sz="0" w:space="0" w:color="auto"/>
                <w:right w:val="none" w:sz="0" w:space="0" w:color="auto"/>
              </w:divBdr>
            </w:div>
            <w:div w:id="831222055">
              <w:marLeft w:val="0"/>
              <w:marRight w:val="0"/>
              <w:marTop w:val="0"/>
              <w:marBottom w:val="0"/>
              <w:divBdr>
                <w:top w:val="none" w:sz="0" w:space="0" w:color="auto"/>
                <w:left w:val="none" w:sz="0" w:space="0" w:color="auto"/>
                <w:bottom w:val="none" w:sz="0" w:space="0" w:color="auto"/>
                <w:right w:val="none" w:sz="0" w:space="0" w:color="auto"/>
              </w:divBdr>
            </w:div>
            <w:div w:id="511140034">
              <w:marLeft w:val="0"/>
              <w:marRight w:val="0"/>
              <w:marTop w:val="0"/>
              <w:marBottom w:val="0"/>
              <w:divBdr>
                <w:top w:val="none" w:sz="0" w:space="0" w:color="auto"/>
                <w:left w:val="none" w:sz="0" w:space="0" w:color="auto"/>
                <w:bottom w:val="none" w:sz="0" w:space="0" w:color="auto"/>
                <w:right w:val="none" w:sz="0" w:space="0" w:color="auto"/>
              </w:divBdr>
            </w:div>
            <w:div w:id="474950233">
              <w:marLeft w:val="0"/>
              <w:marRight w:val="0"/>
              <w:marTop w:val="0"/>
              <w:marBottom w:val="0"/>
              <w:divBdr>
                <w:top w:val="none" w:sz="0" w:space="0" w:color="auto"/>
                <w:left w:val="none" w:sz="0" w:space="0" w:color="auto"/>
                <w:bottom w:val="none" w:sz="0" w:space="0" w:color="auto"/>
                <w:right w:val="none" w:sz="0" w:space="0" w:color="auto"/>
              </w:divBdr>
            </w:div>
            <w:div w:id="865169577">
              <w:marLeft w:val="0"/>
              <w:marRight w:val="0"/>
              <w:marTop w:val="0"/>
              <w:marBottom w:val="0"/>
              <w:divBdr>
                <w:top w:val="none" w:sz="0" w:space="0" w:color="auto"/>
                <w:left w:val="none" w:sz="0" w:space="0" w:color="auto"/>
                <w:bottom w:val="none" w:sz="0" w:space="0" w:color="auto"/>
                <w:right w:val="none" w:sz="0" w:space="0" w:color="auto"/>
              </w:divBdr>
            </w:div>
            <w:div w:id="812720728">
              <w:marLeft w:val="0"/>
              <w:marRight w:val="0"/>
              <w:marTop w:val="0"/>
              <w:marBottom w:val="0"/>
              <w:divBdr>
                <w:top w:val="none" w:sz="0" w:space="0" w:color="auto"/>
                <w:left w:val="none" w:sz="0" w:space="0" w:color="auto"/>
                <w:bottom w:val="none" w:sz="0" w:space="0" w:color="auto"/>
                <w:right w:val="none" w:sz="0" w:space="0" w:color="auto"/>
              </w:divBdr>
            </w:div>
            <w:div w:id="471480423">
              <w:marLeft w:val="0"/>
              <w:marRight w:val="0"/>
              <w:marTop w:val="0"/>
              <w:marBottom w:val="0"/>
              <w:divBdr>
                <w:top w:val="none" w:sz="0" w:space="0" w:color="auto"/>
                <w:left w:val="none" w:sz="0" w:space="0" w:color="auto"/>
                <w:bottom w:val="none" w:sz="0" w:space="0" w:color="auto"/>
                <w:right w:val="none" w:sz="0" w:space="0" w:color="auto"/>
              </w:divBdr>
            </w:div>
            <w:div w:id="1426422413">
              <w:marLeft w:val="0"/>
              <w:marRight w:val="0"/>
              <w:marTop w:val="0"/>
              <w:marBottom w:val="0"/>
              <w:divBdr>
                <w:top w:val="none" w:sz="0" w:space="0" w:color="auto"/>
                <w:left w:val="none" w:sz="0" w:space="0" w:color="auto"/>
                <w:bottom w:val="none" w:sz="0" w:space="0" w:color="auto"/>
                <w:right w:val="none" w:sz="0" w:space="0" w:color="auto"/>
              </w:divBdr>
            </w:div>
            <w:div w:id="412900852">
              <w:marLeft w:val="0"/>
              <w:marRight w:val="0"/>
              <w:marTop w:val="0"/>
              <w:marBottom w:val="0"/>
              <w:divBdr>
                <w:top w:val="none" w:sz="0" w:space="0" w:color="auto"/>
                <w:left w:val="none" w:sz="0" w:space="0" w:color="auto"/>
                <w:bottom w:val="none" w:sz="0" w:space="0" w:color="auto"/>
                <w:right w:val="none" w:sz="0" w:space="0" w:color="auto"/>
              </w:divBdr>
            </w:div>
            <w:div w:id="38632544">
              <w:marLeft w:val="0"/>
              <w:marRight w:val="0"/>
              <w:marTop w:val="0"/>
              <w:marBottom w:val="0"/>
              <w:divBdr>
                <w:top w:val="none" w:sz="0" w:space="0" w:color="auto"/>
                <w:left w:val="none" w:sz="0" w:space="0" w:color="auto"/>
                <w:bottom w:val="none" w:sz="0" w:space="0" w:color="auto"/>
                <w:right w:val="none" w:sz="0" w:space="0" w:color="auto"/>
              </w:divBdr>
            </w:div>
            <w:div w:id="198473712">
              <w:marLeft w:val="0"/>
              <w:marRight w:val="0"/>
              <w:marTop w:val="0"/>
              <w:marBottom w:val="0"/>
              <w:divBdr>
                <w:top w:val="none" w:sz="0" w:space="0" w:color="auto"/>
                <w:left w:val="none" w:sz="0" w:space="0" w:color="auto"/>
                <w:bottom w:val="none" w:sz="0" w:space="0" w:color="auto"/>
                <w:right w:val="none" w:sz="0" w:space="0" w:color="auto"/>
              </w:divBdr>
            </w:div>
            <w:div w:id="1874534413">
              <w:marLeft w:val="0"/>
              <w:marRight w:val="0"/>
              <w:marTop w:val="0"/>
              <w:marBottom w:val="0"/>
              <w:divBdr>
                <w:top w:val="none" w:sz="0" w:space="0" w:color="auto"/>
                <w:left w:val="none" w:sz="0" w:space="0" w:color="auto"/>
                <w:bottom w:val="none" w:sz="0" w:space="0" w:color="auto"/>
                <w:right w:val="none" w:sz="0" w:space="0" w:color="auto"/>
              </w:divBdr>
            </w:div>
            <w:div w:id="907694028">
              <w:marLeft w:val="0"/>
              <w:marRight w:val="0"/>
              <w:marTop w:val="0"/>
              <w:marBottom w:val="0"/>
              <w:divBdr>
                <w:top w:val="none" w:sz="0" w:space="0" w:color="auto"/>
                <w:left w:val="none" w:sz="0" w:space="0" w:color="auto"/>
                <w:bottom w:val="none" w:sz="0" w:space="0" w:color="auto"/>
                <w:right w:val="none" w:sz="0" w:space="0" w:color="auto"/>
              </w:divBdr>
            </w:div>
            <w:div w:id="1660108542">
              <w:marLeft w:val="0"/>
              <w:marRight w:val="0"/>
              <w:marTop w:val="0"/>
              <w:marBottom w:val="0"/>
              <w:divBdr>
                <w:top w:val="none" w:sz="0" w:space="0" w:color="auto"/>
                <w:left w:val="none" w:sz="0" w:space="0" w:color="auto"/>
                <w:bottom w:val="none" w:sz="0" w:space="0" w:color="auto"/>
                <w:right w:val="none" w:sz="0" w:space="0" w:color="auto"/>
              </w:divBdr>
            </w:div>
            <w:div w:id="877468095">
              <w:marLeft w:val="0"/>
              <w:marRight w:val="0"/>
              <w:marTop w:val="0"/>
              <w:marBottom w:val="0"/>
              <w:divBdr>
                <w:top w:val="none" w:sz="0" w:space="0" w:color="auto"/>
                <w:left w:val="none" w:sz="0" w:space="0" w:color="auto"/>
                <w:bottom w:val="none" w:sz="0" w:space="0" w:color="auto"/>
                <w:right w:val="none" w:sz="0" w:space="0" w:color="auto"/>
              </w:divBdr>
            </w:div>
            <w:div w:id="1108813851">
              <w:marLeft w:val="0"/>
              <w:marRight w:val="0"/>
              <w:marTop w:val="0"/>
              <w:marBottom w:val="0"/>
              <w:divBdr>
                <w:top w:val="none" w:sz="0" w:space="0" w:color="auto"/>
                <w:left w:val="none" w:sz="0" w:space="0" w:color="auto"/>
                <w:bottom w:val="none" w:sz="0" w:space="0" w:color="auto"/>
                <w:right w:val="none" w:sz="0" w:space="0" w:color="auto"/>
              </w:divBdr>
            </w:div>
            <w:div w:id="540165706">
              <w:marLeft w:val="0"/>
              <w:marRight w:val="0"/>
              <w:marTop w:val="0"/>
              <w:marBottom w:val="0"/>
              <w:divBdr>
                <w:top w:val="none" w:sz="0" w:space="0" w:color="auto"/>
                <w:left w:val="none" w:sz="0" w:space="0" w:color="auto"/>
                <w:bottom w:val="none" w:sz="0" w:space="0" w:color="auto"/>
                <w:right w:val="none" w:sz="0" w:space="0" w:color="auto"/>
              </w:divBdr>
            </w:div>
            <w:div w:id="4785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165">
      <w:bodyDiv w:val="1"/>
      <w:marLeft w:val="0"/>
      <w:marRight w:val="0"/>
      <w:marTop w:val="0"/>
      <w:marBottom w:val="0"/>
      <w:divBdr>
        <w:top w:val="none" w:sz="0" w:space="0" w:color="auto"/>
        <w:left w:val="none" w:sz="0" w:space="0" w:color="auto"/>
        <w:bottom w:val="none" w:sz="0" w:space="0" w:color="auto"/>
        <w:right w:val="none" w:sz="0" w:space="0" w:color="auto"/>
      </w:divBdr>
      <w:divsChild>
        <w:div w:id="2033335616">
          <w:marLeft w:val="0"/>
          <w:marRight w:val="0"/>
          <w:marTop w:val="0"/>
          <w:marBottom w:val="0"/>
          <w:divBdr>
            <w:top w:val="none" w:sz="0" w:space="0" w:color="auto"/>
            <w:left w:val="none" w:sz="0" w:space="0" w:color="auto"/>
            <w:bottom w:val="none" w:sz="0" w:space="0" w:color="auto"/>
            <w:right w:val="none" w:sz="0" w:space="0" w:color="auto"/>
          </w:divBdr>
          <w:divsChild>
            <w:div w:id="43918714">
              <w:marLeft w:val="0"/>
              <w:marRight w:val="0"/>
              <w:marTop w:val="0"/>
              <w:marBottom w:val="0"/>
              <w:divBdr>
                <w:top w:val="none" w:sz="0" w:space="0" w:color="auto"/>
                <w:left w:val="none" w:sz="0" w:space="0" w:color="auto"/>
                <w:bottom w:val="none" w:sz="0" w:space="0" w:color="auto"/>
                <w:right w:val="none" w:sz="0" w:space="0" w:color="auto"/>
              </w:divBdr>
            </w:div>
            <w:div w:id="973406696">
              <w:marLeft w:val="0"/>
              <w:marRight w:val="0"/>
              <w:marTop w:val="0"/>
              <w:marBottom w:val="0"/>
              <w:divBdr>
                <w:top w:val="none" w:sz="0" w:space="0" w:color="auto"/>
                <w:left w:val="none" w:sz="0" w:space="0" w:color="auto"/>
                <w:bottom w:val="none" w:sz="0" w:space="0" w:color="auto"/>
                <w:right w:val="none" w:sz="0" w:space="0" w:color="auto"/>
              </w:divBdr>
            </w:div>
            <w:div w:id="816265752">
              <w:marLeft w:val="0"/>
              <w:marRight w:val="0"/>
              <w:marTop w:val="0"/>
              <w:marBottom w:val="0"/>
              <w:divBdr>
                <w:top w:val="none" w:sz="0" w:space="0" w:color="auto"/>
                <w:left w:val="none" w:sz="0" w:space="0" w:color="auto"/>
                <w:bottom w:val="none" w:sz="0" w:space="0" w:color="auto"/>
                <w:right w:val="none" w:sz="0" w:space="0" w:color="auto"/>
              </w:divBdr>
            </w:div>
            <w:div w:id="1024018142">
              <w:marLeft w:val="0"/>
              <w:marRight w:val="0"/>
              <w:marTop w:val="0"/>
              <w:marBottom w:val="0"/>
              <w:divBdr>
                <w:top w:val="none" w:sz="0" w:space="0" w:color="auto"/>
                <w:left w:val="none" w:sz="0" w:space="0" w:color="auto"/>
                <w:bottom w:val="none" w:sz="0" w:space="0" w:color="auto"/>
                <w:right w:val="none" w:sz="0" w:space="0" w:color="auto"/>
              </w:divBdr>
            </w:div>
            <w:div w:id="1106733564">
              <w:marLeft w:val="0"/>
              <w:marRight w:val="0"/>
              <w:marTop w:val="0"/>
              <w:marBottom w:val="0"/>
              <w:divBdr>
                <w:top w:val="none" w:sz="0" w:space="0" w:color="auto"/>
                <w:left w:val="none" w:sz="0" w:space="0" w:color="auto"/>
                <w:bottom w:val="none" w:sz="0" w:space="0" w:color="auto"/>
                <w:right w:val="none" w:sz="0" w:space="0" w:color="auto"/>
              </w:divBdr>
            </w:div>
            <w:div w:id="574586702">
              <w:marLeft w:val="0"/>
              <w:marRight w:val="0"/>
              <w:marTop w:val="0"/>
              <w:marBottom w:val="0"/>
              <w:divBdr>
                <w:top w:val="none" w:sz="0" w:space="0" w:color="auto"/>
                <w:left w:val="none" w:sz="0" w:space="0" w:color="auto"/>
                <w:bottom w:val="none" w:sz="0" w:space="0" w:color="auto"/>
                <w:right w:val="none" w:sz="0" w:space="0" w:color="auto"/>
              </w:divBdr>
            </w:div>
            <w:div w:id="2133358059">
              <w:marLeft w:val="0"/>
              <w:marRight w:val="0"/>
              <w:marTop w:val="0"/>
              <w:marBottom w:val="0"/>
              <w:divBdr>
                <w:top w:val="none" w:sz="0" w:space="0" w:color="auto"/>
                <w:left w:val="none" w:sz="0" w:space="0" w:color="auto"/>
                <w:bottom w:val="none" w:sz="0" w:space="0" w:color="auto"/>
                <w:right w:val="none" w:sz="0" w:space="0" w:color="auto"/>
              </w:divBdr>
            </w:div>
            <w:div w:id="1534922575">
              <w:marLeft w:val="0"/>
              <w:marRight w:val="0"/>
              <w:marTop w:val="0"/>
              <w:marBottom w:val="0"/>
              <w:divBdr>
                <w:top w:val="none" w:sz="0" w:space="0" w:color="auto"/>
                <w:left w:val="none" w:sz="0" w:space="0" w:color="auto"/>
                <w:bottom w:val="none" w:sz="0" w:space="0" w:color="auto"/>
                <w:right w:val="none" w:sz="0" w:space="0" w:color="auto"/>
              </w:divBdr>
            </w:div>
            <w:div w:id="1722510638">
              <w:marLeft w:val="0"/>
              <w:marRight w:val="0"/>
              <w:marTop w:val="0"/>
              <w:marBottom w:val="0"/>
              <w:divBdr>
                <w:top w:val="none" w:sz="0" w:space="0" w:color="auto"/>
                <w:left w:val="none" w:sz="0" w:space="0" w:color="auto"/>
                <w:bottom w:val="none" w:sz="0" w:space="0" w:color="auto"/>
                <w:right w:val="none" w:sz="0" w:space="0" w:color="auto"/>
              </w:divBdr>
            </w:div>
            <w:div w:id="514615549">
              <w:marLeft w:val="0"/>
              <w:marRight w:val="0"/>
              <w:marTop w:val="0"/>
              <w:marBottom w:val="0"/>
              <w:divBdr>
                <w:top w:val="none" w:sz="0" w:space="0" w:color="auto"/>
                <w:left w:val="none" w:sz="0" w:space="0" w:color="auto"/>
                <w:bottom w:val="none" w:sz="0" w:space="0" w:color="auto"/>
                <w:right w:val="none" w:sz="0" w:space="0" w:color="auto"/>
              </w:divBdr>
            </w:div>
            <w:div w:id="1324511827">
              <w:marLeft w:val="0"/>
              <w:marRight w:val="0"/>
              <w:marTop w:val="0"/>
              <w:marBottom w:val="0"/>
              <w:divBdr>
                <w:top w:val="none" w:sz="0" w:space="0" w:color="auto"/>
                <w:left w:val="none" w:sz="0" w:space="0" w:color="auto"/>
                <w:bottom w:val="none" w:sz="0" w:space="0" w:color="auto"/>
                <w:right w:val="none" w:sz="0" w:space="0" w:color="auto"/>
              </w:divBdr>
            </w:div>
            <w:div w:id="2076705108">
              <w:marLeft w:val="0"/>
              <w:marRight w:val="0"/>
              <w:marTop w:val="0"/>
              <w:marBottom w:val="0"/>
              <w:divBdr>
                <w:top w:val="none" w:sz="0" w:space="0" w:color="auto"/>
                <w:left w:val="none" w:sz="0" w:space="0" w:color="auto"/>
                <w:bottom w:val="none" w:sz="0" w:space="0" w:color="auto"/>
                <w:right w:val="none" w:sz="0" w:space="0" w:color="auto"/>
              </w:divBdr>
            </w:div>
            <w:div w:id="1809013670">
              <w:marLeft w:val="0"/>
              <w:marRight w:val="0"/>
              <w:marTop w:val="0"/>
              <w:marBottom w:val="0"/>
              <w:divBdr>
                <w:top w:val="none" w:sz="0" w:space="0" w:color="auto"/>
                <w:left w:val="none" w:sz="0" w:space="0" w:color="auto"/>
                <w:bottom w:val="none" w:sz="0" w:space="0" w:color="auto"/>
                <w:right w:val="none" w:sz="0" w:space="0" w:color="auto"/>
              </w:divBdr>
            </w:div>
            <w:div w:id="240215946">
              <w:marLeft w:val="0"/>
              <w:marRight w:val="0"/>
              <w:marTop w:val="0"/>
              <w:marBottom w:val="0"/>
              <w:divBdr>
                <w:top w:val="none" w:sz="0" w:space="0" w:color="auto"/>
                <w:left w:val="none" w:sz="0" w:space="0" w:color="auto"/>
                <w:bottom w:val="none" w:sz="0" w:space="0" w:color="auto"/>
                <w:right w:val="none" w:sz="0" w:space="0" w:color="auto"/>
              </w:divBdr>
            </w:div>
            <w:div w:id="1258950032">
              <w:marLeft w:val="0"/>
              <w:marRight w:val="0"/>
              <w:marTop w:val="0"/>
              <w:marBottom w:val="0"/>
              <w:divBdr>
                <w:top w:val="none" w:sz="0" w:space="0" w:color="auto"/>
                <w:left w:val="none" w:sz="0" w:space="0" w:color="auto"/>
                <w:bottom w:val="none" w:sz="0" w:space="0" w:color="auto"/>
                <w:right w:val="none" w:sz="0" w:space="0" w:color="auto"/>
              </w:divBdr>
            </w:div>
            <w:div w:id="1255480598">
              <w:marLeft w:val="0"/>
              <w:marRight w:val="0"/>
              <w:marTop w:val="0"/>
              <w:marBottom w:val="0"/>
              <w:divBdr>
                <w:top w:val="none" w:sz="0" w:space="0" w:color="auto"/>
                <w:left w:val="none" w:sz="0" w:space="0" w:color="auto"/>
                <w:bottom w:val="none" w:sz="0" w:space="0" w:color="auto"/>
                <w:right w:val="none" w:sz="0" w:space="0" w:color="auto"/>
              </w:divBdr>
            </w:div>
            <w:div w:id="1408923038">
              <w:marLeft w:val="0"/>
              <w:marRight w:val="0"/>
              <w:marTop w:val="0"/>
              <w:marBottom w:val="0"/>
              <w:divBdr>
                <w:top w:val="none" w:sz="0" w:space="0" w:color="auto"/>
                <w:left w:val="none" w:sz="0" w:space="0" w:color="auto"/>
                <w:bottom w:val="none" w:sz="0" w:space="0" w:color="auto"/>
                <w:right w:val="none" w:sz="0" w:space="0" w:color="auto"/>
              </w:divBdr>
            </w:div>
            <w:div w:id="1493638292">
              <w:marLeft w:val="0"/>
              <w:marRight w:val="0"/>
              <w:marTop w:val="0"/>
              <w:marBottom w:val="0"/>
              <w:divBdr>
                <w:top w:val="none" w:sz="0" w:space="0" w:color="auto"/>
                <w:left w:val="none" w:sz="0" w:space="0" w:color="auto"/>
                <w:bottom w:val="none" w:sz="0" w:space="0" w:color="auto"/>
                <w:right w:val="none" w:sz="0" w:space="0" w:color="auto"/>
              </w:divBdr>
            </w:div>
            <w:div w:id="189851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vcaa.vic.edu.au/Pages/aboutus/policies/policy-copyright.aspx"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Cotugno</dc:creator>
  <cp:keywords/>
  <dc:description/>
  <cp:lastModifiedBy>Garv Shah</cp:lastModifiedBy>
  <cp:revision>79</cp:revision>
  <dcterms:created xsi:type="dcterms:W3CDTF">2022-03-12T00:31:00Z</dcterms:created>
  <dcterms:modified xsi:type="dcterms:W3CDTF">2022-03-23T22:38:00Z</dcterms:modified>
</cp:coreProperties>
</file>