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Abstract </w:t>
      </w:r>
    </w:p>
    <w:p>
      <w:pPr>
        <w:pStyle w:val="Normal"/>
        <w:rPr/>
      </w:pPr>
      <w:r>
        <w:rPr>
          <w:rFonts w:ascii="nunito_sansregular" w:hAnsi="nunito_sansregular"/>
          <w:color w:val="333333"/>
          <w:spacing w:val="5"/>
          <w:sz w:val="21"/>
          <w:szCs w:val="21"/>
          <w:shd w:fill="FFFFFF" w:val="clear"/>
        </w:rPr>
        <w:t>The Cellular Automata Theory is a distinct model that is currently being utilized in scientific researches and simulations. The model is comprised of some cells that changes in accordance with a particular rule over time. This paper provides a survey of the Modeling and Applications of Cellular Automata Theory, that targets the program realization of Cellular Automata Theory and therefore the application of Cellular Automata in every field, like road traffic, land use, and cutting machines. every application is further explained, and a number of other are related to main models are concisely introduced. This research aims to assist decision-makers formulate applicable development plans.</w:t>
      </w:r>
    </w:p>
    <w:p>
      <w:pPr>
        <w:pStyle w:val="Normal"/>
        <w:rPr>
          <w:rFonts w:ascii="nunito_sansregular" w:hAnsi="nunito_sansregular"/>
          <w:color w:val="333333"/>
          <w:spacing w:val="5"/>
          <w:sz w:val="21"/>
          <w:szCs w:val="21"/>
          <w:highlight w:val="white"/>
        </w:rPr>
      </w:pPr>
      <w:r>
        <w:rPr>
          <w:rFonts w:ascii="nunito_sansregular" w:hAnsi="nunito_sansregular"/>
          <w:color w:val="333333"/>
          <w:spacing w:val="5"/>
          <w:sz w:val="21"/>
          <w:szCs w:val="21"/>
          <w:shd w:fill="FFFFFF" w:val="clear"/>
        </w:rPr>
      </w:r>
    </w:p>
    <w:p>
      <w:pPr>
        <w:pStyle w:val="Normal"/>
        <w:rPr>
          <w:rFonts w:ascii="nunito_sansregular" w:hAnsi="nunito_sansregular"/>
          <w:color w:val="333333"/>
          <w:spacing w:val="5"/>
          <w:sz w:val="21"/>
          <w:szCs w:val="21"/>
          <w:highlight w:val="white"/>
        </w:rPr>
      </w:pPr>
      <w:r>
        <w:rPr>
          <w:rFonts w:ascii="nunito_sansregular" w:hAnsi="nunito_sansregular"/>
          <w:color w:val="333333"/>
          <w:spacing w:val="5"/>
          <w:sz w:val="21"/>
          <w:szCs w:val="21"/>
          <w:shd w:fill="FFFFFF" w:val="clear"/>
        </w:rPr>
      </w:r>
    </w:p>
    <w:p>
      <w:pPr>
        <w:pStyle w:val="Normal"/>
        <w:rPr/>
      </w:pPr>
      <w:r>
        <w:rPr/>
        <w:drawing>
          <wp:inline distT="0" distB="1905" distL="0" distR="2540">
            <wp:extent cx="5731510" cy="35032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503295"/>
                    </a:xfrm>
                    <a:prstGeom prst="rect">
                      <a:avLst/>
                    </a:prstGeom>
                  </pic:spPr>
                </pic:pic>
              </a:graphicData>
            </a:graphic>
          </wp:inline>
        </w:drawing>
      </w:r>
    </w:p>
    <w:p>
      <w:pPr>
        <w:pStyle w:val="Normal"/>
        <w:spacing w:before="0" w:after="0"/>
        <w:jc w:val="both"/>
        <w:rPr/>
      </w:pPr>
      <w:r>
        <w:rPr>
          <w:rFonts w:cs="Times New Roman" w:ascii="Times New Roman" w:hAnsi="Times New Roman"/>
          <w:b/>
          <w:sz w:val="24"/>
          <w:szCs w:val="24"/>
        </w:rPr>
        <w:t>Introduction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 xml:space="preserve">Cellular automata (CA) are among the oldest models of natural computing, qualitative analysis back over half a century. the initial CA studies by John Neumann during the late Nineteen Forties were biologically intended, the goal was to develop self-replicating artificial systems that are also computationally universal.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 xml:space="preserve">Neumann clearly wanted to analyse artificial computing devices analogous to human brain in which the memory and the process units aren't separated from one another, that are massively parallel which is capable of repairing and building themselves given the required material.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Following suggestions by S. Ulam, he visualised a separate universe consisting of a two-dimensional mesh of finite state machines, known as cells, interconnected regionally with one another. The cells bring changes to their states synchronously reckoning on the states of some close cells, the neighbors, as determined by an area update rule. All cells use identical update rule so the system is homogeneous like several physical and biological systems. These cellular universes are currently known as CA. Von Neumann’s line of analysis on self-replicating CA was continued later by different authors.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CA possess many elementary properties of the physical world:they are massively</w:t>
      </w:r>
    </w:p>
    <w:p>
      <w:pPr>
        <w:pStyle w:val="Normal"/>
        <w:spacing w:before="0" w:after="0"/>
        <w:jc w:val="both"/>
        <w:rPr/>
      </w:pPr>
      <w:r>
        <w:rPr>
          <w:rFonts w:cs="Times New Roman" w:ascii="Times New Roman" w:hAnsi="Times New Roman"/>
          <w:sz w:val="24"/>
          <w:szCs w:val="24"/>
        </w:rPr>
        <w:t>parallel, homogeneous each and every interactions are native. different physical properties like reversibility and conservation laws are often programmed by selecting the native update rule</w:t>
      </w:r>
    </w:p>
    <w:p>
      <w:pPr>
        <w:pStyle w:val="Normal"/>
        <w:spacing w:before="0" w:after="0"/>
        <w:jc w:val="both"/>
        <w:rPr/>
      </w:pPr>
      <w:r>
        <w:rPr>
          <w:rFonts w:cs="Times New Roman" w:ascii="Times New Roman" w:hAnsi="Times New Roman"/>
          <w:sz w:val="24"/>
          <w:szCs w:val="24"/>
        </w:rPr>
        <w:t xml:space="preserve">properly. it's not shocking that physical and biological systems are successfully simulated with CA models . separate simulation of fluid flows using CA as even become a field of its own during which CA models are referred to as lattice gases. See, for example, for 2 elementary lattice gas models. different classic CA simulations of physical systems embrace Ising spin models  and diffusion phenomena, e.g. </w:t>
      </w:r>
    </w:p>
    <w:p>
      <w:pPr>
        <w:pStyle w:val="Normal"/>
        <w:spacing w:before="0" w:after="0"/>
        <w:jc w:val="both"/>
        <w:rPr/>
      </w:pPr>
      <w:r>
        <w:rPr>
          <w:rFonts w:cs="Times New Roman" w:ascii="Times New Roman" w:hAnsi="Times New Roman"/>
          <w:sz w:val="24"/>
          <w:szCs w:val="24"/>
        </w:rPr>
        <w:t>The physical nature of CA might have even a lot of larger sensible importance once applied</w:t>
      </w:r>
    </w:p>
    <w:p>
      <w:pPr>
        <w:pStyle w:val="Normal"/>
        <w:spacing w:before="0" w:after="0"/>
        <w:jc w:val="both"/>
        <w:rPr/>
      </w:pPr>
      <w:r>
        <w:rPr>
          <w:rFonts w:cs="Times New Roman" w:ascii="Times New Roman" w:hAnsi="Times New Roman"/>
          <w:sz w:val="24"/>
          <w:szCs w:val="24"/>
        </w:rPr>
        <w:t>to the other direction, that is, once using the physics to simulate CA. Since several CA are</w:t>
      </w:r>
    </w:p>
    <w:p>
      <w:pPr>
        <w:pStyle w:val="Normal"/>
        <w:spacing w:before="0" w:after="0"/>
        <w:jc w:val="both"/>
        <w:rPr/>
      </w:pPr>
      <w:r>
        <w:rPr>
          <w:rFonts w:cs="Times New Roman" w:ascii="Times New Roman" w:hAnsi="Times New Roman"/>
          <w:sz w:val="24"/>
          <w:szCs w:val="24"/>
        </w:rPr>
        <w:t>computationally universal—and some are simple and easy CA have this property—then maybe we tend to eventually succeed to harness physical reactions of microscopic scale to execute massively parallel computations by running a computationally universal CA. this needs that the simulated CA obeys the foundations of physics, together with reversibility and conservation laws.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rmal"/>
        <w:spacing w:before="0" w:after="0"/>
        <w:jc w:val="both"/>
        <w:rPr/>
      </w:pPr>
      <w:r>
        <w:rPr>
          <w:rFonts w:cs="Times New Roman" w:ascii="Times New Roman" w:hAnsi="Times New Roman"/>
          <w:sz w:val="24"/>
          <w:szCs w:val="24"/>
        </w:rPr>
        <w:t xml:space="preserve">While such truly programmable matter could also be decades away, its potential is nice </w:t>
      </w:r>
    </w:p>
    <w:p>
      <w:pPr>
        <w:pStyle w:val="Normal"/>
        <w:spacing w:before="0" w:after="0"/>
        <w:jc w:val="both"/>
        <w:rPr/>
      </w:pPr>
      <w:r>
        <w:rPr>
          <w:rFonts w:cs="Times New Roman" w:ascii="Times New Roman" w:hAnsi="Times New Roman"/>
          <w:sz w:val="24"/>
          <w:szCs w:val="24"/>
        </w:rPr>
        <w:t>In this tutorial article, we tend to review basic theoretical results regarding CA in computer</w:t>
      </w:r>
    </w:p>
    <w:p>
      <w:pPr>
        <w:pStyle w:val="Normal"/>
        <w:spacing w:before="0" w:after="0"/>
        <w:jc w:val="both"/>
        <w:rPr/>
      </w:pPr>
      <w:r>
        <w:rPr>
          <w:rFonts w:cs="Times New Roman" w:ascii="Times New Roman" w:hAnsi="Times New Roman"/>
          <w:sz w:val="24"/>
          <w:szCs w:val="24"/>
        </w:rPr>
        <w:t>science. the sector is incredibly broad and also the analysis is spirited, therefore it's solely attainable to hide bound</w:t>
      </w:r>
    </w:p>
    <w:p>
      <w:pPr>
        <w:pStyle w:val="Normal"/>
        <w:spacing w:before="0" w:after="0"/>
        <w:jc w:val="both"/>
        <w:rPr/>
      </w:pPr>
      <w:r>
        <w:rPr>
          <w:rFonts w:cs="Times New Roman" w:ascii="Times New Roman" w:hAnsi="Times New Roman"/>
          <w:sz w:val="24"/>
          <w:szCs w:val="24"/>
        </w:rPr>
        <w:t>aspects of the sector. the chosen topics replicate the analysis interests of the author, and they</w:t>
      </w:r>
    </w:p>
    <w:p>
      <w:pPr>
        <w:pStyle w:val="Normal"/>
        <w:spacing w:before="0" w:after="0"/>
        <w:jc w:val="both"/>
        <w:rPr/>
      </w:pPr>
      <w:r>
        <w:rPr>
          <w:rFonts w:cs="Times New Roman" w:ascii="Times New Roman" w:hAnsi="Times New Roman"/>
          <w:sz w:val="24"/>
          <w:szCs w:val="24"/>
        </w:rPr>
        <w:t>include changeability, conservation laws, decidability queries, machine catholicity</w:t>
      </w:r>
    </w:p>
    <w:p>
      <w:pPr>
        <w:pStyle w:val="Normal"/>
        <w:spacing w:before="0" w:after="0"/>
        <w:jc w:val="both"/>
        <w:rPr/>
      </w:pPr>
      <w:r>
        <w:rPr>
          <w:rFonts w:cs="Times New Roman" w:ascii="Times New Roman" w:hAnsi="Times New Roman"/>
          <w:sz w:val="24"/>
          <w:szCs w:val="24"/>
        </w:rPr>
        <w:t>and limit behavior. For different topics see, for instance, books . we tend to begin by</w:t>
      </w:r>
    </w:p>
    <w:p>
      <w:pPr>
        <w:pStyle w:val="Normal"/>
        <w:spacing w:before="0" w:after="0"/>
        <w:jc w:val="both"/>
        <w:rPr/>
      </w:pPr>
      <w:r>
        <w:rPr>
          <w:rFonts w:cs="Times New Roman" w:ascii="Times New Roman" w:hAnsi="Times New Roman"/>
          <w:sz w:val="24"/>
          <w:szCs w:val="24"/>
        </w:rPr>
        <w:t>defining basic ideas.</w:t>
      </w:r>
    </w:p>
    <w:p>
      <w:pPr>
        <w:pStyle w:val="Normal"/>
        <w:spacing w:before="0" w:after="0"/>
        <w:jc w:val="both"/>
        <w:rPr>
          <w:rFonts w:ascii="Times New Roman" w:hAnsi="Times New Roman" w:cs="Times New Roman"/>
          <w:sz w:val="24"/>
          <w:szCs w:val="24"/>
        </w:rPr>
      </w:pPr>
      <w:r>
        <w:rPr>
          <w:b/>
          <w:bCs/>
        </w:rPr>
      </w:r>
    </w:p>
    <w:p>
      <w:pPr>
        <w:pStyle w:val="Normal"/>
        <w:spacing w:before="0" w:after="0"/>
        <w:jc w:val="both"/>
        <w:rPr>
          <w:b/>
          <w:b/>
          <w:bCs/>
        </w:rPr>
      </w:pPr>
      <w:r>
        <w:rPr>
          <w:rFonts w:cs="Times New Roman" w:ascii="Times New Roman" w:hAnsi="Times New Roman"/>
          <w:b/>
          <w:bCs/>
          <w:sz w:val="24"/>
          <w:szCs w:val="24"/>
        </w:rPr>
        <w:t xml:space="preserve">Examples and </w:t>
      </w:r>
      <w:r>
        <w:rPr>
          <w:rFonts w:cs="Times New Roman" w:ascii="Times New Roman" w:hAnsi="Times New Roman"/>
          <w:b/>
          <w:bCs/>
          <w:sz w:val="24"/>
          <w:szCs w:val="24"/>
        </w:rPr>
        <w:t>Experimental Results</w:t>
      </w:r>
      <w:r>
        <w:rPr>
          <w:rFonts w:cs="Times New Roman" w:ascii="Times New Roman" w:hAnsi="Times New Roman"/>
          <w:b/>
          <w:bCs/>
          <w:sz w:val="24"/>
          <w:szCs w:val="24"/>
        </w:rPr>
        <w:t>:</w:t>
      </w:r>
    </w:p>
    <w:p>
      <w:pPr>
        <w:pStyle w:val="Normal"/>
        <w:spacing w:before="0" w:after="0"/>
        <w:jc w:val="both"/>
        <w:rPr>
          <w:rFonts w:ascii="Times New Roman" w:hAnsi="Times New Roman" w:cs="Times New Roman"/>
          <w:sz w:val="24"/>
          <w:szCs w:val="24"/>
        </w:rPr>
      </w:pPr>
      <w:r>
        <w:rPr>
          <w:b/>
          <w:bCs/>
        </w:rPr>
      </w:r>
    </w:p>
    <w:p>
      <w:pPr>
        <w:pStyle w:val="Normal"/>
        <w:spacing w:before="0" w:after="0"/>
        <w:jc w:val="both"/>
        <w:rPr>
          <w:rFonts w:ascii="Liberation Serif" w:hAnsi="Liberation Serif"/>
          <w:b w:val="false"/>
          <w:b w:val="false"/>
          <w:bCs w:val="false"/>
          <w:color w:val="000000"/>
          <w:sz w:val="24"/>
          <w:szCs w:val="24"/>
        </w:rPr>
      </w:pPr>
      <w:r>
        <w:rPr>
          <w:rFonts w:cs="Times New Roman" w:ascii="Times New Roman" w:hAnsi="Times New Roman"/>
          <w:b w:val="false"/>
          <w:bCs w:val="false"/>
          <w:color w:val="000000"/>
          <w:sz w:val="24"/>
          <w:szCs w:val="24"/>
        </w:rPr>
        <w:t>The structure of cellular automata</w:t>
      </w:r>
      <w:bookmarkStart w:id="2" w:name="tip_11"/>
      <w:bookmarkEnd w:id="2"/>
      <w:r>
        <w:rPr>
          <w:rFonts w:cs="Times New Roman" w:ascii="Times New Roman" w:hAnsi="Times New Roman"/>
          <w:b w:val="false"/>
          <w:bCs w:val="false"/>
          <w:color w:val="000000"/>
          <w:sz w:val="24"/>
          <w:szCs w:val="24"/>
        </w:rPr>
        <w:t xml:space="preserve"> is that the transmission</w:t>
      </w:r>
      <w:bookmarkStart w:id="3" w:name="tip_21"/>
      <w:bookmarkEnd w:id="3"/>
      <w:r>
        <w:rPr>
          <w:rFonts w:cs="Times New Roman" w:ascii="Times New Roman" w:hAnsi="Times New Roman"/>
          <w:b w:val="false"/>
          <w:bCs w:val="false"/>
          <w:color w:val="000000"/>
          <w:sz w:val="24"/>
          <w:szCs w:val="24"/>
        </w:rPr>
        <w:t xml:space="preserve"> of a single native node</w:t>
      </w:r>
      <w:bookmarkStart w:id="4" w:name="tip_41"/>
      <w:bookmarkEnd w:id="4"/>
      <w:r>
        <w:rPr>
          <w:rFonts w:cs="Times New Roman" w:ascii="Times New Roman" w:hAnsi="Times New Roman"/>
          <w:b w:val="false"/>
          <w:bCs w:val="false"/>
          <w:color w:val="000000"/>
          <w:sz w:val="24"/>
          <w:szCs w:val="24"/>
        </w:rPr>
        <w:t xml:space="preserve"> to a different one. Thus, any transmission</w:t>
      </w:r>
      <w:bookmarkStart w:id="5" w:name="tip_51"/>
      <w:bookmarkEnd w:id="5"/>
      <w:r>
        <w:rPr>
          <w:rFonts w:cs="Times New Roman" w:ascii="Times New Roman" w:hAnsi="Times New Roman"/>
          <w:b w:val="false"/>
          <w:bCs w:val="false"/>
          <w:color w:val="000000"/>
          <w:sz w:val="24"/>
          <w:szCs w:val="24"/>
        </w:rPr>
        <w:t xml:space="preserve"> drawback, social or</w:t>
      </w:r>
      <w:r>
        <w:rPr>
          <w:rFonts w:cs="Times New Roman" w:ascii="Times New Roman" w:hAnsi="Times New Roman"/>
          <w:b w:val="false"/>
          <w:bCs w:val="false"/>
          <w:color w:val="FFFFFF"/>
          <w:sz w:val="24"/>
          <w:szCs w:val="24"/>
        </w:rPr>
        <w:t xml:space="preserve"> </w:t>
      </w:r>
      <w:r>
        <w:rPr>
          <w:rFonts w:cs="Times New Roman" w:ascii="Times New Roman" w:hAnsi="Times New Roman"/>
          <w:b w:val="false"/>
          <w:bCs w:val="false"/>
          <w:color w:val="000000"/>
          <w:sz w:val="24"/>
          <w:szCs w:val="24"/>
        </w:rPr>
        <w:t>else</w:t>
      </w:r>
      <w:r>
        <w:rPr>
          <w:rFonts w:cs="Times New Roman" w:ascii="Times New Roman" w:hAnsi="Times New Roman"/>
          <w:b w:val="false"/>
          <w:bCs w:val="false"/>
          <w:color w:val="000000"/>
          <w:sz w:val="24"/>
          <w:szCs w:val="24"/>
        </w:rPr>
        <w:t>,</w:t>
      </w:r>
      <w:bookmarkStart w:id="6" w:name="tip_61"/>
      <w:bookmarkEnd w:id="6"/>
      <w:r>
        <w:rPr>
          <w:rFonts w:cs="Times New Roman" w:ascii="Times New Roman" w:hAnsi="Times New Roman"/>
          <w:b w:val="false"/>
          <w:bCs w:val="false"/>
          <w:color w:val="000000"/>
          <w:sz w:val="24"/>
          <w:szCs w:val="24"/>
        </w:rPr>
        <w:t xml:space="preserve"> are often</w:t>
      </w:r>
      <w:bookmarkStart w:id="7" w:name="tip_71"/>
      <w:bookmarkEnd w:id="7"/>
      <w:r>
        <w:rPr>
          <w:rFonts w:cs="Times New Roman" w:ascii="Times New Roman" w:hAnsi="Times New Roman"/>
          <w:b w:val="false"/>
          <w:bCs w:val="false"/>
          <w:color w:val="000000"/>
          <w:sz w:val="24"/>
          <w:szCs w:val="24"/>
        </w:rPr>
        <w:t xml:space="preserve"> sculpturesque with a cellular structure with</w:t>
      </w:r>
      <w:bookmarkStart w:id="8" w:name="tip_81"/>
      <w:bookmarkEnd w:id="8"/>
      <w:r>
        <w:rPr>
          <w:rFonts w:cs="Times New Roman" w:ascii="Times New Roman" w:hAnsi="Times New Roman"/>
          <w:b w:val="false"/>
          <w:bCs w:val="false"/>
          <w:color w:val="000000"/>
          <w:sz w:val="24"/>
          <w:szCs w:val="24"/>
        </w:rPr>
        <w:t xml:space="preserve"> applicable transmission dynamics’.</w:t>
      </w:r>
    </w:p>
    <w:p>
      <w:pPr>
        <w:pStyle w:val="Normal"/>
        <w:spacing w:before="0" w:after="0"/>
        <w:jc w:val="both"/>
        <w:rPr>
          <w:rFonts w:ascii="Times New Roman" w:hAnsi="Times New Roman" w:cs="Times New Roman"/>
          <w:sz w:val="24"/>
          <w:szCs w:val="24"/>
        </w:rPr>
      </w:pPr>
      <w:r>
        <w:rPr/>
      </w:r>
    </w:p>
    <w:p>
      <w:pPr>
        <w:pStyle w:val="Normal"/>
        <w:spacing w:before="0" w:after="0"/>
        <w:jc w:val="both"/>
        <w:rPr/>
      </w:pPr>
      <w:r>
        <w:rPr>
          <w:rFonts w:cs="Times New Roman" w:ascii="Times New Roman" w:hAnsi="Times New Roman"/>
          <w:sz w:val="24"/>
          <w:szCs w:val="24"/>
        </w:rPr>
        <w:t xml:space="preserve">Yu Xiaoyang, Song Yang, Yu Shuchun, Yu Yang, Cheng Hao, Guan Yanxia </w:t>
      </w:r>
      <w:r>
        <w:rPr>
          <w:rFonts w:cs="Times New Roman" w:ascii="Times New Roman" w:hAnsi="Times New Roman"/>
          <w:sz w:val="24"/>
          <w:szCs w:val="24"/>
        </w:rPr>
        <w:t xml:space="preserve">in their research paper have described the usage of Cellular Automata in the encryption of QR code. In that paper, he wrote that the the performance of the security and integrity of QR code,i.e, Quick Response Code can be increased by encryption and cryptography supported cellular automata. </w:t>
      </w:r>
      <w:r>
        <w:rPr>
          <w:rFonts w:cs="Times New Roman" w:ascii="Times New Roman" w:hAnsi="Times New Roman"/>
          <w:sz w:val="24"/>
          <w:szCs w:val="24"/>
        </w:rPr>
        <w:t>In order to achieve this feat, encryption technique is used along with cryptography methodology supported elementary cellular automata stage rings was planned during that paper. The cellular automata will stimulate the complex phenomenon for which the cellular automata is being developed by just using a dynamic</w:t>
      </w:r>
      <w:r>
        <w:rPr>
          <w:rFonts w:cs="Times New Roman" w:ascii="Times New Roman" w:hAnsi="Times New Roman"/>
          <w:color w:val="FFFFFF"/>
          <w:sz w:val="24"/>
          <w:szCs w:val="24"/>
        </w:rPr>
        <w:t xml:space="preserve"> </w:t>
      </w:r>
      <w:r>
        <w:rPr>
          <w:rFonts w:cs="Times New Roman" w:ascii="Times New Roman" w:hAnsi="Times New Roman"/>
          <w:sz w:val="24"/>
          <w:szCs w:val="24"/>
        </w:rPr>
        <w:t xml:space="preserve">system. </w:t>
      </w:r>
      <w:r>
        <w:rPr>
          <w:rFonts w:cs="Times New Roman" w:ascii="Times New Roman" w:hAnsi="Times New Roman"/>
          <w:sz w:val="24"/>
          <w:szCs w:val="24"/>
        </w:rPr>
        <w:t>Based upon this feature, the aim of this technique is to employ cellular automata to encode and decode the binary images of the QR code</w:t>
      </w:r>
      <w:r>
        <w:rPr>
          <w:rFonts w:cs="Times New Roman" w:ascii="Times New Roman" w:hAnsi="Times New Roman"/>
          <w:sz w:val="24"/>
          <w:szCs w:val="24"/>
        </w:rPr>
        <w:t xml:space="preserve"> </w:t>
      </w:r>
      <w:r>
        <w:rPr>
          <w:rFonts w:cs="Times New Roman" w:ascii="Times New Roman" w:hAnsi="Times New Roman"/>
          <w:sz w:val="24"/>
          <w:szCs w:val="24"/>
        </w:rPr>
        <w:t xml:space="preserve">with parameters like length, the cyclic bpundary conditions and the state space of {0,1} as QR code can be considered as an image consisting of only black and white pixels </w:t>
      </w:r>
      <w:r>
        <w:rPr>
          <w:rFonts w:cs="Times New Roman" w:ascii="Times New Roman" w:hAnsi="Times New Roman"/>
          <w:sz w:val="24"/>
          <w:szCs w:val="24"/>
        </w:rPr>
        <w:t xml:space="preserve">so representing the entire QR code image as a square matrix with only 0 and 1 being the elements representing black and white respectively. </w:t>
      </w:r>
      <w:r>
        <w:rPr>
          <w:rFonts w:cs="Times New Roman" w:ascii="Times New Roman" w:hAnsi="Times New Roman"/>
          <w:sz w:val="24"/>
          <w:szCs w:val="24"/>
        </w:rPr>
        <w:t xml:space="preserve"> </w:t>
      </w:r>
    </w:p>
    <w:p>
      <w:pPr>
        <w:pStyle w:val="Normal"/>
        <w:spacing w:before="0" w:after="0"/>
        <w:jc w:val="both"/>
        <w:rPr>
          <w:rFonts w:ascii="Times New Roman" w:hAnsi="Times New Roman" w:cs="Times New Roman"/>
          <w:sz w:val="24"/>
          <w:szCs w:val="24"/>
        </w:rPr>
      </w:pPr>
      <w:r>
        <w:rPr>
          <w:b w:val="false"/>
          <w:bCs w:val="false"/>
        </w:rPr>
      </w:r>
    </w:p>
    <w:p>
      <w:pPr>
        <w:pStyle w:val="Normal"/>
        <w:spacing w:before="0" w:after="0"/>
        <w:jc w:val="both"/>
        <w:rPr>
          <w:b w:val="false"/>
          <w:b w:val="false"/>
          <w:bCs w:val="false"/>
        </w:rPr>
      </w:pPr>
      <w:r>
        <w:rPr>
          <w:rFonts w:cs="Times New Roman" w:ascii="Times New Roman" w:hAnsi="Times New Roman"/>
          <w:b w:val="false"/>
          <w:bCs w:val="false"/>
          <w:sz w:val="24"/>
          <w:szCs w:val="24"/>
        </w:rPr>
        <w:t>Experimental results of the method given in that paper shows that the new method is much more faster, with good effect and with high security. The key of the of the encrypted image is very sens</w:t>
      </w:r>
      <w:r>
        <w:rPr>
          <w:rFonts w:cs="Times New Roman" w:ascii="Times New Roman" w:hAnsi="Times New Roman"/>
          <w:b w:val="false"/>
          <w:bCs w:val="false"/>
          <w:sz w:val="24"/>
          <w:szCs w:val="24"/>
        </w:rPr>
        <w:t>i</w:t>
      </w:r>
      <w:r>
        <w:rPr>
          <w:rFonts w:cs="Times New Roman" w:ascii="Times New Roman" w:hAnsi="Times New Roman"/>
          <w:b w:val="false"/>
          <w:bCs w:val="false"/>
          <w:sz w:val="24"/>
          <w:szCs w:val="24"/>
        </w:rPr>
        <w:t xml:space="preserve">tive and even a small deviation in the key creates a drastic effect in the decryption of the image. It was also noticed that the </w:t>
      </w:r>
      <w:r>
        <w:rPr>
          <w:rFonts w:cs="Times New Roman" w:ascii="Times New Roman" w:hAnsi="Times New Roman"/>
          <w:b w:val="false"/>
          <w:bCs w:val="false"/>
          <w:sz w:val="24"/>
          <w:szCs w:val="24"/>
        </w:rPr>
        <w:t xml:space="preserve">correlation between the various adjacent pixels in all directions like vertical, horizontal and diagonal was much higher in the plain image and much lower in the ciphered encrypted image. This ensured that the adjacent pixels in the encrypted image are almost irrelevant, as the correlation coefficient in the encrypted image is very close to zero. It means that the statistical features and the original plain image without encryption are spread well enough in the decrypted ciphered image and hence we can conclude that the encryption with the key can create a unique encryption which ensures the primary condition for cryptography,i.e, one to one correspondence. Coming to the most important aspect, i.e, speed test, experimental results have shown that the </w:t>
      </w:r>
      <w:r>
        <w:rPr>
          <w:rFonts w:cs="Times New Roman" w:ascii="Times New Roman" w:hAnsi="Times New Roman"/>
          <w:b w:val="false"/>
          <w:bCs w:val="false"/>
          <w:sz w:val="24"/>
          <w:szCs w:val="24"/>
        </w:rPr>
        <w:t xml:space="preserve">time taken in the encryption of a encryption techniques like DES is roughly three times the time taken in the encryption by use of cellular automata. Similarly the decryption time of a encryption by use of DES is roughly four times than that of Cellular automata technique. </w:t>
      </w:r>
      <w:r>
        <w:rPr>
          <w:rFonts w:cs="Times New Roman" w:ascii="Times New Roman" w:hAnsi="Times New Roman"/>
          <w:b w:val="false"/>
          <w:bCs w:val="false"/>
          <w:sz w:val="24"/>
          <w:szCs w:val="24"/>
        </w:rPr>
        <w:t>Also since the key space of a cellular automata is quite large, cellular automata can resist the attack of key effectively.</w:t>
      </w:r>
    </w:p>
    <w:p>
      <w:pPr>
        <w:pStyle w:val="Normal"/>
        <w:spacing w:before="0" w:after="0"/>
        <w:jc w:val="both"/>
        <w:rPr>
          <w:rFonts w:ascii="Times New Roman" w:hAnsi="Times New Roman" w:cs="Times New Roman"/>
          <w:sz w:val="24"/>
          <w:szCs w:val="24"/>
        </w:rPr>
      </w:pPr>
      <w:r>
        <w:rPr>
          <w:b w:val="false"/>
          <w:bCs w:val="false"/>
        </w:rPr>
      </w:r>
    </w:p>
    <w:p>
      <w:pPr>
        <w:pStyle w:val="Normal"/>
        <w:spacing w:before="0" w:after="0"/>
        <w:jc w:val="both"/>
        <w:rPr>
          <w:b w:val="false"/>
          <w:b w:val="false"/>
          <w:bCs w:val="false"/>
        </w:rPr>
      </w:pPr>
      <w:r>
        <w:rPr>
          <w:rFonts w:cs="Times New Roman" w:ascii="Times New Roman" w:hAnsi="Times New Roman"/>
          <w:b w:val="false"/>
          <w:bCs w:val="false"/>
          <w:sz w:val="24"/>
          <w:szCs w:val="24"/>
        </w:rPr>
        <w:t>I</w:t>
      </w:r>
      <w:r>
        <w:rPr>
          <w:rFonts w:cs="Times New Roman" w:ascii="Times New Roman" w:hAnsi="Times New Roman"/>
          <w:b w:val="false"/>
          <w:bCs w:val="false"/>
          <w:sz w:val="24"/>
          <w:szCs w:val="24"/>
        </w:rPr>
        <w:t>n the Finite State Machine design procedure based on D1*C1 Cellular Automata, the state itself are encoded by means of an encoding module. Post encoding, we optimize the combinational logic of this Finite State Machine using MISII</w:t>
      </w:r>
      <w:r>
        <w:rPr>
          <w:rFonts w:cs="Times New Roman" w:ascii="Times New Roman" w:hAnsi="Times New Roman"/>
          <w:b w:val="false"/>
          <w:bCs w:val="false"/>
          <w:sz w:val="24"/>
          <w:szCs w:val="24"/>
        </w:rPr>
        <w:t xml:space="preserve">. </w:t>
      </w:r>
    </w:p>
    <w:p>
      <w:pPr>
        <w:pStyle w:val="Normal"/>
        <w:spacing w:before="0" w:after="0"/>
        <w:jc w:val="both"/>
        <w:rPr>
          <w:rFonts w:ascii="Times New Roman" w:hAnsi="Times New Roman" w:cs="Times New Roman"/>
          <w:sz w:val="24"/>
          <w:szCs w:val="24"/>
        </w:rPr>
      </w:pPr>
      <w:r>
        <w:rPr>
          <w:b w:val="false"/>
          <w:bCs w:val="false"/>
        </w:rPr>
      </w:r>
    </w:p>
    <w:p>
      <w:pPr>
        <w:pStyle w:val="Normal"/>
        <w:spacing w:before="0" w:after="0"/>
        <w:jc w:val="both"/>
        <w:rPr>
          <w:b w:val="false"/>
          <w:b w:val="false"/>
          <w:bCs w:val="false"/>
        </w:rPr>
      </w:pPr>
      <w:r>
        <w:rPr>
          <w:rFonts w:cs="Times New Roman" w:ascii="Times New Roman" w:hAnsi="Times New Roman"/>
          <w:b/>
          <w:bCs/>
          <w:sz w:val="24"/>
          <w:szCs w:val="24"/>
        </w:rPr>
        <w:t>Challenges</w:t>
      </w:r>
      <w:r>
        <w:rPr>
          <w:rFonts w:cs="Times New Roman" w:ascii="Times New Roman" w:hAnsi="Times New Roman"/>
          <w:b/>
          <w:bCs/>
          <w:sz w:val="24"/>
          <w:szCs w:val="24"/>
        </w:rPr>
        <w:t>:</w:t>
      </w:r>
    </w:p>
    <w:p>
      <w:pPr>
        <w:pStyle w:val="Normal"/>
        <w:spacing w:before="0" w:after="0"/>
        <w:jc w:val="both"/>
        <w:rPr>
          <w:rFonts w:ascii="Times New Roman" w:hAnsi="Times New Roman" w:cs="Times New Roman"/>
          <w:b/>
          <w:b/>
          <w:bCs/>
          <w:sz w:val="24"/>
          <w:szCs w:val="24"/>
        </w:rPr>
      </w:pPr>
      <w:r>
        <w:rPr>
          <w:b w:val="false"/>
          <w:bCs w:val="false"/>
        </w:rPr>
      </w:r>
    </w:p>
    <w:p>
      <w:pPr>
        <w:pStyle w:val="Normal"/>
        <w:spacing w:before="0" w:after="0"/>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Experimental</w:t>
      </w:r>
      <w:bookmarkStart w:id="9" w:name="tip_1"/>
      <w:bookmarkEnd w:id="9"/>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arithmetic</w:t>
      </w:r>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color w:val="333333"/>
          <w:spacing w:val="0"/>
          <w:sz w:val="24"/>
          <w:szCs w:val="24"/>
        </w:rPr>
        <w:t>p</w:t>
      </w:r>
      <w:r>
        <w:rPr>
          <w:rFonts w:cs="Times New Roman" w:ascii="Times New Roman" w:hAnsi="Times New Roman"/>
          <w:b w:val="false"/>
          <w:bCs w:val="false"/>
          <w:i w:val="false"/>
          <w:caps w:val="false"/>
          <w:smallCaps w:val="false"/>
          <w:color w:val="333333"/>
          <w:spacing w:val="0"/>
          <w:sz w:val="24"/>
          <w:szCs w:val="24"/>
        </w:rPr>
        <w:t>rovides</w:t>
      </w:r>
      <w:bookmarkStart w:id="10" w:name="tip_2"/>
      <w:bookmarkEnd w:id="10"/>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a primary</w:t>
      </w:r>
      <w:r>
        <w:rPr>
          <w:rFonts w:cs="Times New Roman" w:ascii="Times New Roman" w:hAnsi="Times New Roman"/>
          <w:b w:val="false"/>
          <w:bCs w:val="false"/>
          <w:i w:val="false"/>
          <w:caps w:val="false"/>
          <w:smallCaps w:val="false"/>
          <w:color w:val="333333"/>
          <w:spacing w:val="0"/>
          <w:sz w:val="24"/>
          <w:szCs w:val="24"/>
        </w:rPr>
        <w:t xml:space="preserve"> approach</w:t>
      </w:r>
      <w:bookmarkStart w:id="11" w:name="tip_3"/>
      <w:bookmarkEnd w:id="11"/>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to the present</w:t>
      </w:r>
      <w:bookmarkStart w:id="12" w:name="tip_4"/>
      <w:bookmarkEnd w:id="12"/>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downside</w:t>
      </w:r>
      <w:r>
        <w:rPr>
          <w:rFonts w:cs="Times New Roman" w:ascii="Times New Roman" w:hAnsi="Times New Roman"/>
          <w:b w:val="false"/>
          <w:bCs w:val="false"/>
          <w:i w:val="false"/>
          <w:caps w:val="false"/>
          <w:smallCaps w:val="false"/>
          <w:color w:val="333333"/>
          <w:spacing w:val="0"/>
          <w:sz w:val="24"/>
          <w:szCs w:val="24"/>
        </w:rPr>
        <w:t>. One performs</w:t>
      </w:r>
      <w:r>
        <w:rPr>
          <w:rFonts w:cs="Times New Roman" w:ascii="Times New Roman" w:hAnsi="Times New Roman"/>
          <w:b w:val="false"/>
          <w:bCs w:val="false"/>
          <w:sz w:val="24"/>
          <w:szCs w:val="24"/>
        </w:rPr>
        <w:br/>
      </w:r>
      <w:r>
        <w:rPr>
          <w:rFonts w:cs="Times New Roman" w:ascii="Times New Roman" w:hAnsi="Times New Roman"/>
          <w:b w:val="false"/>
          <w:bCs w:val="false"/>
          <w:i w:val="false"/>
          <w:caps w:val="false"/>
          <w:smallCaps w:val="false"/>
          <w:color w:val="333333"/>
          <w:spacing w:val="0"/>
          <w:sz w:val="24"/>
          <w:szCs w:val="24"/>
        </w:rPr>
        <w:t>explicit simulations of cellular automata, and tries</w:t>
      </w:r>
      <w:bookmarkStart w:id="13" w:name="tip_5"/>
      <w:bookmarkEnd w:id="13"/>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to seek out</w:t>
      </w:r>
      <w:r>
        <w:rPr>
          <w:rFonts w:cs="Times New Roman" w:ascii="Times New Roman" w:hAnsi="Times New Roman"/>
          <w:b w:val="false"/>
          <w:bCs w:val="false"/>
          <w:i w:val="false"/>
          <w:caps w:val="false"/>
          <w:smallCaps w:val="false"/>
          <w:color w:val="333333"/>
          <w:spacing w:val="0"/>
          <w:sz w:val="24"/>
          <w:szCs w:val="24"/>
        </w:rPr>
        <w:t xml:space="preserve"> empirical rules</w:t>
      </w:r>
      <w:bookmarkStart w:id="14" w:name="tip_6"/>
      <w:bookmarkEnd w:id="14"/>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for his or her</w:t>
      </w:r>
      <w:r>
        <w:rPr>
          <w:rFonts w:cs="Times New Roman" w:ascii="Times New Roman" w:hAnsi="Times New Roman"/>
          <w:b w:val="false"/>
          <w:bCs w:val="false"/>
          <w:sz w:val="24"/>
          <w:szCs w:val="24"/>
        </w:rPr>
        <w:br/>
      </w:r>
      <w:r>
        <w:rPr>
          <w:rFonts w:cs="Times New Roman" w:ascii="Times New Roman" w:hAnsi="Times New Roman"/>
          <w:b w:val="false"/>
          <w:bCs w:val="false"/>
          <w:i w:val="false"/>
          <w:caps w:val="false"/>
          <w:smallCaps w:val="false"/>
          <w:color w:val="333333"/>
          <w:spacing w:val="0"/>
          <w:sz w:val="24"/>
          <w:szCs w:val="24"/>
        </w:rPr>
        <w:t>behaviour. These</w:t>
      </w:r>
      <w:r>
        <w:rPr>
          <w:rFonts w:cs="Times New Roman" w:ascii="Times New Roman" w:hAnsi="Times New Roman"/>
          <w:b w:val="false"/>
          <w:bCs w:val="false"/>
          <w:i w:val="false"/>
          <w:caps w:val="false"/>
          <w:smallCaps w:val="false"/>
          <w:color w:val="FFFFFF"/>
          <w:spacing w:val="0"/>
          <w:sz w:val="24"/>
          <w:szCs w:val="24"/>
        </w:rPr>
        <w:t xml:space="preserve"> </w:t>
      </w:r>
      <w:r>
        <w:rPr>
          <w:rFonts w:cs="Times New Roman" w:ascii="Times New Roman" w:hAnsi="Times New Roman"/>
          <w:b w:val="false"/>
          <w:bCs w:val="false"/>
          <w:i w:val="false"/>
          <w:caps w:val="false"/>
          <w:smallCaps w:val="false"/>
          <w:spacing w:val="0"/>
          <w:sz w:val="24"/>
          <w:szCs w:val="24"/>
        </w:rPr>
        <w:t>could</w:t>
      </w:r>
      <w:r>
        <w:rPr>
          <w:rFonts w:cs="Times New Roman" w:ascii="Times New Roman" w:hAnsi="Times New Roman"/>
          <w:b w:val="false"/>
          <w:bCs w:val="false"/>
          <w:i w:val="false"/>
          <w:caps w:val="false"/>
          <w:smallCaps w:val="false"/>
          <w:color w:val="333333"/>
          <w:spacing w:val="0"/>
          <w:sz w:val="24"/>
          <w:szCs w:val="24"/>
        </w:rPr>
        <w:t xml:space="preserve"> then</w:t>
      </w:r>
      <w:bookmarkStart w:id="15" w:name="tip_8"/>
      <w:bookmarkEnd w:id="15"/>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recommend</w:t>
      </w:r>
      <w:r>
        <w:rPr>
          <w:rFonts w:cs="Times New Roman" w:ascii="Times New Roman" w:hAnsi="Times New Roman"/>
          <w:b w:val="false"/>
          <w:bCs w:val="false"/>
          <w:i w:val="false"/>
          <w:caps w:val="false"/>
          <w:smallCaps w:val="false"/>
          <w:color w:val="333333"/>
          <w:spacing w:val="0"/>
          <w:sz w:val="24"/>
          <w:szCs w:val="24"/>
        </w:rPr>
        <w:t xml:space="preserve"> results</w:t>
      </w:r>
      <w:bookmarkStart w:id="16" w:name="tip_9"/>
      <w:bookmarkEnd w:id="16"/>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which will</w:t>
      </w:r>
      <w:r>
        <w:rPr>
          <w:rFonts w:cs="Times New Roman" w:ascii="Times New Roman" w:hAnsi="Times New Roman"/>
          <w:b w:val="false"/>
          <w:bCs w:val="false"/>
          <w:i w:val="false"/>
          <w:caps w:val="false"/>
          <w:smallCaps w:val="false"/>
          <w:color w:val="333333"/>
          <w:spacing w:val="0"/>
          <w:sz w:val="24"/>
          <w:szCs w:val="24"/>
        </w:rPr>
        <w:t xml:space="preserve"> be investigated by</w:t>
      </w:r>
      <w:bookmarkStart w:id="17" w:name="tip_10"/>
      <w:bookmarkEnd w:id="17"/>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a lot of</w:t>
      </w:r>
      <w:bookmarkStart w:id="18" w:name="tip_111"/>
      <w:bookmarkEnd w:id="18"/>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 xml:space="preserve">standard </w:t>
      </w:r>
      <w:r>
        <w:rPr>
          <w:rFonts w:cs="Times New Roman" w:ascii="Times New Roman" w:hAnsi="Times New Roman"/>
          <w:b w:val="false"/>
          <w:bCs w:val="false"/>
          <w:i w:val="false"/>
          <w:caps w:val="false"/>
          <w:smallCaps w:val="false"/>
          <w:color w:val="333333"/>
          <w:spacing w:val="0"/>
          <w:sz w:val="24"/>
          <w:szCs w:val="24"/>
        </w:rPr>
        <w:t>mathematical</w:t>
      </w:r>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ways</w:t>
      </w:r>
      <w:r>
        <w:rPr>
          <w:rFonts w:cs="Times New Roman" w:ascii="Times New Roman" w:hAnsi="Times New Roman"/>
          <w:b w:val="false"/>
          <w:bCs w:val="false"/>
          <w:i w:val="false"/>
          <w:caps w:val="false"/>
          <w:smallCaps w:val="false"/>
          <w:color w:val="333333"/>
          <w:spacing w:val="0"/>
          <w:sz w:val="24"/>
          <w:szCs w:val="24"/>
        </w:rPr>
        <w:t>.</w:t>
      </w:r>
      <w:r>
        <w:rPr>
          <w:rFonts w:cs="Times New Roman" w:ascii="Times New Roman" w:hAnsi="Times New Roman"/>
          <w:b w:val="false"/>
          <w:bCs w:val="false"/>
          <w:sz w:val="24"/>
          <w:szCs w:val="24"/>
        </w:rPr>
        <w:t xml:space="preserve"> </w:t>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Use of the</w:t>
      </w:r>
      <w:r>
        <w:rPr>
          <w:rFonts w:cs="Times New Roman" w:ascii="Times New Roman" w:hAnsi="Times New Roman"/>
          <w:b w:val="false"/>
          <w:bCs w:val="false"/>
          <w:i w:val="false"/>
          <w:caps w:val="false"/>
          <w:smallCaps w:val="false"/>
          <w:color w:val="333333"/>
          <w:spacing w:val="0"/>
          <w:sz w:val="24"/>
          <w:szCs w:val="24"/>
        </w:rPr>
        <w:t xml:space="preserve"> finite</w:t>
      </w:r>
      <w:bookmarkStart w:id="19" w:name="tip_12"/>
      <w:bookmarkEnd w:id="19"/>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information</w:t>
      </w:r>
      <w:r>
        <w:rPr>
          <w:rFonts w:cs="Times New Roman" w:ascii="Times New Roman" w:hAnsi="Times New Roman"/>
          <w:b w:val="false"/>
          <w:bCs w:val="false"/>
          <w:i w:val="false"/>
          <w:caps w:val="false"/>
          <w:smallCaps w:val="false"/>
          <w:color w:val="333333"/>
          <w:spacing w:val="0"/>
          <w:sz w:val="24"/>
          <w:szCs w:val="24"/>
        </w:rPr>
        <w:t xml:space="preserve"> density of cellular automaton configurations, and the</w:t>
      </w:r>
      <w:r>
        <w:rPr>
          <w:rFonts w:cs="Times New Roman" w:ascii="Times New Roman" w:hAnsi="Times New Roman"/>
          <w:b w:val="false"/>
          <w:bCs w:val="false"/>
          <w:sz w:val="24"/>
          <w:szCs w:val="24"/>
        </w:rPr>
        <w:br/>
      </w:r>
      <w:r>
        <w:rPr>
          <w:rFonts w:cs="Times New Roman" w:ascii="Times New Roman" w:hAnsi="Times New Roman"/>
          <w:b w:val="false"/>
          <w:bCs w:val="false"/>
          <w:i w:val="false"/>
          <w:caps w:val="false"/>
          <w:smallCaps w:val="false"/>
          <w:color w:val="333333"/>
          <w:spacing w:val="0"/>
          <w:sz w:val="24"/>
          <w:szCs w:val="24"/>
        </w:rPr>
        <w:t>finite rate</w:t>
      </w:r>
      <w:bookmarkStart w:id="20" w:name="tip_22"/>
      <w:bookmarkEnd w:id="20"/>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of information</w:t>
      </w:r>
      <w:r>
        <w:rPr>
          <w:rFonts w:cs="Times New Roman" w:ascii="Times New Roman" w:hAnsi="Times New Roman"/>
          <w:b w:val="false"/>
          <w:bCs w:val="false"/>
          <w:i w:val="false"/>
          <w:caps w:val="false"/>
          <w:smallCaps w:val="false"/>
          <w:color w:val="333333"/>
          <w:spacing w:val="0"/>
          <w:sz w:val="24"/>
          <w:szCs w:val="24"/>
        </w:rPr>
        <w:t xml:space="preserve"> propagation in cellular automata,</w:t>
      </w:r>
      <w:bookmarkStart w:id="21" w:name="tip_31"/>
      <w:bookmarkEnd w:id="21"/>
      <w:r>
        <w:rPr>
          <w:rFonts w:cs="Times New Roman" w:ascii="Times New Roman" w:hAnsi="Times New Roman"/>
          <w:b w:val="false"/>
          <w:bCs w:val="false"/>
          <w:i w:val="false"/>
          <w:caps w:val="false"/>
          <w:smallCaps w:val="false"/>
          <w:color w:val="333333"/>
          <w:spacing w:val="0"/>
          <w:sz w:val="24"/>
          <w:szCs w:val="24"/>
        </w:rPr>
        <w:t xml:space="preserve"> </w:t>
      </w:r>
      <w:r>
        <w:rPr>
          <w:rFonts w:cs="Times New Roman" w:ascii="Times New Roman" w:hAnsi="Times New Roman"/>
          <w:b w:val="false"/>
          <w:bCs w:val="false"/>
          <w:i w:val="false"/>
          <w:caps w:val="false"/>
          <w:smallCaps w:val="false"/>
          <w:spacing w:val="0"/>
          <w:sz w:val="24"/>
          <w:szCs w:val="24"/>
        </w:rPr>
        <w:t>variety</w:t>
      </w:r>
      <w:r>
        <w:rPr>
          <w:rFonts w:cs="Times New Roman" w:ascii="Times New Roman" w:hAnsi="Times New Roman"/>
          <w:b w:val="false"/>
          <w:bCs w:val="false"/>
          <w:i w:val="false"/>
          <w:caps w:val="false"/>
          <w:smallCaps w:val="false"/>
          <w:color w:val="333333"/>
          <w:spacing w:val="0"/>
          <w:sz w:val="24"/>
          <w:szCs w:val="24"/>
        </w:rPr>
        <w:t xml:space="preserve"> of inequalities</w:t>
      </w:r>
      <w:r>
        <w:rPr>
          <w:rFonts w:cs="Times New Roman" w:ascii="Times New Roman" w:hAnsi="Times New Roman"/>
          <w:b w:val="false"/>
          <w:bCs w:val="false"/>
          <w:sz w:val="24"/>
          <w:szCs w:val="24"/>
        </w:rPr>
        <w:br/>
      </w:r>
      <w:r>
        <w:rPr>
          <w:rFonts w:cs="Times New Roman" w:ascii="Times New Roman" w:hAnsi="Times New Roman"/>
          <w:b w:val="false"/>
          <w:bCs w:val="false"/>
          <w:i w:val="false"/>
          <w:caps w:val="false"/>
          <w:smallCaps w:val="false"/>
          <w:color w:val="333333"/>
          <w:spacing w:val="0"/>
          <w:sz w:val="24"/>
          <w:szCs w:val="24"/>
        </w:rPr>
        <w:t>may be derived between entropies and Lyapunov exponents .</w:t>
      </w:r>
    </w:p>
    <w:p>
      <w:pPr>
        <w:pStyle w:val="Normal"/>
        <w:spacing w:before="0" w:after="0"/>
        <w:jc w:val="both"/>
        <w:rPr>
          <w:rFonts w:cs="Times New Roman"/>
          <w:i w:val="false"/>
          <w:caps w:val="false"/>
          <w:smallCaps w:val="false"/>
          <w:color w:val="333333"/>
          <w:spacing w:val="0"/>
        </w:rPr>
      </w:pPr>
      <w:r>
        <w:rPr>
          <w:rFonts w:ascii="Times New Roman" w:hAnsi="Times New Roman"/>
          <w:b w:val="false"/>
          <w:bCs w:val="false"/>
          <w:sz w:val="24"/>
          <w:szCs w:val="24"/>
        </w:rPr>
      </w:r>
    </w:p>
    <w:p>
      <w:pPr>
        <w:pStyle w:val="Normal"/>
        <w:spacing w:before="0" w:after="0"/>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Several</w:t>
      </w:r>
      <w:bookmarkStart w:id="22" w:name="tip_13"/>
      <w:bookmarkEnd w:id="22"/>
      <w:r>
        <w:rPr>
          <w:rFonts w:cs="Times New Roman" w:ascii="Times New Roman" w:hAnsi="Times New Roman"/>
          <w:b w:val="false"/>
          <w:bCs w:val="false"/>
          <w:i w:val="false"/>
          <w:caps w:val="false"/>
          <w:smallCaps w:val="false"/>
          <w:color w:val="333333"/>
          <w:spacing w:val="0"/>
          <w:sz w:val="24"/>
          <w:szCs w:val="24"/>
        </w:rPr>
        <w:t xml:space="preserve"> straightforward observations</w:t>
      </w:r>
      <w:bookmarkStart w:id="23" w:name="tip_23"/>
      <w:bookmarkEnd w:id="23"/>
      <w:r>
        <w:rPr>
          <w:rFonts w:cs="Times New Roman" w:ascii="Times New Roman" w:hAnsi="Times New Roman"/>
          <w:b w:val="false"/>
          <w:bCs w:val="false"/>
          <w:i w:val="false"/>
          <w:caps w:val="false"/>
          <w:smallCaps w:val="false"/>
          <w:color w:val="333333"/>
          <w:spacing w:val="0"/>
          <w:sz w:val="24"/>
          <w:szCs w:val="24"/>
        </w:rPr>
        <w:t xml:space="preserve"> could also be</w:t>
      </w:r>
      <w:bookmarkStart w:id="24" w:name="tip_32"/>
      <w:bookmarkEnd w:id="24"/>
      <w:r>
        <w:rPr>
          <w:rFonts w:cs="Times New Roman" w:ascii="Times New Roman" w:hAnsi="Times New Roman"/>
          <w:b w:val="false"/>
          <w:bCs w:val="false"/>
          <w:i w:val="false"/>
          <w:caps w:val="false"/>
          <w:smallCaps w:val="false"/>
          <w:color w:val="333333"/>
          <w:spacing w:val="0"/>
          <w:sz w:val="24"/>
          <w:szCs w:val="24"/>
        </w:rPr>
        <w:t xml:space="preserve"> created. First, if the cellular automaton lattice is</w:t>
      </w:r>
      <w:bookmarkStart w:id="25" w:name="tip_42"/>
      <w:bookmarkEnd w:id="25"/>
      <w:r>
        <w:rPr>
          <w:rFonts w:cs="Times New Roman" w:ascii="Times New Roman" w:hAnsi="Times New Roman"/>
          <w:b w:val="false"/>
          <w:bCs w:val="false"/>
          <w:i w:val="false"/>
          <w:caps w:val="false"/>
          <w:smallCaps w:val="false"/>
          <w:color w:val="333333"/>
          <w:spacing w:val="0"/>
          <w:sz w:val="24"/>
          <w:szCs w:val="24"/>
        </w:rPr>
        <w:t xml:space="preserve"> over one-dimensional, one</w:t>
      </w:r>
      <w:bookmarkStart w:id="26" w:name="tip_52"/>
      <w:bookmarkEnd w:id="26"/>
      <w:r>
        <w:rPr>
          <w:rFonts w:cs="Times New Roman" w:ascii="Times New Roman" w:hAnsi="Times New Roman"/>
          <w:b w:val="false"/>
          <w:bCs w:val="false"/>
          <w:i w:val="false"/>
          <w:caps w:val="false"/>
          <w:smallCaps w:val="false"/>
          <w:color w:val="333333"/>
          <w:spacing w:val="0"/>
          <w:sz w:val="24"/>
          <w:szCs w:val="24"/>
        </w:rPr>
        <w:t xml:space="preserve"> could</w:t>
      </w:r>
      <w:bookmarkStart w:id="27" w:name="tip_62"/>
      <w:bookmarkEnd w:id="27"/>
      <w:r>
        <w:rPr>
          <w:rFonts w:cs="Times New Roman" w:ascii="Times New Roman" w:hAnsi="Times New Roman"/>
          <w:b w:val="false"/>
          <w:bCs w:val="false"/>
          <w:i w:val="false"/>
          <w:caps w:val="false"/>
          <w:smallCaps w:val="false"/>
          <w:color w:val="333333"/>
          <w:spacing w:val="0"/>
          <w:sz w:val="24"/>
          <w:szCs w:val="24"/>
        </w:rPr>
        <w:t xml:space="preserve"> contemplate Lyapunov exponents</w:t>
      </w:r>
      <w:bookmarkStart w:id="28" w:name="tip_7"/>
      <w:bookmarkEnd w:id="28"/>
      <w:r>
        <w:rPr>
          <w:rFonts w:cs="Times New Roman" w:ascii="Times New Roman" w:hAnsi="Times New Roman"/>
          <w:b w:val="false"/>
          <w:bCs w:val="false"/>
          <w:i w:val="false"/>
          <w:caps w:val="false"/>
          <w:smallCaps w:val="false"/>
          <w:color w:val="333333"/>
          <w:spacing w:val="0"/>
          <w:sz w:val="24"/>
          <w:szCs w:val="24"/>
        </w:rPr>
        <w:t xml:space="preserve"> in numerous</w:t>
        <w:br/>
        <w:t xml:space="preserve">directions on this lattice. </w:t>
      </w:r>
    </w:p>
    <w:p>
      <w:pPr>
        <w:pStyle w:val="Normal"/>
        <w:spacing w:before="0" w:after="0"/>
        <w:jc w:val="both"/>
        <w:rPr>
          <w:rFonts w:cs="Times New Roman"/>
          <w:i w:val="false"/>
          <w:caps w:val="false"/>
          <w:smallCaps w:val="false"/>
          <w:color w:val="333333"/>
          <w:spacing w:val="0"/>
        </w:rPr>
      </w:pPr>
      <w:r>
        <w:rPr>
          <w:rFonts w:ascii="Times New Roman" w:hAnsi="Times New Roman"/>
          <w:b w:val="false"/>
          <w:bCs w:val="false"/>
          <w:sz w:val="24"/>
          <w:szCs w:val="24"/>
        </w:rPr>
      </w:r>
    </w:p>
    <w:p>
      <w:pPr>
        <w:pStyle w:val="Normal"/>
        <w:spacing w:before="0" w:after="0"/>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Random sampling yields some empirical indications of the frequencies</w:t>
      </w:r>
      <w:bookmarkStart w:id="29" w:name="tip_14"/>
      <w:bookmarkEnd w:id="29"/>
      <w:r>
        <w:rPr>
          <w:rFonts w:cs="Times New Roman" w:ascii="Times New Roman" w:hAnsi="Times New Roman"/>
          <w:b w:val="false"/>
          <w:bCs w:val="false"/>
          <w:i w:val="false"/>
          <w:caps w:val="false"/>
          <w:smallCaps w:val="false"/>
          <w:color w:val="333333"/>
          <w:spacing w:val="0"/>
          <w:sz w:val="24"/>
          <w:szCs w:val="24"/>
        </w:rPr>
        <w:t xml:space="preserve"> of various</w:t>
        <w:br/>
        <w:t>classes of behaviour among cellular automaton rules</w:t>
      </w:r>
      <w:bookmarkStart w:id="30" w:name="tip_24"/>
      <w:bookmarkEnd w:id="30"/>
      <w:r>
        <w:rPr>
          <w:rFonts w:cs="Times New Roman" w:ascii="Times New Roman" w:hAnsi="Times New Roman"/>
          <w:b w:val="false"/>
          <w:bCs w:val="false"/>
          <w:i w:val="false"/>
          <w:caps w:val="false"/>
          <w:smallCaps w:val="false"/>
          <w:color w:val="333333"/>
          <w:spacing w:val="0"/>
          <w:sz w:val="24"/>
          <w:szCs w:val="24"/>
        </w:rPr>
        <w:t xml:space="preserve"> of assorted</w:t>
      </w:r>
      <w:bookmarkStart w:id="31" w:name="tip_33"/>
      <w:bookmarkEnd w:id="31"/>
      <w:r>
        <w:rPr>
          <w:rFonts w:cs="Times New Roman" w:ascii="Times New Roman" w:hAnsi="Times New Roman"/>
          <w:b w:val="false"/>
          <w:bCs w:val="false"/>
          <w:i w:val="false"/>
          <w:caps w:val="false"/>
          <w:smallCaps w:val="false"/>
          <w:color w:val="333333"/>
          <w:spacing w:val="0"/>
          <w:sz w:val="24"/>
          <w:szCs w:val="24"/>
        </w:rPr>
        <w:t xml:space="preserve"> sorts. For</w:t>
      </w:r>
      <w:bookmarkStart w:id="32" w:name="tip_43"/>
      <w:bookmarkEnd w:id="32"/>
      <w:r>
        <w:rPr>
          <w:rFonts w:cs="Times New Roman" w:ascii="Times New Roman" w:hAnsi="Times New Roman"/>
          <w:b w:val="false"/>
          <w:bCs w:val="false"/>
          <w:i w:val="false"/>
          <w:caps w:val="false"/>
          <w:smallCaps w:val="false"/>
          <w:color w:val="333333"/>
          <w:spacing w:val="0"/>
          <w:sz w:val="24"/>
          <w:szCs w:val="24"/>
        </w:rPr>
        <w:t xml:space="preserve"> centrosymmetric</w:t>
        <w:br/>
        <w:t>one-dimensional cellular automata,</w:t>
      </w:r>
      <w:bookmarkStart w:id="33" w:name="tip_53"/>
      <w:bookmarkEnd w:id="33"/>
      <w:r>
        <w:rPr>
          <w:rFonts w:cs="Times New Roman" w:ascii="Times New Roman" w:hAnsi="Times New Roman"/>
          <w:b w:val="false"/>
          <w:bCs w:val="false"/>
          <w:i w:val="false"/>
          <w:caps w:val="false"/>
          <w:smallCaps w:val="false"/>
          <w:color w:val="333333"/>
          <w:spacing w:val="0"/>
          <w:sz w:val="24"/>
          <w:szCs w:val="24"/>
        </w:rPr>
        <w:t xml:space="preserve"> category</w:t>
      </w:r>
      <w:bookmarkStart w:id="34" w:name="tip_63"/>
      <w:bookmarkEnd w:id="34"/>
      <w:r>
        <w:rPr>
          <w:rFonts w:cs="Times New Roman" w:ascii="Times New Roman" w:hAnsi="Times New Roman"/>
          <w:b w:val="false"/>
          <w:bCs w:val="false"/>
          <w:i w:val="false"/>
          <w:caps w:val="false"/>
          <w:smallCaps w:val="false"/>
          <w:color w:val="333333"/>
          <w:spacing w:val="0"/>
          <w:sz w:val="24"/>
          <w:szCs w:val="24"/>
        </w:rPr>
        <w:t xml:space="preserve"> one</w:t>
      </w:r>
      <w:bookmarkStart w:id="35" w:name="tip_72"/>
      <w:bookmarkEnd w:id="35"/>
      <w:r>
        <w:rPr>
          <w:rFonts w:cs="Times New Roman" w:ascii="Times New Roman" w:hAnsi="Times New Roman"/>
          <w:b w:val="false"/>
          <w:bCs w:val="false"/>
          <w:i w:val="false"/>
          <w:caps w:val="false"/>
          <w:smallCaps w:val="false"/>
          <w:color w:val="333333"/>
          <w:spacing w:val="0"/>
          <w:sz w:val="24"/>
          <w:szCs w:val="24"/>
        </w:rPr>
        <w:t xml:space="preserve"> and a pair of cellular automata</w:t>
      </w:r>
      <w:bookmarkStart w:id="36" w:name="tip_82"/>
      <w:bookmarkEnd w:id="36"/>
      <w:r>
        <w:rPr>
          <w:rFonts w:cs="Times New Roman" w:ascii="Times New Roman" w:hAnsi="Times New Roman"/>
          <w:b w:val="false"/>
          <w:bCs w:val="false"/>
          <w:i w:val="false"/>
          <w:caps w:val="false"/>
          <w:smallCaps w:val="false"/>
          <w:color w:val="333333"/>
          <w:spacing w:val="0"/>
          <w:sz w:val="24"/>
          <w:szCs w:val="24"/>
        </w:rPr>
        <w:t xml:space="preserve"> seem to become progressively less common as k and r increase;</w:t>
      </w:r>
      <w:bookmarkStart w:id="37" w:name="tip_91"/>
      <w:bookmarkEnd w:id="37"/>
      <w:r>
        <w:rPr>
          <w:rFonts w:cs="Times New Roman" w:ascii="Times New Roman" w:hAnsi="Times New Roman"/>
          <w:b w:val="false"/>
          <w:bCs w:val="false"/>
          <w:i w:val="false"/>
          <w:caps w:val="false"/>
          <w:smallCaps w:val="false"/>
          <w:color w:val="333333"/>
          <w:spacing w:val="0"/>
          <w:sz w:val="24"/>
          <w:szCs w:val="24"/>
        </w:rPr>
        <w:t xml:space="preserve"> category</w:t>
      </w:r>
      <w:bookmarkStart w:id="38" w:name="tip_101"/>
      <w:bookmarkEnd w:id="38"/>
      <w:r>
        <w:rPr>
          <w:rFonts w:cs="Times New Roman" w:ascii="Times New Roman" w:hAnsi="Times New Roman"/>
          <w:b w:val="false"/>
          <w:bCs w:val="false"/>
          <w:i w:val="false"/>
          <w:caps w:val="false"/>
          <w:smallCaps w:val="false"/>
          <w:color w:val="333333"/>
          <w:spacing w:val="0"/>
          <w:sz w:val="24"/>
          <w:szCs w:val="24"/>
        </w:rPr>
        <w:t xml:space="preserve"> three becomes</w:t>
      </w:r>
      <w:bookmarkStart w:id="39" w:name="tip_112"/>
      <w:bookmarkEnd w:id="39"/>
      <w:r>
        <w:rPr>
          <w:rFonts w:cs="Times New Roman" w:ascii="Times New Roman" w:hAnsi="Times New Roman"/>
          <w:b w:val="false"/>
          <w:bCs w:val="false"/>
          <w:i w:val="false"/>
          <w:caps w:val="false"/>
          <w:smallCaps w:val="false"/>
          <w:color w:val="333333"/>
          <w:spacing w:val="0"/>
          <w:sz w:val="24"/>
          <w:szCs w:val="24"/>
        </w:rPr>
        <w:t xml:space="preserve"> a lot of common,and class</w:t>
      </w:r>
      <w:bookmarkStart w:id="40" w:name="tip_121"/>
      <w:bookmarkEnd w:id="40"/>
      <w:r>
        <w:rPr>
          <w:rFonts w:cs="Times New Roman" w:ascii="Times New Roman" w:hAnsi="Times New Roman"/>
          <w:b w:val="false"/>
          <w:bCs w:val="false"/>
          <w:i w:val="false"/>
          <w:caps w:val="false"/>
          <w:smallCaps w:val="false"/>
          <w:color w:val="333333"/>
          <w:spacing w:val="0"/>
          <w:sz w:val="24"/>
          <w:szCs w:val="24"/>
        </w:rPr>
        <w:t xml:space="preserve"> four slowly becomes less common. </w:t>
      </w:r>
    </w:p>
    <w:p>
      <w:pPr>
        <w:pStyle w:val="Normal"/>
        <w:spacing w:before="0" w:after="0"/>
        <w:jc w:val="both"/>
        <w:rPr>
          <w:rFonts w:cs="Times New Roman"/>
          <w:i w:val="false"/>
          <w:caps w:val="false"/>
          <w:smallCaps w:val="false"/>
          <w:color w:val="333333"/>
          <w:spacing w:val="0"/>
        </w:rPr>
      </w:pPr>
      <w:r>
        <w:rPr>
          <w:rFonts w:ascii="Times New Roman" w:hAnsi="Times New Roman"/>
          <w:b w:val="false"/>
          <w:bCs w:val="false"/>
          <w:sz w:val="24"/>
          <w:szCs w:val="24"/>
        </w:rPr>
      </w:r>
    </w:p>
    <w:p>
      <w:pPr>
        <w:pStyle w:val="Normal"/>
        <w:spacing w:before="0" w:after="0"/>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 xml:space="preserve"> </w:t>
      </w:r>
    </w:p>
    <w:p>
      <w:pPr>
        <w:pStyle w:val="Normal"/>
        <w:spacing w:before="0" w:after="0"/>
        <w:jc w:val="both"/>
        <w:rPr>
          <w:rFonts w:ascii="Times New Roman" w:hAnsi="Times New Roman"/>
          <w:b w:val="false"/>
          <w:b w:val="false"/>
          <w:bCs w:val="false"/>
          <w:sz w:val="24"/>
          <w:szCs w:val="24"/>
        </w:rPr>
      </w:pPr>
      <w:r>
        <w:rPr>
          <w:rFonts w:cs="Times New Roman" w:ascii="Times New Roman" w:hAnsi="Times New Roman"/>
          <w:b/>
          <w:bCs/>
          <w:sz w:val="24"/>
          <w:szCs w:val="24"/>
        </w:rPr>
        <w:t>Future Opportunities:</w:t>
      </w:r>
    </w:p>
    <w:p>
      <w:pPr>
        <w:pStyle w:val="Normal"/>
        <w:spacing w:before="0" w:after="0"/>
        <w:jc w:val="both"/>
        <w:rPr>
          <w:rFonts w:cs="Times New Roman"/>
          <w:b/>
          <w:b/>
          <w:bCs/>
        </w:rPr>
      </w:pPr>
      <w:r>
        <w:rPr>
          <w:rFonts w:ascii="Times New Roman" w:hAnsi="Times New Roman"/>
          <w:b w:val="false"/>
          <w:bCs w:val="false"/>
          <w:sz w:val="24"/>
          <w:szCs w:val="24"/>
        </w:rPr>
      </w:r>
    </w:p>
    <w:p>
      <w:pPr>
        <w:pStyle w:val="Normal"/>
        <w:spacing w:before="0" w:after="0"/>
        <w:jc w:val="both"/>
        <w:rPr/>
      </w:pPr>
      <w:r>
        <w:rPr>
          <w:rFonts w:cs="Times New Roman" w:ascii="Times New Roman" w:hAnsi="Times New Roman"/>
          <w:b w:val="false"/>
          <w:bCs w:val="false"/>
          <w:sz w:val="24"/>
          <w:szCs w:val="24"/>
        </w:rPr>
        <w:t>Modern urban traffi</w:t>
      </w:r>
      <w:r>
        <w:rPr>
          <w:rFonts w:cs="Times New Roman" w:ascii="Times New Roman" w:hAnsi="Times New Roman"/>
          <w:b w:val="false"/>
          <w:bCs w:val="false"/>
          <w:sz w:val="24"/>
          <w:szCs w:val="24"/>
        </w:rPr>
        <w:t>c:</w:t>
      </w:r>
    </w:p>
    <w:p>
      <w:pPr>
        <w:pStyle w:val="Normal"/>
        <w:spacing w:before="0" w:after="0"/>
        <w:jc w:val="both"/>
        <w:rPr/>
      </w:pPr>
      <w:r>
        <w:rPr>
          <w:rFonts w:cs="Times New Roman" w:ascii="Times New Roman" w:hAnsi="Times New Roman"/>
          <w:b w:val="false"/>
          <w:bCs w:val="false"/>
          <w:sz w:val="24"/>
          <w:szCs w:val="24"/>
        </w:rPr>
        <w:t>In this we tend to introduce a replacement cellular automata approach to construct AN urban traffic quality model. supported the developed model,characteristics of worldwide traffic patterns in urban areas area unit studied. Our results show that totally different control mechanisms used at intersections like cycle length, inexperienced split, and coordination of traffic lights have a big impact on bury vehicle spacing distribution and traffic dynamics.These findings give vital insights into the network property behaviour of urban traffic,which area unit essential for planning applicable routing protocols for transport impromptu networks in urban eventualities.</w:t>
      </w:r>
    </w:p>
    <w:p>
      <w:pPr>
        <w:pStyle w:val="Normal"/>
        <w:spacing w:before="0" w:after="0"/>
        <w:jc w:val="both"/>
        <w:rPr>
          <w:rFonts w:ascii="Times New Roman" w:hAnsi="Times New Roman" w:cs="Times New Roman"/>
          <w:b w:val="false"/>
          <w:b w:val="false"/>
          <w:bCs w:val="false"/>
          <w:sz w:val="24"/>
          <w:szCs w:val="24"/>
        </w:rPr>
      </w:pPr>
      <w:r>
        <w:rPr/>
      </w:r>
    </w:p>
    <w:p>
      <w:pPr>
        <w:pStyle w:val="Normal"/>
        <w:spacing w:before="0" w:after="0"/>
        <w:jc w:val="both"/>
        <w:rPr/>
      </w:pPr>
      <w:r>
        <w:rPr>
          <w:rFonts w:cs="Times New Roman" w:ascii="Times New Roman" w:hAnsi="Times New Roman"/>
          <w:b w:val="false"/>
          <w:bCs w:val="false"/>
          <w:sz w:val="24"/>
          <w:szCs w:val="24"/>
        </w:rPr>
        <w:t>Seed encoding with LFSRs and cellular automata:</w:t>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Reseeding is employed to enhance fault coverage of pseudo-random testing. The seed corresponds to the initial state of the PRPG before filling the scan chain. </w:t>
      </w:r>
      <w:r>
        <w:rPr>
          <w:rFonts w:cs="Times New Roman" w:ascii="Times New Roman" w:hAnsi="Times New Roman"/>
          <w:b w:val="false"/>
          <w:bCs w:val="false"/>
          <w:sz w:val="24"/>
          <w:szCs w:val="24"/>
        </w:rPr>
        <w:t>D</w:t>
      </w:r>
      <w:r>
        <w:rPr>
          <w:rFonts w:cs="Times New Roman" w:ascii="Times New Roman" w:hAnsi="Times New Roman"/>
          <w:b w:val="false"/>
          <w:bCs w:val="false"/>
          <w:sz w:val="24"/>
          <w:szCs w:val="24"/>
        </w:rPr>
        <w:t>uring this paper,we gift a method for cryptography a given seed by the quantity of clock cycles that the PRP</w:t>
      </w:r>
      <w:r>
        <w:rPr>
          <w:rFonts w:cs="Times New Roman" w:ascii="Times New Roman" w:hAnsi="Times New Roman"/>
          <w:b w:val="false"/>
          <w:bCs w:val="false"/>
          <w:sz w:val="24"/>
          <w:szCs w:val="24"/>
        </w:rPr>
        <w:t xml:space="preserve">G </w:t>
      </w:r>
      <w:r>
        <w:rPr>
          <w:rFonts w:cs="Times New Roman" w:ascii="Times New Roman" w:hAnsi="Times New Roman"/>
          <w:b w:val="false"/>
          <w:bCs w:val="false"/>
          <w:sz w:val="24"/>
          <w:szCs w:val="24"/>
        </w:rPr>
        <w:t xml:space="preserve">must run to succeed in it. This cryptography needs several fewer bits than the bits of the seed itself. The price is that the time to succeed in the supposed seed. </w:t>
      </w:r>
      <w:r>
        <w:rPr>
          <w:rFonts w:cs="Times New Roman" w:ascii="Times New Roman" w:hAnsi="Times New Roman"/>
          <w:b w:val="false"/>
          <w:bCs w:val="false"/>
          <w:sz w:val="24"/>
          <w:szCs w:val="24"/>
        </w:rPr>
        <w:t>W</w:t>
      </w:r>
      <w:r>
        <w:rPr>
          <w:rFonts w:cs="Times New Roman" w:ascii="Times New Roman" w:hAnsi="Times New Roman"/>
          <w:b w:val="false"/>
          <w:bCs w:val="false"/>
          <w:sz w:val="24"/>
          <w:szCs w:val="24"/>
        </w:rPr>
        <w:t>e have a tendency to cut back thi</w:t>
      </w:r>
      <w:r>
        <w:rPr>
          <w:rFonts w:cs="Times New Roman" w:ascii="Times New Roman" w:hAnsi="Times New Roman"/>
          <w:b w:val="false"/>
          <w:bCs w:val="false"/>
          <w:sz w:val="24"/>
          <w:szCs w:val="24"/>
        </w:rPr>
        <w:t xml:space="preserve">s </w:t>
      </w:r>
      <w:r>
        <w:rPr>
          <w:rFonts w:cs="Times New Roman" w:ascii="Times New Roman" w:hAnsi="Times New Roman"/>
          <w:b w:val="false"/>
          <w:bCs w:val="false"/>
          <w:sz w:val="24"/>
          <w:szCs w:val="24"/>
        </w:rPr>
        <w:t xml:space="preserve">value mistreatment the degrees of freedom (due to do not cares in check patterns) in determination the equations for the seeds. </w:t>
      </w:r>
      <w:r>
        <w:rPr>
          <w:rFonts w:cs="Times New Roman" w:ascii="Times New Roman" w:hAnsi="Times New Roman"/>
          <w:b w:val="false"/>
          <w:bCs w:val="false"/>
          <w:sz w:val="24"/>
          <w:szCs w:val="24"/>
        </w:rPr>
        <w:t>W</w:t>
      </w:r>
      <w:r>
        <w:rPr>
          <w:rFonts w:cs="Times New Roman" w:ascii="Times New Roman" w:hAnsi="Times New Roman"/>
          <w:b w:val="false"/>
          <w:bCs w:val="false"/>
          <w:sz w:val="24"/>
          <w:szCs w:val="24"/>
        </w:rPr>
        <w:t xml:space="preserve">e have a tendency to show results for implementing our technique utterly in on-chip hardware and for applying it from a tester. Simulations show that with low hardware overhead, the technique provides 100% single-stuck fault coverage. Also, when put next with typical reseeding from associate external tester or on-chip memory board, the technique reduces seed storage by up to eighty fifth. </w:t>
      </w:r>
      <w:r>
        <w:rPr>
          <w:rFonts w:cs="Times New Roman" w:ascii="Times New Roman" w:hAnsi="Times New Roman"/>
          <w:b w:val="false"/>
          <w:bCs w:val="false"/>
          <w:sz w:val="24"/>
          <w:szCs w:val="24"/>
        </w:rPr>
        <w:t>W</w:t>
      </w:r>
      <w:r>
        <w:rPr>
          <w:rFonts w:cs="Times New Roman" w:ascii="Times New Roman" w:hAnsi="Times New Roman"/>
          <w:b w:val="false"/>
          <w:bCs w:val="false"/>
          <w:sz w:val="24"/>
          <w:szCs w:val="24"/>
        </w:rPr>
        <w:t xml:space="preserve">e have a tendency to show the way to apply the technique for each LFSRs and CA. </w:t>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cs="Times New Roman"/>
        </w:rPr>
      </w:pPr>
      <w:r>
        <w:rPr>
          <w:rFonts w:ascii="Times New Roman" w:hAnsi="Times New Roman"/>
          <w:b w:val="false"/>
          <w:bCs w:val="false"/>
          <w:sz w:val="24"/>
          <w:szCs w:val="24"/>
        </w:rPr>
      </w:r>
    </w:p>
    <w:p>
      <w:pPr>
        <w:pStyle w:val="Normal"/>
        <w:spacing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R</w:t>
      </w:r>
      <w:r>
        <w:rPr>
          <w:rFonts w:cs="Times New Roman" w:ascii="Times New Roman" w:hAnsi="Times New Roman"/>
          <w:b w:val="false"/>
          <w:bCs w:val="false"/>
          <w:sz w:val="24"/>
          <w:szCs w:val="24"/>
        </w:rPr>
        <w:t>eferences:</w:t>
      </w:r>
    </w:p>
    <w:p>
      <w:pPr>
        <w:pStyle w:val="Normal"/>
        <w:spacing w:before="0" w:after="0"/>
        <w:jc w:val="both"/>
        <w:rPr>
          <w:rFonts w:cs="Times New Roman"/>
        </w:rPr>
      </w:pPr>
      <w:r>
        <w:rPr>
          <w:rFonts w:ascii="Times New Roman" w:hAnsi="Times New Roman"/>
          <w:b w:val="false"/>
          <w:bCs w:val="false"/>
          <w:sz w:val="24"/>
          <w:szCs w:val="24"/>
        </w:rPr>
      </w:r>
    </w:p>
    <w:p>
      <w:pPr>
        <w:pStyle w:val="Normal"/>
        <w:numPr>
          <w:ilvl w:val="0"/>
          <w:numId w:val="1"/>
        </w:numPr>
        <w:spacing w:before="0" w:after="0"/>
        <w:jc w:val="both"/>
        <w:rPr/>
      </w:pPr>
      <w:r>
        <w:rPr>
          <w:rFonts w:cs="Times New Roman" w:ascii="Times New Roman" w:hAnsi="Times New Roman"/>
          <w:b w:val="false"/>
          <w:bCs w:val="false"/>
          <w:sz w:val="24"/>
          <w:szCs w:val="24"/>
        </w:rPr>
        <w:t xml:space="preserve">Sarkar, P. (2000). A brief history of cellular automata. Acm Computing Surveys, 32(1), 80-107.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T. Ceccherini-Silberstein, M. Coornaert, Cellular automata and groups, Springer Monographs in Mathematics, Springer-Verlag, Berlin (2010).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E.R. Berlekamp, J.H. Conway, R.K. Guy, Winning Ways for Your Mathematical Plays, Academic Press (1982).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M. Margenstern, on a characterization of cellular automata in tilings of the hyperbolic plane, Internat. J. Found. Comput. Sci. 19 (2008), no. 5, 1235–1257.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J. Kari, Theory of cellular automata: A survey, Theoretical Computer Science 334 (2005), 3–33.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Shun Wai Tsang, Yee Leung. A Theory-Based Cellular Automata for the Simulation of Land-Use Change. Geographical Analysis 43(2011), no. 2, 142-171.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Xianjuan Kong. Research on Modelling and Characteristics Analysis of Traffic Flow Based on Cellular Automaton. Beijing Jiaotong University, 2007.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Xingqin Cao. The Cellular Automata Studying of Complex System. Huazhong University of Science and Technology, 2006.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Xia Li, Jiaan Ye. Neural network based cellular automata and simulating complex land use system. Geography Research (2005), no. 24, 19-27.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Wolfram, Stephen. A New Kind of Science. Champaign, IL: Wolfram Media Inc., 2002.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Davis, Martin. The Universal Computer: The Road from Leibniz to Turing. New York: Norton, 2000.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J. Albert, K. Culik II, A simple universal cellular automaton and its one-way and totalistic version, Complex Systems 1 (1987) 1–16. </w:t>
      </w:r>
    </w:p>
    <w:p>
      <w:pPr>
        <w:pStyle w:val="Normal"/>
        <w:numPr>
          <w:ilvl w:val="0"/>
          <w:numId w:val="1"/>
        </w:numPr>
        <w:spacing w:before="0" w:after="0"/>
        <w:jc w:val="both"/>
        <w:rPr/>
      </w:pPr>
      <w:r>
        <w:rPr>
          <w:rFonts w:cs="Times New Roman" w:ascii="Times New Roman" w:hAnsi="Times New Roman"/>
          <w:b w:val="false"/>
          <w:bCs w:val="false"/>
          <w:sz w:val="24"/>
          <w:szCs w:val="24"/>
        </w:rPr>
        <w:t>S. Amoroso, Y. Patt, Decision procedures for surjectivity and injectivity of parallel maps for tessellation structures, J. Comput. System Sci. 6 (1972) 448–464.</w:t>
      </w:r>
    </w:p>
    <w:p>
      <w:pPr>
        <w:pStyle w:val="Normal"/>
        <w:numPr>
          <w:ilvl w:val="0"/>
          <w:numId w:val="1"/>
        </w:numPr>
        <w:spacing w:before="0" w:after="0"/>
        <w:jc w:val="both"/>
        <w:rPr/>
      </w:pPr>
      <w:r>
        <w:rPr>
          <w:rFonts w:cs="Times New Roman" w:ascii="Times New Roman" w:hAnsi="Times New Roman"/>
          <w:b w:val="false"/>
          <w:bCs w:val="false"/>
          <w:sz w:val="24"/>
          <w:szCs w:val="24"/>
        </w:rPr>
        <w:t>H. Aso, N. Honda, Dynamical characteristics of linear cellular automata, J. Comput. System Sci. 30 (1985) 291–317.</w:t>
      </w:r>
    </w:p>
    <w:p>
      <w:pPr>
        <w:pStyle w:val="Normal"/>
        <w:numPr>
          <w:ilvl w:val="0"/>
          <w:numId w:val="1"/>
        </w:numPr>
        <w:spacing w:before="0" w:after="0"/>
        <w:jc w:val="both"/>
        <w:rPr/>
      </w:pPr>
      <w:r>
        <w:rPr>
          <w:rFonts w:cs="Times New Roman" w:ascii="Times New Roman" w:hAnsi="Times New Roman"/>
          <w:b w:val="false"/>
          <w:bCs w:val="false"/>
          <w:sz w:val="24"/>
          <w:szCs w:val="24"/>
        </w:rPr>
        <w:t xml:space="preserve">C. Bennett, Logical reversibility of computation, IBM J. Res. Develop. 6 (1973) 525–532.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R. Berger, The undecidability of the Domino problem, Mem. Amer. Math. Soc. 66 (1966).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E.R. Berlekamp, J.H. Conway, R.K. Guy, Winning Ways for Your Mathematical Plays II, Academic Press, New York, 1982.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F. Blanchard, A. Maass, Dynamical properties of expansive one-sided cellular automata, Israel J. Math. 99 (1997) 149–174. </w:t>
      </w:r>
    </w:p>
    <w:p>
      <w:pPr>
        <w:pStyle w:val="Normal"/>
        <w:numPr>
          <w:ilvl w:val="0"/>
          <w:numId w:val="1"/>
        </w:numPr>
        <w:spacing w:before="0" w:after="0"/>
        <w:jc w:val="both"/>
        <w:rPr/>
      </w:pPr>
      <w:r>
        <w:rPr>
          <w:rFonts w:cs="Times New Roman" w:ascii="Times New Roman" w:hAnsi="Times New Roman"/>
          <w:b w:val="false"/>
          <w:bCs w:val="false"/>
          <w:sz w:val="24"/>
          <w:szCs w:val="24"/>
        </w:rPr>
        <w:t>N. Boccara, H. Fuks, Number conserving cellular automaton rules, Fund. Inform. 52 (2002) 1–13.</w:t>
      </w:r>
    </w:p>
    <w:p>
      <w:pPr>
        <w:pStyle w:val="Normal"/>
        <w:numPr>
          <w:ilvl w:val="0"/>
          <w:numId w:val="1"/>
        </w:numPr>
        <w:spacing w:before="0" w:after="0"/>
        <w:jc w:val="both"/>
        <w:rPr/>
      </w:pPr>
      <w:r>
        <w:rPr>
          <w:rFonts w:cs="Times New Roman" w:ascii="Times New Roman" w:hAnsi="Times New Roman"/>
          <w:b w:val="false"/>
          <w:bCs w:val="false"/>
          <w:sz w:val="24"/>
          <w:szCs w:val="24"/>
        </w:rPr>
        <w:t>T. Boykett, C. Moore, Conserved quantities in one-dimensional cellular automata, unpublished manuscript, 1998. 32 J. Kari / Theoretical Computer Science 334 (2005) 3 – 33</w:t>
      </w:r>
    </w:p>
    <w:p>
      <w:pPr>
        <w:pStyle w:val="Normal"/>
        <w:numPr>
          <w:ilvl w:val="0"/>
          <w:numId w:val="1"/>
        </w:numPr>
        <w:spacing w:before="0" w:after="0"/>
        <w:jc w:val="both"/>
        <w:rPr/>
      </w:pPr>
      <w:r>
        <w:rPr>
          <w:rFonts w:cs="Times New Roman" w:ascii="Times New Roman" w:hAnsi="Times New Roman"/>
          <w:b w:val="false"/>
          <w:bCs w:val="false"/>
          <w:sz w:val="24"/>
          <w:szCs w:val="24"/>
        </w:rPr>
        <w:t xml:space="preserve">A.W. Burks, Von Neumann’s self-reproducing automata, in:A.W. Burks (Ed.), Essays on Cellular Automata, University of Illinois Press, Champaign, IL, 1970, pp. 3–64. </w:t>
      </w:r>
    </w:p>
    <w:p>
      <w:pPr>
        <w:pStyle w:val="Normal"/>
        <w:numPr>
          <w:ilvl w:val="0"/>
          <w:numId w:val="1"/>
        </w:numPr>
        <w:spacing w:before="0" w:after="0"/>
        <w:jc w:val="both"/>
        <w:rPr/>
      </w:pPr>
      <w:r>
        <w:rPr>
          <w:rFonts w:cs="Times New Roman" w:ascii="Times New Roman" w:hAnsi="Times New Roman"/>
          <w:b w:val="false"/>
          <w:bCs w:val="false"/>
          <w:sz w:val="24"/>
          <w:szCs w:val="24"/>
        </w:rPr>
        <w:t>G. Cattaneo, E. Formenti, G. Manzini, L. Margara, Ergodicity, transitivity, and regularity for linear cellular automata over Zm, Theoret. Comput. Sci. 233 (2000) 147–164.</w:t>
      </w:r>
    </w:p>
    <w:p>
      <w:pPr>
        <w:pStyle w:val="Normal"/>
        <w:numPr>
          <w:ilvl w:val="0"/>
          <w:numId w:val="1"/>
        </w:numPr>
        <w:spacing w:before="0" w:after="0"/>
        <w:jc w:val="both"/>
        <w:rPr/>
      </w:pPr>
      <w:r>
        <w:rPr>
          <w:rFonts w:cs="Times New Roman" w:ascii="Times New Roman" w:hAnsi="Times New Roman"/>
          <w:b w:val="false"/>
          <w:bCs w:val="false"/>
          <w:sz w:val="24"/>
          <w:szCs w:val="24"/>
        </w:rPr>
        <w:t>C. Choffrut, K. Culik II, On real-time cellular automata and trellis automata, Acta Inform. 21 (1984) 393–409.</w:t>
      </w:r>
    </w:p>
    <w:p>
      <w:pPr>
        <w:pStyle w:val="Normal"/>
        <w:numPr>
          <w:ilvl w:val="0"/>
          <w:numId w:val="1"/>
        </w:numPr>
        <w:spacing w:before="0" w:after="0"/>
        <w:jc w:val="both"/>
        <w:rPr/>
      </w:pPr>
      <w:r>
        <w:rPr>
          <w:rFonts w:cs="Times New Roman" w:ascii="Times New Roman" w:hAnsi="Times New Roman"/>
          <w:b w:val="false"/>
          <w:bCs w:val="false"/>
          <w:sz w:val="24"/>
          <w:szCs w:val="24"/>
        </w:rPr>
        <w:t>B. Chopart, M. Droz, Cellular Automata Modeling of Physical Systems, Cambridge University Press, Cambridge, 1998.</w:t>
      </w:r>
    </w:p>
    <w:p>
      <w:pPr>
        <w:pStyle w:val="Normal"/>
        <w:numPr>
          <w:ilvl w:val="0"/>
          <w:numId w:val="1"/>
        </w:numPr>
        <w:spacing w:before="0" w:after="0"/>
        <w:jc w:val="both"/>
        <w:rPr/>
      </w:pPr>
      <w:r>
        <w:rPr>
          <w:rFonts w:cs="Times New Roman" w:ascii="Times New Roman" w:hAnsi="Times New Roman"/>
          <w:b w:val="false"/>
          <w:bCs w:val="false"/>
          <w:sz w:val="24"/>
          <w:szCs w:val="24"/>
        </w:rPr>
        <w:t xml:space="preserve">E.F. Codd, Cellular Automata, Academic Press, New York, 1968.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J.H. Conway, unpublished, 1970.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K. Culik II, An aperiodic set of 13 Wang tiles, Discrete Math. 160 (1996) 245–251.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K. Culik II, S. Yu, Undecidability of CA classification schemes, Complex Systems 2 (1988) 177–190. </w:t>
      </w:r>
    </w:p>
    <w:p>
      <w:pPr>
        <w:pStyle w:val="Normal"/>
        <w:numPr>
          <w:ilvl w:val="0"/>
          <w:numId w:val="1"/>
        </w:numPr>
        <w:spacing w:before="0" w:after="0"/>
        <w:jc w:val="both"/>
        <w:rPr/>
      </w:pPr>
      <w:r>
        <w:rPr>
          <w:rFonts w:cs="Times New Roman" w:ascii="Times New Roman" w:hAnsi="Times New Roman"/>
          <w:b w:val="false"/>
          <w:bCs w:val="false"/>
          <w:sz w:val="24"/>
          <w:szCs w:val="24"/>
        </w:rPr>
        <w:t>K. Culik II, L.P. Hurd, S. Yu, Formal languages and global cellular automaton behavior, Physica D 45 (1990) 396–403.</w:t>
      </w:r>
    </w:p>
    <w:p>
      <w:pPr>
        <w:pStyle w:val="Normal"/>
        <w:numPr>
          <w:ilvl w:val="0"/>
          <w:numId w:val="1"/>
        </w:numPr>
        <w:spacing w:before="0" w:after="0"/>
        <w:jc w:val="both"/>
        <w:rPr/>
      </w:pPr>
      <w:r>
        <w:rPr>
          <w:rFonts w:cs="Times New Roman" w:ascii="Times New Roman" w:hAnsi="Times New Roman"/>
          <w:b w:val="false"/>
          <w:bCs w:val="false"/>
          <w:sz w:val="24"/>
          <w:szCs w:val="24"/>
        </w:rPr>
        <w:t>K. Culik II, J. Pachl, S. Yu, On the limit sets of cellular automata, SIAM J. Comput. 18 (1989) 831–842.</w:t>
      </w:r>
    </w:p>
    <w:p>
      <w:pPr>
        <w:pStyle w:val="Normal"/>
        <w:numPr>
          <w:ilvl w:val="0"/>
          <w:numId w:val="1"/>
        </w:numPr>
        <w:spacing w:before="0" w:after="0"/>
        <w:jc w:val="both"/>
        <w:rPr/>
      </w:pPr>
      <w:r>
        <w:rPr>
          <w:rFonts w:cs="Times New Roman" w:ascii="Times New Roman" w:hAnsi="Times New Roman"/>
          <w:b w:val="false"/>
          <w:bCs w:val="false"/>
          <w:sz w:val="24"/>
          <w:szCs w:val="24"/>
        </w:rPr>
        <w:t>E. Czeizler, J. Kari, A tight linear bound on the neighborhood of inverse cellular automata, to appear.</w:t>
      </w:r>
    </w:p>
    <w:p>
      <w:pPr>
        <w:pStyle w:val="Normal"/>
        <w:numPr>
          <w:ilvl w:val="0"/>
          <w:numId w:val="1"/>
        </w:numPr>
        <w:spacing w:before="0" w:after="0"/>
        <w:jc w:val="both"/>
        <w:rPr/>
      </w:pPr>
      <w:r>
        <w:rPr>
          <w:rFonts w:cs="Times New Roman" w:ascii="Times New Roman" w:hAnsi="Times New Roman"/>
          <w:b w:val="false"/>
          <w:bCs w:val="false"/>
          <w:sz w:val="24"/>
          <w:szCs w:val="24"/>
        </w:rPr>
        <w:t xml:space="preserve">R.L. Devaney, An introduction to chaotic dynamical systems, Addison–Wesley, Reading, MA, 1989. </w:t>
      </w:r>
    </w:p>
    <w:p>
      <w:pPr>
        <w:pStyle w:val="Normal"/>
        <w:numPr>
          <w:ilvl w:val="0"/>
          <w:numId w:val="1"/>
        </w:numPr>
        <w:spacing w:before="0" w:after="0"/>
        <w:jc w:val="both"/>
        <w:rPr/>
      </w:pPr>
      <w:r>
        <w:rPr>
          <w:rFonts w:cs="Times New Roman" w:ascii="Times New Roman" w:hAnsi="Times New Roman"/>
          <w:b w:val="false"/>
          <w:bCs w:val="false"/>
          <w:sz w:val="24"/>
          <w:szCs w:val="24"/>
        </w:rPr>
        <w:t>B. Durand, Global properties of 2D cellular automata, in:E. Goles, S. Martinez (Eds.), Cellular Automata and Complex Systems, Kluwer, Dordrecht, 1998,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B. Durand, E. Formenti, G.Varouchas, On undecidability of equicontinuity classification for cellular automata, in:M. Morvan, E. Remila (Eds.), Discrete Mathematics and Theoretical Computer Science Proceedings AB, 2003, pp. 117–128. </w:t>
      </w:r>
    </w:p>
    <w:p>
      <w:pPr>
        <w:pStyle w:val="Normal"/>
        <w:numPr>
          <w:ilvl w:val="0"/>
          <w:numId w:val="1"/>
        </w:numPr>
        <w:spacing w:before="0" w:after="0"/>
        <w:jc w:val="both"/>
        <w:rPr/>
      </w:pPr>
      <w:r>
        <w:rPr>
          <w:rFonts w:cs="Times New Roman" w:ascii="Times New Roman" w:hAnsi="Times New Roman"/>
          <w:b w:val="false"/>
          <w:bCs w:val="false"/>
          <w:sz w:val="24"/>
          <w:szCs w:val="24"/>
        </w:rPr>
        <w:t xml:space="preserve">J. Durand-Lose, Representing reversible cellular automata with reversible block cellular automata, in:R. Cori, J. Mazoyer, M. Morvan, R. Mosery (Eds.), Discrete Models Combinatorics Computation and Geometry, Springer, Berlin, 2001, pp. 145–154.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nunito_sansregular">
    <w:charset w:val="00"/>
    <w:family w:val="roman"/>
    <w:pitch w:val="variable"/>
  </w:font>
  <w:font w:name="Liberation Serif">
    <w:altName w:val="Times New Roman"/>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c118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c118b"/>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0c118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LibreOffice/6.1.0.3$Windows_X86_64 LibreOffice_project/efb621ed25068d70781dc026f7e9c5187a4decd1</Application>
  <Pages>6</Pages>
  <Words>2195</Words>
  <Characters>12040</Characters>
  <CharactersWithSpaces>14151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2019-03-16T17:49:00Z</dcterms:created>
  <dc:creator>Garvit Kataria</dc:creator>
  <dc:description/>
  <dc:language>en-US</dc:language>
  <cp:lastModifiedBy/>
  <dcterms:modified xsi:type="dcterms:W3CDTF">2019-03-17T22:34:32Z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