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26438" w14:textId="77777777" w:rsidR="00103EAB" w:rsidRDefault="00103EAB" w:rsidP="00D0029A">
      <w:pPr>
        <w:spacing w:after="0" w:line="240" w:lineRule="auto"/>
        <w:rPr>
          <w:b/>
          <w:bCs/>
        </w:rPr>
      </w:pPr>
    </w:p>
    <w:p w14:paraId="3E4BAF8E" w14:textId="733F2E4A" w:rsidR="00D0029A" w:rsidRPr="00D0029A" w:rsidRDefault="00D0029A" w:rsidP="00D0029A">
      <w:pPr>
        <w:spacing w:after="0" w:line="240" w:lineRule="auto"/>
        <w:rPr>
          <w:b/>
          <w:bCs/>
        </w:rPr>
      </w:pPr>
      <w:r w:rsidRPr="00D0029A">
        <w:rPr>
          <w:b/>
          <w:bCs/>
        </w:rPr>
        <w:t xml:space="preserve">Role: </w:t>
      </w:r>
      <w:r w:rsidR="00AE4AFE">
        <w:rPr>
          <w:b/>
          <w:bCs/>
        </w:rPr>
        <w:t>Business Analyst</w:t>
      </w:r>
    </w:p>
    <w:p w14:paraId="789AB41F" w14:textId="77777777" w:rsidR="00D0029A" w:rsidRPr="00D0029A" w:rsidRDefault="00D0029A" w:rsidP="00D0029A">
      <w:pPr>
        <w:spacing w:after="0" w:line="240" w:lineRule="auto"/>
        <w:rPr>
          <w:b/>
          <w:bCs/>
        </w:rPr>
      </w:pPr>
      <w:r w:rsidRPr="00D0029A">
        <w:rPr>
          <w:b/>
          <w:bCs/>
        </w:rPr>
        <w:t>Company: Benepik</w:t>
      </w:r>
    </w:p>
    <w:p w14:paraId="61FD0BC9" w14:textId="77777777" w:rsidR="00D0029A" w:rsidRPr="00D0029A" w:rsidRDefault="00D0029A" w:rsidP="00D0029A">
      <w:pPr>
        <w:spacing w:after="0" w:line="240" w:lineRule="auto"/>
        <w:rPr>
          <w:b/>
          <w:bCs/>
        </w:rPr>
      </w:pPr>
      <w:r w:rsidRPr="00D0029A">
        <w:rPr>
          <w:b/>
          <w:bCs/>
        </w:rPr>
        <w:t xml:space="preserve">Location: </w:t>
      </w:r>
      <w:r w:rsidR="00EF6B71">
        <w:rPr>
          <w:b/>
          <w:bCs/>
        </w:rPr>
        <w:t xml:space="preserve">Sohna Road, </w:t>
      </w:r>
      <w:r w:rsidRPr="00D0029A">
        <w:rPr>
          <w:b/>
          <w:bCs/>
        </w:rPr>
        <w:t>Gurgaon</w:t>
      </w:r>
    </w:p>
    <w:p w14:paraId="43BA080B" w14:textId="77777777" w:rsidR="00D0029A" w:rsidRDefault="00D0029A" w:rsidP="00D0029A">
      <w:pPr>
        <w:spacing w:after="0" w:line="240" w:lineRule="auto"/>
      </w:pPr>
    </w:p>
    <w:p w14:paraId="52D368A9" w14:textId="77777777" w:rsidR="00D0029A" w:rsidRDefault="00D0029A" w:rsidP="00D0029A">
      <w:pPr>
        <w:spacing w:after="0" w:line="240" w:lineRule="auto"/>
        <w:rPr>
          <w:b/>
        </w:rPr>
      </w:pPr>
      <w:r w:rsidRPr="00053327">
        <w:rPr>
          <w:b/>
        </w:rPr>
        <w:t>About Company:</w:t>
      </w:r>
    </w:p>
    <w:p w14:paraId="4F363881" w14:textId="77777777" w:rsidR="00417BE3" w:rsidRPr="00053327" w:rsidRDefault="00417BE3" w:rsidP="00D0029A">
      <w:pPr>
        <w:spacing w:after="0" w:line="240" w:lineRule="auto"/>
        <w:rPr>
          <w:b/>
        </w:rPr>
      </w:pPr>
    </w:p>
    <w:p w14:paraId="7DDF2591" w14:textId="77777777" w:rsidR="00116940" w:rsidRDefault="00116940" w:rsidP="00116940">
      <w:pPr>
        <w:pStyle w:val="NoSpacing"/>
      </w:pPr>
      <w:r>
        <w:t>Benepik provides Rewards, Loyalty, and Payment Infrastructure to organizations. Our unique solution helps businesses to drive Employee and Channel Partner Engagement. Our Fintech offerings include Gift Card, Pre-paid Card, Incentive disbursements and B2B Payments.</w:t>
      </w:r>
    </w:p>
    <w:p w14:paraId="74B126A1" w14:textId="77777777" w:rsidR="00116940" w:rsidRDefault="00116940" w:rsidP="00116940">
      <w:pPr>
        <w:pStyle w:val="NoSpacing"/>
      </w:pPr>
    </w:p>
    <w:p w14:paraId="4B23F18A" w14:textId="77777777" w:rsidR="00116940" w:rsidRDefault="00116940" w:rsidP="00116940">
      <w:pPr>
        <w:pStyle w:val="NoSpacing"/>
      </w:pPr>
      <w:r>
        <w:t xml:space="preserve">Our mission is to help organizations achieve superior results through an engaged &amp; motivated workforce and channel partners. </w:t>
      </w:r>
    </w:p>
    <w:p w14:paraId="45C93A90" w14:textId="77777777" w:rsidR="00116940" w:rsidRDefault="00116940" w:rsidP="00116940">
      <w:pPr>
        <w:pStyle w:val="NoSpacing"/>
      </w:pPr>
      <w:r>
        <w:t>Benepik is funded by Global Investors and is working with top blue-chip companies in the industry.</w:t>
      </w:r>
    </w:p>
    <w:p w14:paraId="337FAC6D" w14:textId="77777777" w:rsidR="00116940" w:rsidRDefault="00116940" w:rsidP="00116940">
      <w:pPr>
        <w:pStyle w:val="NoSpacing"/>
      </w:pPr>
      <w:r>
        <w:t>With presence in India, Middle East, and Indonesia, Benepik achieved 100 Cr revenue in FY22-23.</w:t>
      </w:r>
    </w:p>
    <w:p w14:paraId="4406B0AF" w14:textId="77777777" w:rsidR="00116940" w:rsidRDefault="00116940" w:rsidP="00116940">
      <w:pPr>
        <w:pStyle w:val="NoSpacing"/>
      </w:pPr>
    </w:p>
    <w:p w14:paraId="4FB4F04E" w14:textId="77777777" w:rsidR="00116940" w:rsidRDefault="00116940" w:rsidP="00116940">
      <w:pPr>
        <w:pStyle w:val="NoSpacing"/>
      </w:pPr>
      <w:r>
        <w:t>You will get an opportunity to work with a high-performance team in a fast-paced environment.</w:t>
      </w:r>
    </w:p>
    <w:p w14:paraId="068C2E6B" w14:textId="77777777" w:rsidR="00B37B36" w:rsidRDefault="00B37B36" w:rsidP="00512CF3">
      <w:pPr>
        <w:pStyle w:val="NoSpacing"/>
      </w:pPr>
      <w:r>
        <w:t xml:space="preserve">For more details, visit our website – </w:t>
      </w:r>
      <w:hyperlink r:id="rId5" w:history="1">
        <w:r>
          <w:rPr>
            <w:rStyle w:val="Hyperlink"/>
          </w:rPr>
          <w:t>www.benepik.com</w:t>
        </w:r>
      </w:hyperlink>
    </w:p>
    <w:p w14:paraId="2718D6AE" w14:textId="77777777" w:rsidR="00512CF3" w:rsidRDefault="00512CF3" w:rsidP="00760BA2">
      <w:pPr>
        <w:spacing w:after="0" w:line="240" w:lineRule="auto"/>
        <w:jc w:val="both"/>
        <w:rPr>
          <w:b/>
        </w:rPr>
      </w:pPr>
    </w:p>
    <w:p w14:paraId="4CFF2A1D" w14:textId="371B22F5" w:rsidR="00760BA2" w:rsidRDefault="00760BA2" w:rsidP="00760BA2">
      <w:pPr>
        <w:spacing w:after="0" w:line="240" w:lineRule="auto"/>
        <w:jc w:val="both"/>
        <w:rPr>
          <w:b/>
        </w:rPr>
      </w:pPr>
      <w:r w:rsidRPr="001D3444">
        <w:rPr>
          <w:b/>
        </w:rPr>
        <w:t>Know More:</w:t>
      </w:r>
    </w:p>
    <w:p w14:paraId="1D58EFF3" w14:textId="77777777" w:rsidR="00417BE3" w:rsidRPr="001D3444" w:rsidRDefault="00417BE3" w:rsidP="00760BA2">
      <w:pPr>
        <w:spacing w:after="0" w:line="240" w:lineRule="auto"/>
        <w:jc w:val="both"/>
        <w:rPr>
          <w:b/>
        </w:rPr>
      </w:pPr>
    </w:p>
    <w:p w14:paraId="73FF81C9" w14:textId="77777777" w:rsidR="00BB1BDB" w:rsidRDefault="00BB1BDB" w:rsidP="00BB1BDB">
      <w:pPr>
        <w:spacing w:after="0" w:line="240" w:lineRule="auto"/>
        <w:jc w:val="both"/>
      </w:pPr>
      <w:r w:rsidRPr="00CE6567">
        <w:t>A startup that pays its people to keep a healthy Body Mass Index</w:t>
      </w:r>
      <w:r>
        <w:t xml:space="preserve">: </w:t>
      </w:r>
      <w:hyperlink r:id="rId6" w:history="1">
        <w:r w:rsidRPr="00437511">
          <w:rPr>
            <w:rStyle w:val="Hyperlink"/>
          </w:rPr>
          <w:t>https://bit.ly/3lEmwQh</w:t>
        </w:r>
      </w:hyperlink>
      <w:r>
        <w:t xml:space="preserve"> </w:t>
      </w:r>
    </w:p>
    <w:p w14:paraId="2C22E166" w14:textId="77777777" w:rsidR="00760BA2" w:rsidRDefault="00760BA2" w:rsidP="00760BA2">
      <w:pPr>
        <w:spacing w:after="0" w:line="240" w:lineRule="auto"/>
        <w:jc w:val="both"/>
      </w:pPr>
      <w:r>
        <w:t xml:space="preserve">Benepik a Customized bridge between Company and its Channel Partners: </w:t>
      </w:r>
      <w:hyperlink r:id="rId7" w:history="1">
        <w:r w:rsidRPr="00E30F9A">
          <w:rPr>
            <w:rStyle w:val="Hyperlink"/>
          </w:rPr>
          <w:t>https://bit.ly/2VQjFte</w:t>
        </w:r>
      </w:hyperlink>
    </w:p>
    <w:p w14:paraId="512DD6C0" w14:textId="77777777" w:rsidR="00760BA2" w:rsidRDefault="00760BA2" w:rsidP="00760BA2">
      <w:pPr>
        <w:spacing w:after="0" w:line="240" w:lineRule="auto"/>
        <w:jc w:val="both"/>
      </w:pPr>
      <w:proofErr w:type="spellStart"/>
      <w:r>
        <w:t>Organisations</w:t>
      </w:r>
      <w:proofErr w:type="spellEnd"/>
      <w:r>
        <w:t xml:space="preserve"> must strive for workplace culture….: </w:t>
      </w:r>
      <w:hyperlink r:id="rId8" w:history="1">
        <w:r w:rsidRPr="00E30F9A">
          <w:rPr>
            <w:rStyle w:val="Hyperlink"/>
          </w:rPr>
          <w:t>https://bit.ly/3yHT9QU</w:t>
        </w:r>
      </w:hyperlink>
    </w:p>
    <w:p w14:paraId="669475A4" w14:textId="77777777" w:rsidR="00760BA2" w:rsidRDefault="00760BA2" w:rsidP="00760BA2">
      <w:pPr>
        <w:spacing w:after="0" w:line="240" w:lineRule="auto"/>
        <w:jc w:val="both"/>
      </w:pPr>
      <w:r w:rsidRPr="00BE0666">
        <w:t>How is Benepik helping organizations and brands</w:t>
      </w:r>
      <w:r>
        <w:t xml:space="preserve">: </w:t>
      </w:r>
      <w:hyperlink r:id="rId9" w:history="1">
        <w:r w:rsidRPr="00E30F9A">
          <w:rPr>
            <w:rStyle w:val="Hyperlink"/>
          </w:rPr>
          <w:t>https://bit.ly/2UcbE0P</w:t>
        </w:r>
      </w:hyperlink>
    </w:p>
    <w:p w14:paraId="6871F203" w14:textId="77777777" w:rsidR="00760BA2" w:rsidRDefault="00760BA2" w:rsidP="00760BA2">
      <w:pPr>
        <w:spacing w:after="0" w:line="240" w:lineRule="auto"/>
        <w:jc w:val="both"/>
      </w:pPr>
      <w:r w:rsidRPr="00BE0666">
        <w:t>Benepik is excited to bring world class Eng</w:t>
      </w:r>
      <w:r>
        <w:t xml:space="preserve">agement solution to Middle East:  </w:t>
      </w:r>
      <w:hyperlink r:id="rId10" w:history="1">
        <w:r w:rsidRPr="00E30F9A">
          <w:rPr>
            <w:rStyle w:val="Hyperlink"/>
          </w:rPr>
          <w:t>https://cutt.ly/Jnd7Qtn</w:t>
        </w:r>
      </w:hyperlink>
    </w:p>
    <w:p w14:paraId="765E4A55" w14:textId="77777777" w:rsidR="00760BA2" w:rsidRDefault="00760BA2" w:rsidP="00760BA2">
      <w:pPr>
        <w:spacing w:after="0" w:line="240" w:lineRule="auto"/>
        <w:jc w:val="both"/>
      </w:pPr>
      <w:r w:rsidRPr="00BE0666">
        <w:t>Benepik brings its E</w:t>
      </w:r>
      <w:r>
        <w:t xml:space="preserve">ngagement solution to Indonesia: </w:t>
      </w:r>
      <w:hyperlink r:id="rId11" w:history="1">
        <w:r w:rsidRPr="00E30F9A">
          <w:rPr>
            <w:rStyle w:val="Hyperlink"/>
          </w:rPr>
          <w:t>https://bit.ly/2VIw6Y9</w:t>
        </w:r>
      </w:hyperlink>
    </w:p>
    <w:p w14:paraId="1A5698A4" w14:textId="77777777" w:rsidR="00760BA2" w:rsidRDefault="00760BA2" w:rsidP="00760BA2">
      <w:pPr>
        <w:spacing w:after="0" w:line="240" w:lineRule="auto"/>
        <w:jc w:val="both"/>
      </w:pPr>
      <w:r w:rsidRPr="00BE0666">
        <w:t xml:space="preserve">Benepik introduces stock option plan for its employees. </w:t>
      </w:r>
      <w:hyperlink r:id="rId12" w:history="1">
        <w:r w:rsidRPr="00E30F9A">
          <w:rPr>
            <w:rStyle w:val="Hyperlink"/>
          </w:rPr>
          <w:t>https://bit.ly/3AALNiI</w:t>
        </w:r>
      </w:hyperlink>
    </w:p>
    <w:p w14:paraId="072A8580" w14:textId="77777777" w:rsidR="00760BA2" w:rsidRDefault="00760BA2" w:rsidP="00760BA2">
      <w:pPr>
        <w:spacing w:after="0" w:line="240" w:lineRule="auto"/>
        <w:jc w:val="both"/>
      </w:pPr>
    </w:p>
    <w:p w14:paraId="055042A4" w14:textId="77777777" w:rsidR="00760BA2" w:rsidRDefault="00760BA2" w:rsidP="00D0029A">
      <w:pPr>
        <w:spacing w:after="0" w:line="240" w:lineRule="auto"/>
      </w:pPr>
    </w:p>
    <w:p w14:paraId="73193776" w14:textId="5388B713" w:rsidR="00D0029A" w:rsidRDefault="00D0029A" w:rsidP="00D0029A">
      <w:pPr>
        <w:rPr>
          <w:b/>
        </w:rPr>
      </w:pPr>
      <w:r w:rsidRPr="00D0029A">
        <w:rPr>
          <w:b/>
        </w:rPr>
        <w:t>Responsibilities</w:t>
      </w:r>
      <w:r>
        <w:rPr>
          <w:b/>
        </w:rPr>
        <w:t>:</w:t>
      </w:r>
    </w:p>
    <w:p w14:paraId="68F9390B" w14:textId="77777777" w:rsidR="00AE4AFE" w:rsidRPr="005B1515" w:rsidRDefault="00AE4AFE" w:rsidP="00AE4AFE">
      <w:pPr>
        <w:pStyle w:val="ListParagraph"/>
        <w:numPr>
          <w:ilvl w:val="0"/>
          <w:numId w:val="6"/>
        </w:numPr>
        <w:spacing w:before="150" w:after="0" w:line="270" w:lineRule="atLeast"/>
        <w:jc w:val="both"/>
        <w:rPr>
          <w:color w:val="000000"/>
        </w:rPr>
      </w:pPr>
      <w:r w:rsidRPr="005B1515">
        <w:rPr>
          <w:color w:val="000000"/>
        </w:rPr>
        <w:t>Managing the product th</w:t>
      </w:r>
      <w:r>
        <w:rPr>
          <w:color w:val="000000"/>
        </w:rPr>
        <w:t xml:space="preserve">roughout the product life-cycle. </w:t>
      </w:r>
      <w:r w:rsidRPr="005B1515">
        <w:rPr>
          <w:color w:val="000000"/>
        </w:rPr>
        <w:t>Defining the product vision</w:t>
      </w:r>
      <w:r>
        <w:rPr>
          <w:color w:val="000000"/>
        </w:rPr>
        <w:t xml:space="preserve"> and work closely with the client and product owners </w:t>
      </w:r>
      <w:r w:rsidRPr="005B1515">
        <w:rPr>
          <w:color w:val="000000"/>
        </w:rPr>
        <w:t>to deliver winning product.</w:t>
      </w:r>
    </w:p>
    <w:p w14:paraId="3C0E3A88" w14:textId="77777777" w:rsidR="00AE4AFE" w:rsidRDefault="00AE4AFE" w:rsidP="00AE4AFE">
      <w:pPr>
        <w:pStyle w:val="ListParagraph"/>
        <w:numPr>
          <w:ilvl w:val="0"/>
          <w:numId w:val="6"/>
        </w:numPr>
        <w:spacing w:before="150" w:after="0" w:line="270" w:lineRule="atLeast"/>
        <w:jc w:val="both"/>
        <w:rPr>
          <w:color w:val="000000"/>
        </w:rPr>
      </w:pPr>
      <w:r w:rsidRPr="00094855">
        <w:rPr>
          <w:color w:val="000000"/>
        </w:rPr>
        <w:t xml:space="preserve">Identify and </w:t>
      </w:r>
      <w:r>
        <w:rPr>
          <w:color w:val="000000"/>
        </w:rPr>
        <w:t xml:space="preserve">prioritize </w:t>
      </w:r>
      <w:r w:rsidRPr="00094855">
        <w:rPr>
          <w:color w:val="000000"/>
        </w:rPr>
        <w:t xml:space="preserve">the business/ product requirements and communicate to technical team. </w:t>
      </w:r>
    </w:p>
    <w:p w14:paraId="08E83D97" w14:textId="77777777" w:rsidR="00AE4AFE" w:rsidRPr="00094855" w:rsidRDefault="00AE4AFE" w:rsidP="00AE4AFE">
      <w:pPr>
        <w:pStyle w:val="ListParagraph"/>
        <w:numPr>
          <w:ilvl w:val="0"/>
          <w:numId w:val="6"/>
        </w:numPr>
        <w:spacing w:before="150" w:after="0" w:line="270" w:lineRule="atLeast"/>
        <w:jc w:val="both"/>
        <w:rPr>
          <w:color w:val="000000"/>
        </w:rPr>
      </w:pPr>
      <w:r w:rsidRPr="00094855">
        <w:rPr>
          <w:color w:val="000000"/>
        </w:rPr>
        <w:t>Develop requirements specifications such as Business Requirements Document, Process Flows and Templates.</w:t>
      </w:r>
    </w:p>
    <w:p w14:paraId="508F7696" w14:textId="77777777" w:rsidR="00AE4AFE" w:rsidRPr="00094855" w:rsidRDefault="00AE4AFE" w:rsidP="00AE4AFE">
      <w:pPr>
        <w:pStyle w:val="ListParagraph"/>
        <w:numPr>
          <w:ilvl w:val="0"/>
          <w:numId w:val="6"/>
        </w:numPr>
        <w:spacing w:before="150" w:after="0" w:line="270" w:lineRule="atLeast"/>
        <w:jc w:val="both"/>
        <w:rPr>
          <w:color w:val="000000"/>
        </w:rPr>
      </w:pPr>
      <w:r>
        <w:rPr>
          <w:color w:val="000000"/>
        </w:rPr>
        <w:t xml:space="preserve">Concept design, new product ideas, Development of User Interface/ User Experience (UI/ UX), Wireframes, User Journeys and User Stories. </w:t>
      </w:r>
      <w:r w:rsidRPr="00094855">
        <w:rPr>
          <w:color w:val="000000"/>
        </w:rPr>
        <w:t>Continuously work to enhance User Experience </w:t>
      </w:r>
    </w:p>
    <w:p w14:paraId="2AC54331" w14:textId="77777777" w:rsidR="00AE4AFE" w:rsidRPr="00AA54FD" w:rsidRDefault="00AE4AFE" w:rsidP="00AE4AFE">
      <w:pPr>
        <w:pStyle w:val="ListParagraph"/>
        <w:numPr>
          <w:ilvl w:val="0"/>
          <w:numId w:val="6"/>
        </w:numPr>
        <w:spacing w:before="150" w:after="0" w:line="270" w:lineRule="atLeast"/>
        <w:jc w:val="both"/>
        <w:rPr>
          <w:color w:val="000000"/>
        </w:rPr>
      </w:pPr>
      <w:r w:rsidRPr="00DA28D6">
        <w:rPr>
          <w:color w:val="000000"/>
        </w:rPr>
        <w:t>Create and monitor project plan and ensure timely delivery of different milestones within agreed</w:t>
      </w:r>
      <w:r w:rsidRPr="00AA54FD">
        <w:rPr>
          <w:color w:val="000000"/>
        </w:rPr>
        <w:t xml:space="preserve"> timelines and budget.</w:t>
      </w:r>
    </w:p>
    <w:p w14:paraId="6CAF7B73" w14:textId="77777777" w:rsidR="00AE4AFE" w:rsidRPr="00094855" w:rsidRDefault="00AE4AFE" w:rsidP="00AE4AFE">
      <w:pPr>
        <w:pStyle w:val="ListParagraph"/>
        <w:numPr>
          <w:ilvl w:val="0"/>
          <w:numId w:val="6"/>
        </w:numPr>
        <w:spacing w:before="150" w:after="0" w:line="270" w:lineRule="atLeast"/>
        <w:jc w:val="both"/>
        <w:rPr>
          <w:color w:val="000000"/>
        </w:rPr>
      </w:pPr>
      <w:r w:rsidRPr="00094855">
        <w:rPr>
          <w:color w:val="000000"/>
        </w:rPr>
        <w:t xml:space="preserve">Evaluate Clients and User feedback to </w:t>
      </w:r>
      <w:r>
        <w:rPr>
          <w:color w:val="000000"/>
        </w:rPr>
        <w:t xml:space="preserve">generate new product ideas and </w:t>
      </w:r>
      <w:r w:rsidRPr="00094855">
        <w:rPr>
          <w:color w:val="000000"/>
        </w:rPr>
        <w:t>develop quality improvement processes and streamline the existing processes.</w:t>
      </w:r>
    </w:p>
    <w:p w14:paraId="231FE403" w14:textId="77777777" w:rsidR="00AE4AFE" w:rsidRPr="00B24A75" w:rsidRDefault="00AE4AFE" w:rsidP="00AE4AFE">
      <w:pPr>
        <w:pStyle w:val="ListParagraph"/>
        <w:numPr>
          <w:ilvl w:val="0"/>
          <w:numId w:val="6"/>
        </w:numPr>
        <w:spacing w:before="150" w:after="0" w:line="270" w:lineRule="atLeast"/>
        <w:jc w:val="both"/>
        <w:rPr>
          <w:b/>
        </w:rPr>
      </w:pPr>
      <w:r w:rsidRPr="00094855">
        <w:rPr>
          <w:color w:val="000000"/>
        </w:rPr>
        <w:t xml:space="preserve">Overall </w:t>
      </w:r>
      <w:r>
        <w:rPr>
          <w:color w:val="000000"/>
        </w:rPr>
        <w:t xml:space="preserve">UAT </w:t>
      </w:r>
      <w:r w:rsidRPr="00094855">
        <w:rPr>
          <w:color w:val="000000"/>
        </w:rPr>
        <w:t xml:space="preserve">of the Final Product </w:t>
      </w:r>
      <w:r>
        <w:rPr>
          <w:color w:val="000000"/>
        </w:rPr>
        <w:t xml:space="preserve">before </w:t>
      </w:r>
      <w:r w:rsidRPr="00094855">
        <w:rPr>
          <w:color w:val="000000"/>
        </w:rPr>
        <w:t>deliver</w:t>
      </w:r>
      <w:r>
        <w:rPr>
          <w:color w:val="000000"/>
        </w:rPr>
        <w:t xml:space="preserve">y </w:t>
      </w:r>
      <w:r w:rsidRPr="00094855">
        <w:rPr>
          <w:color w:val="000000"/>
        </w:rPr>
        <w:t xml:space="preserve">to the stakeholders </w:t>
      </w:r>
      <w:r>
        <w:rPr>
          <w:color w:val="000000"/>
        </w:rPr>
        <w:t>and ensure high quality delivery.</w:t>
      </w:r>
    </w:p>
    <w:p w14:paraId="5B9DDE44" w14:textId="21A4833D" w:rsidR="00AE4AFE" w:rsidRPr="00732CE9" w:rsidRDefault="00AE4AFE" w:rsidP="00732CE9">
      <w:pPr>
        <w:pStyle w:val="ListParagraph"/>
        <w:numPr>
          <w:ilvl w:val="0"/>
          <w:numId w:val="6"/>
        </w:numPr>
        <w:spacing w:before="150" w:after="0" w:line="270" w:lineRule="atLeast"/>
        <w:jc w:val="both"/>
        <w:rPr>
          <w:b/>
        </w:rPr>
      </w:pPr>
      <w:r>
        <w:rPr>
          <w:color w:val="000000"/>
        </w:rPr>
        <w:t>Familiarity with Mobile App UI/ UX, Wireframes, Admin Panel (CMS), Dashboards, Analytics, Data Visualization and BI Tools.</w:t>
      </w:r>
    </w:p>
    <w:p w14:paraId="3F4B7142" w14:textId="77777777" w:rsidR="00732CE9" w:rsidRPr="00732CE9" w:rsidRDefault="00732CE9" w:rsidP="00732CE9">
      <w:pPr>
        <w:pStyle w:val="ListParagraph"/>
        <w:spacing w:before="150" w:after="0" w:line="270" w:lineRule="atLeast"/>
        <w:jc w:val="both"/>
        <w:rPr>
          <w:b/>
        </w:rPr>
      </w:pPr>
    </w:p>
    <w:p w14:paraId="00170528" w14:textId="77777777" w:rsidR="00AE4AFE" w:rsidRDefault="00AE4AFE" w:rsidP="00AE4AFE">
      <w:pPr>
        <w:pStyle w:val="ListParagraph"/>
        <w:spacing w:before="150" w:after="0" w:line="270" w:lineRule="atLeast"/>
        <w:rPr>
          <w:b/>
        </w:rPr>
      </w:pPr>
    </w:p>
    <w:p w14:paraId="4C4B6A1B" w14:textId="77777777" w:rsidR="00116940" w:rsidRDefault="00116940" w:rsidP="00116940">
      <w:pPr>
        <w:pStyle w:val="ListParagraph"/>
        <w:spacing w:before="150" w:after="0" w:line="270" w:lineRule="atLeast"/>
        <w:rPr>
          <w:b/>
        </w:rPr>
      </w:pPr>
    </w:p>
    <w:p w14:paraId="33FE9771" w14:textId="4409F010" w:rsidR="003B2E84" w:rsidRDefault="00AE4AFE" w:rsidP="00116940">
      <w:pPr>
        <w:pStyle w:val="ListParagraph"/>
        <w:spacing w:before="150" w:after="0" w:line="270" w:lineRule="atLeast"/>
        <w:rPr>
          <w:b/>
        </w:rPr>
      </w:pPr>
      <w:r w:rsidRPr="00094855">
        <w:rPr>
          <w:b/>
        </w:rPr>
        <w:t>Requirements</w:t>
      </w:r>
      <w:r w:rsidR="00116940">
        <w:rPr>
          <w:b/>
        </w:rPr>
        <w:t>:</w:t>
      </w:r>
    </w:p>
    <w:p w14:paraId="3C0F8AA7" w14:textId="77777777" w:rsidR="00417BE3" w:rsidRPr="00116940" w:rsidRDefault="00417BE3" w:rsidP="00116940">
      <w:pPr>
        <w:pStyle w:val="ListParagraph"/>
        <w:spacing w:before="150" w:after="0" w:line="270" w:lineRule="atLeast"/>
        <w:rPr>
          <w:b/>
        </w:rPr>
      </w:pPr>
    </w:p>
    <w:p w14:paraId="27F885B5" w14:textId="4B2D51B4" w:rsidR="00AE4AFE" w:rsidRDefault="00AE4AFE" w:rsidP="00AE4AFE">
      <w:pPr>
        <w:pStyle w:val="ListParagraph"/>
        <w:numPr>
          <w:ilvl w:val="0"/>
          <w:numId w:val="2"/>
        </w:numPr>
      </w:pPr>
      <w:r>
        <w:t xml:space="preserve">Qualification: </w:t>
      </w:r>
      <w:r w:rsidR="00171F30">
        <w:t xml:space="preserve">BTech/ </w:t>
      </w:r>
      <w:r>
        <w:t>MBA</w:t>
      </w:r>
    </w:p>
    <w:p w14:paraId="76F45788" w14:textId="76AA713A" w:rsidR="008D1847" w:rsidRDefault="0029074D" w:rsidP="00AE4AFE">
      <w:pPr>
        <w:pStyle w:val="ListParagraph"/>
        <w:numPr>
          <w:ilvl w:val="0"/>
          <w:numId w:val="2"/>
        </w:numPr>
      </w:pPr>
      <w:r>
        <w:t>Good experience in SQL</w:t>
      </w:r>
    </w:p>
    <w:p w14:paraId="042E33D2" w14:textId="77777777" w:rsidR="00AE4AFE" w:rsidRPr="00DA0BFA" w:rsidRDefault="00AE4AFE" w:rsidP="00AE4AF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IN"/>
        </w:rPr>
      </w:pPr>
      <w:r w:rsidRPr="00DA0BFA">
        <w:rPr>
          <w:lang w:val="en-IN"/>
        </w:rPr>
        <w:t xml:space="preserve">Highly ambitious </w:t>
      </w:r>
    </w:p>
    <w:p w14:paraId="7B86A234" w14:textId="77777777" w:rsidR="00AE4AFE" w:rsidRPr="00DA0BFA" w:rsidRDefault="00AE4AFE" w:rsidP="00AE4AF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IN"/>
        </w:rPr>
      </w:pPr>
      <w:r w:rsidRPr="00DA0BFA">
        <w:rPr>
          <w:lang w:val="en-IN"/>
        </w:rPr>
        <w:t>Independent and self-starter</w:t>
      </w:r>
    </w:p>
    <w:p w14:paraId="77099774" w14:textId="77777777" w:rsidR="00AE4AFE" w:rsidRPr="00DA0BFA" w:rsidRDefault="00AE4AFE" w:rsidP="00AE4AF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IN"/>
        </w:rPr>
      </w:pPr>
      <w:r w:rsidRPr="00DA0BFA">
        <w:rPr>
          <w:lang w:val="en-IN"/>
        </w:rPr>
        <w:t xml:space="preserve">Excellent communication skills </w:t>
      </w:r>
    </w:p>
    <w:p w14:paraId="46043301" w14:textId="77777777" w:rsidR="00AE4AFE" w:rsidRPr="00DA0BFA" w:rsidRDefault="00AE4AFE" w:rsidP="00AE4AF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IN"/>
        </w:rPr>
      </w:pPr>
      <w:r w:rsidRPr="00DA0BFA">
        <w:rPr>
          <w:lang w:val="en-IN"/>
        </w:rPr>
        <w:t xml:space="preserve">Positive and highly motivated and driven; </w:t>
      </w:r>
    </w:p>
    <w:p w14:paraId="2A257C90" w14:textId="77777777" w:rsidR="00AE4AFE" w:rsidRDefault="00AE4AFE" w:rsidP="00AE4AF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IN"/>
        </w:rPr>
      </w:pPr>
      <w:r>
        <w:rPr>
          <w:lang w:val="en-IN"/>
        </w:rPr>
        <w:t>Can do attitude</w:t>
      </w:r>
    </w:p>
    <w:p w14:paraId="7B2879EC" w14:textId="77777777" w:rsidR="00AE4AFE" w:rsidRDefault="00AE4AFE" w:rsidP="00AE4AF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IN"/>
        </w:rPr>
      </w:pPr>
      <w:r>
        <w:rPr>
          <w:lang w:val="en-IN"/>
        </w:rPr>
        <w:t>Ability to work under pressure and in start-up culture</w:t>
      </w:r>
    </w:p>
    <w:p w14:paraId="35610911" w14:textId="4B7D4CAE" w:rsidR="00760BA2" w:rsidRDefault="00AE4AFE" w:rsidP="00760BA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IN"/>
        </w:rPr>
      </w:pPr>
      <w:r>
        <w:rPr>
          <w:lang w:val="en-IN"/>
        </w:rPr>
        <w:t>Must be tech savvy</w:t>
      </w:r>
    </w:p>
    <w:p w14:paraId="20F382E8" w14:textId="77777777" w:rsidR="00AE4AFE" w:rsidRPr="00AE4AFE" w:rsidRDefault="00AE4AFE" w:rsidP="00880047">
      <w:pPr>
        <w:pStyle w:val="ListParagraph"/>
        <w:spacing w:after="0" w:line="240" w:lineRule="auto"/>
        <w:contextualSpacing w:val="0"/>
        <w:rPr>
          <w:lang w:val="en-IN"/>
        </w:rPr>
      </w:pPr>
    </w:p>
    <w:p w14:paraId="66A5AFBC" w14:textId="77777777" w:rsidR="00760BA2" w:rsidRDefault="00760BA2" w:rsidP="00760BA2">
      <w:pPr>
        <w:rPr>
          <w:b/>
        </w:rPr>
      </w:pPr>
      <w:r>
        <w:rPr>
          <w:b/>
        </w:rPr>
        <w:t xml:space="preserve">        Compensation &amp; Benefits</w:t>
      </w:r>
    </w:p>
    <w:p w14:paraId="7D53A1F9" w14:textId="77777777" w:rsidR="00760BA2" w:rsidRDefault="00760BA2" w:rsidP="00760BA2">
      <w:pPr>
        <w:pStyle w:val="ListParagraph"/>
        <w:numPr>
          <w:ilvl w:val="0"/>
          <w:numId w:val="7"/>
        </w:numPr>
        <w:spacing w:line="259" w:lineRule="auto"/>
      </w:pPr>
      <w:r>
        <w:t xml:space="preserve">Industry best salary and benefits </w:t>
      </w:r>
    </w:p>
    <w:p w14:paraId="0C79D621" w14:textId="77777777" w:rsidR="00760BA2" w:rsidRDefault="00760BA2" w:rsidP="00760BA2">
      <w:pPr>
        <w:pStyle w:val="ListParagraph"/>
        <w:numPr>
          <w:ilvl w:val="0"/>
          <w:numId w:val="7"/>
        </w:numPr>
        <w:spacing w:line="259" w:lineRule="auto"/>
      </w:pPr>
      <w:r>
        <w:t>Highly lucrative ESOP scheme (Employee Stock Options Plan)</w:t>
      </w:r>
    </w:p>
    <w:p w14:paraId="39186F74" w14:textId="77777777" w:rsidR="00760BA2" w:rsidRDefault="00760BA2" w:rsidP="00760BA2">
      <w:pPr>
        <w:pStyle w:val="ListParagraph"/>
        <w:numPr>
          <w:ilvl w:val="0"/>
          <w:numId w:val="7"/>
        </w:numPr>
        <w:spacing w:line="259" w:lineRule="auto"/>
      </w:pPr>
      <w:r>
        <w:t>Health and Medical Insurance for self and family</w:t>
      </w:r>
    </w:p>
    <w:p w14:paraId="2034AED1" w14:textId="77777777" w:rsidR="00760BA2" w:rsidRPr="00760BA2" w:rsidRDefault="00760BA2" w:rsidP="00760BA2">
      <w:pPr>
        <w:spacing w:after="0" w:line="240" w:lineRule="auto"/>
        <w:rPr>
          <w:lang w:val="en-IN"/>
        </w:rPr>
      </w:pPr>
    </w:p>
    <w:p w14:paraId="20234572" w14:textId="77777777" w:rsidR="00D0029A" w:rsidRDefault="00D0029A" w:rsidP="00D0029A">
      <w:pPr>
        <w:ind w:left="50"/>
      </w:pPr>
    </w:p>
    <w:p w14:paraId="042BDEC4" w14:textId="77777777" w:rsidR="007B2314" w:rsidRDefault="007B2314"/>
    <w:sectPr w:rsidR="007B2314" w:rsidSect="006E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05C79"/>
    <w:multiLevelType w:val="multilevel"/>
    <w:tmpl w:val="AFB2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A5248"/>
    <w:multiLevelType w:val="hybridMultilevel"/>
    <w:tmpl w:val="2E40C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7BAF"/>
    <w:multiLevelType w:val="multilevel"/>
    <w:tmpl w:val="51C4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03E87"/>
    <w:multiLevelType w:val="multilevel"/>
    <w:tmpl w:val="142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83A5C"/>
    <w:multiLevelType w:val="hybridMultilevel"/>
    <w:tmpl w:val="130A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B7210"/>
    <w:multiLevelType w:val="hybridMultilevel"/>
    <w:tmpl w:val="DC16D0C4"/>
    <w:lvl w:ilvl="0" w:tplc="AA84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24A6D"/>
    <w:multiLevelType w:val="hybridMultilevel"/>
    <w:tmpl w:val="08F6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B21DF"/>
    <w:multiLevelType w:val="hybridMultilevel"/>
    <w:tmpl w:val="4626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871DF"/>
    <w:multiLevelType w:val="hybridMultilevel"/>
    <w:tmpl w:val="DD8E0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694368">
    <w:abstractNumId w:val="7"/>
  </w:num>
  <w:num w:numId="2" w16cid:durableId="1835798292">
    <w:abstractNumId w:val="4"/>
  </w:num>
  <w:num w:numId="3" w16cid:durableId="159130745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366122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0662128">
    <w:abstractNumId w:val="6"/>
  </w:num>
  <w:num w:numId="6" w16cid:durableId="1090540507">
    <w:abstractNumId w:val="5"/>
  </w:num>
  <w:num w:numId="7" w16cid:durableId="21833092">
    <w:abstractNumId w:val="1"/>
  </w:num>
  <w:num w:numId="8" w16cid:durableId="97527469">
    <w:abstractNumId w:val="2"/>
  </w:num>
  <w:num w:numId="9" w16cid:durableId="43733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29A"/>
    <w:rsid w:val="00053327"/>
    <w:rsid w:val="00094855"/>
    <w:rsid w:val="000A18F6"/>
    <w:rsid w:val="00103EAB"/>
    <w:rsid w:val="0011010A"/>
    <w:rsid w:val="00116940"/>
    <w:rsid w:val="00171F30"/>
    <w:rsid w:val="0029074D"/>
    <w:rsid w:val="00321D3E"/>
    <w:rsid w:val="00330D0F"/>
    <w:rsid w:val="003B2E84"/>
    <w:rsid w:val="003F7909"/>
    <w:rsid w:val="00417BE3"/>
    <w:rsid w:val="00512CF3"/>
    <w:rsid w:val="00534685"/>
    <w:rsid w:val="005B1515"/>
    <w:rsid w:val="00656A35"/>
    <w:rsid w:val="006B447B"/>
    <w:rsid w:val="006E1476"/>
    <w:rsid w:val="00712723"/>
    <w:rsid w:val="00720F35"/>
    <w:rsid w:val="00732CE9"/>
    <w:rsid w:val="00760BA2"/>
    <w:rsid w:val="007B2314"/>
    <w:rsid w:val="007D070C"/>
    <w:rsid w:val="0080278E"/>
    <w:rsid w:val="00877D71"/>
    <w:rsid w:val="00880047"/>
    <w:rsid w:val="00891B94"/>
    <w:rsid w:val="008D1847"/>
    <w:rsid w:val="008E36E6"/>
    <w:rsid w:val="00912355"/>
    <w:rsid w:val="00925471"/>
    <w:rsid w:val="009B71AD"/>
    <w:rsid w:val="00A443C0"/>
    <w:rsid w:val="00A76E02"/>
    <w:rsid w:val="00AA54FD"/>
    <w:rsid w:val="00AE4AFE"/>
    <w:rsid w:val="00B24A75"/>
    <w:rsid w:val="00B37B36"/>
    <w:rsid w:val="00B836E2"/>
    <w:rsid w:val="00B95A6B"/>
    <w:rsid w:val="00BB1BDB"/>
    <w:rsid w:val="00D0029A"/>
    <w:rsid w:val="00D0197C"/>
    <w:rsid w:val="00D16CDB"/>
    <w:rsid w:val="00D85E84"/>
    <w:rsid w:val="00DA0BFA"/>
    <w:rsid w:val="00DA28D6"/>
    <w:rsid w:val="00E85C90"/>
    <w:rsid w:val="00EF6B71"/>
    <w:rsid w:val="00F5245A"/>
    <w:rsid w:val="00F6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D7C9"/>
  <w15:docId w15:val="{F05ED580-BD59-49C1-863D-CCC6CE29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029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0029A"/>
    <w:pPr>
      <w:spacing w:after="160" w:line="252" w:lineRule="auto"/>
      <w:ind w:left="720"/>
      <w:contextualSpacing/>
    </w:pPr>
    <w:rPr>
      <w:rFonts w:ascii="Calibri" w:eastAsiaTheme="minorHAnsi" w:hAnsi="Calibri" w:cs="Times New Roman"/>
    </w:rPr>
  </w:style>
  <w:style w:type="paragraph" w:customStyle="1" w:styleId="Default">
    <w:name w:val="Default"/>
    <w:rsid w:val="00DA28D6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paragraph" w:customStyle="1" w:styleId="paragraphtext">
    <w:name w:val="paragraphtext"/>
    <w:basedOn w:val="Normal"/>
    <w:rsid w:val="00D16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512C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8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yHT9Q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2VQjFte" TargetMode="External"/><Relationship Id="rId12" Type="http://schemas.openxmlformats.org/officeDocument/2006/relationships/hyperlink" Target="https://bit.ly/3AALN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lEmwQh" TargetMode="External"/><Relationship Id="rId11" Type="http://schemas.openxmlformats.org/officeDocument/2006/relationships/hyperlink" Target="https://bit.ly/2VIw6Y9" TargetMode="External"/><Relationship Id="rId5" Type="http://schemas.openxmlformats.org/officeDocument/2006/relationships/hyperlink" Target="http://www.benepik.com" TargetMode="External"/><Relationship Id="rId10" Type="http://schemas.openxmlformats.org/officeDocument/2006/relationships/hyperlink" Target="https://cutt.ly/Jnd7Qt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2UcbE0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Manyta Agrawal</cp:lastModifiedBy>
  <cp:revision>24</cp:revision>
  <dcterms:created xsi:type="dcterms:W3CDTF">2020-12-17T12:07:00Z</dcterms:created>
  <dcterms:modified xsi:type="dcterms:W3CDTF">2024-07-22T06:34:00Z</dcterms:modified>
</cp:coreProperties>
</file>