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AEE" w:rsidRDefault="002731DA" w:rsidP="002731DA">
      <w:pPr>
        <w:jc w:val="center"/>
        <w:rPr>
          <w:sz w:val="32"/>
          <w:szCs w:val="32"/>
        </w:rPr>
      </w:pPr>
      <w:r>
        <w:rPr>
          <w:sz w:val="32"/>
          <w:szCs w:val="32"/>
        </w:rPr>
        <w:t>ETL SCREENSHOTS</w:t>
      </w:r>
    </w:p>
    <w:p w:rsidR="002731DA" w:rsidRDefault="002731DA" w:rsidP="002731DA">
      <w:pPr>
        <w:jc w:val="center"/>
        <w:rPr>
          <w:sz w:val="32"/>
          <w:szCs w:val="32"/>
        </w:rPr>
      </w:pPr>
    </w:p>
    <w:p w:rsidR="002731DA" w:rsidRDefault="002731DA" w:rsidP="002731DA">
      <w:r>
        <w:t>Master job</w:t>
      </w:r>
    </w:p>
    <w:p w:rsidR="002731DA" w:rsidRDefault="002731DA" w:rsidP="002731DA">
      <w:r>
        <w:rPr>
          <w:noProof/>
        </w:rPr>
        <w:drawing>
          <wp:inline distT="0" distB="0" distL="0" distR="0" wp14:anchorId="166AB828" wp14:editId="1727854A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>
      <w:r>
        <w:t>Fact Strategy Master</w:t>
      </w:r>
    </w:p>
    <w:p w:rsidR="002731DA" w:rsidRDefault="002731DA" w:rsidP="002731DA">
      <w:r>
        <w:rPr>
          <w:noProof/>
        </w:rPr>
        <w:drawing>
          <wp:inline distT="0" distB="0" distL="0" distR="0" wp14:anchorId="6231288B" wp14:editId="12ED53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r>
        <w:t>Fact Strategy SQL</w:t>
      </w:r>
    </w:p>
    <w:p w:rsidR="002731DA" w:rsidRDefault="002731DA" w:rsidP="002731DA">
      <w:r>
        <w:rPr>
          <w:noProof/>
        </w:rPr>
        <w:lastRenderedPageBreak/>
        <w:drawing>
          <wp:inline distT="0" distB="0" distL="0" distR="0" wp14:anchorId="35A2C0DE" wp14:editId="3FCDC8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r>
        <w:t xml:space="preserve">Fact </w:t>
      </w:r>
      <w:proofErr w:type="gramStart"/>
      <w:r>
        <w:t>Strategy  MySQL</w:t>
      </w:r>
      <w:proofErr w:type="gramEnd"/>
      <w:r>
        <w:rPr>
          <w:noProof/>
        </w:rPr>
        <w:drawing>
          <wp:inline distT="0" distB="0" distL="0" distR="0" wp14:anchorId="5481B9C0" wp14:editId="0FBFD8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r>
        <w:t xml:space="preserve">Fact Strategy </w:t>
      </w:r>
      <w:proofErr w:type="spellStart"/>
      <w:r>
        <w:t>Postgresql</w:t>
      </w:r>
      <w:proofErr w:type="spellEnd"/>
    </w:p>
    <w:p w:rsidR="002731DA" w:rsidRDefault="002731DA" w:rsidP="002731DA">
      <w:r>
        <w:rPr>
          <w:noProof/>
        </w:rPr>
        <w:lastRenderedPageBreak/>
        <w:drawing>
          <wp:inline distT="0" distB="0" distL="0" distR="0" wp14:anchorId="4DE98F6A" wp14:editId="142FB2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FactOnlineSales</w:t>
      </w:r>
      <w:proofErr w:type="spellEnd"/>
    </w:p>
    <w:p w:rsidR="002731DA" w:rsidRDefault="002731DA" w:rsidP="002731DA">
      <w:r>
        <w:t>post</w:t>
      </w:r>
      <w:r>
        <w:rPr>
          <w:noProof/>
        </w:rPr>
        <w:drawing>
          <wp:inline distT="0" distB="0" distL="0" distR="0" wp14:anchorId="04DC95B5" wp14:editId="1D67E4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mysql</w:t>
      </w:r>
      <w:proofErr w:type="spellEnd"/>
      <w:r>
        <w:rPr>
          <w:noProof/>
        </w:rPr>
        <w:drawing>
          <wp:inline distT="0" distB="0" distL="0" distR="0" wp14:anchorId="35AD08A7" wp14:editId="4A31C37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r>
        <w:t>SQL</w:t>
      </w:r>
      <w:r>
        <w:rPr>
          <w:noProof/>
        </w:rPr>
        <w:drawing>
          <wp:inline distT="0" distB="0" distL="0" distR="0" wp14:anchorId="72255D8F" wp14:editId="1E833E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DimCustomerCompany</w:t>
      </w:r>
      <w:proofErr w:type="spellEnd"/>
      <w:r>
        <w:rPr>
          <w:noProof/>
        </w:rPr>
        <w:drawing>
          <wp:inline distT="0" distB="0" distL="0" distR="0" wp14:anchorId="2BF8B8B5" wp14:editId="7FD2B0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t>DimProduct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50D75E68" wp14:editId="714D93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DimProductCategory</w:t>
      </w:r>
      <w:proofErr w:type="spellEnd"/>
      <w:r>
        <w:rPr>
          <w:noProof/>
        </w:rPr>
        <w:drawing>
          <wp:inline distT="0" distB="0" distL="0" distR="0" wp14:anchorId="48100AD5" wp14:editId="2A7C596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t>factinventory</w:t>
      </w:r>
      <w:proofErr w:type="spellEnd"/>
      <w:r>
        <w:rPr>
          <w:noProof/>
        </w:rPr>
        <w:drawing>
          <wp:inline distT="0" distB="0" distL="0" distR="0" wp14:anchorId="7F7FB8CF" wp14:editId="61E1D3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r>
        <w:t>SQL</w:t>
      </w:r>
    </w:p>
    <w:p w:rsidR="002731DA" w:rsidRDefault="002731DA" w:rsidP="002731DA">
      <w:r>
        <w:rPr>
          <w:noProof/>
        </w:rPr>
        <w:lastRenderedPageBreak/>
        <w:drawing>
          <wp:inline distT="0" distB="0" distL="0" distR="0" wp14:anchorId="2F8D5A76" wp14:editId="5CD42F6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Pr>
        <w:pBdr>
          <w:bottom w:val="double" w:sz="6" w:space="1" w:color="auto"/>
        </w:pBdr>
      </w:pPr>
    </w:p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MergePriceUSD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532AF6F4" wp14:editId="3250D0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MergePriceEuro</w:t>
      </w:r>
      <w:proofErr w:type="spellEnd"/>
      <w:r>
        <w:rPr>
          <w:noProof/>
        </w:rPr>
        <w:drawing>
          <wp:inline distT="0" distB="0" distL="0" distR="0" wp14:anchorId="615B7A84" wp14:editId="0D7806C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MergePriceCny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50A7C3B3" wp14:editId="4F0B7C9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mergecostUSA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06B7D9DE" wp14:editId="562DDCC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MergeCostEuro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387BDB45" wp14:editId="0297AE2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MergeCostCny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1000B79B" wp14:editId="069079F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DimproductcostEUSCD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6FA31213" wp14:editId="5DF968F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roofErr w:type="spellStart"/>
      <w:r>
        <w:lastRenderedPageBreak/>
        <w:t>DimProductcostSCD.CNY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443C0A78" wp14:editId="4E6A6F6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DimProductcostSCDUSD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64411CD5" wp14:editId="30FC03B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DimProductPriceEuro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4F27C312" wp14:editId="437374D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DimProductPriceUSD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3F5613C7" wp14:editId="6441918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DimProductPriceCNYUSD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4279F3BD" wp14:editId="5B887CD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r>
        <w:rPr>
          <w:noProof/>
        </w:rPr>
        <w:drawing>
          <wp:inline distT="0" distB="0" distL="0" distR="0" wp14:anchorId="1E2B1702" wp14:editId="761E70B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>
      <w:pPr>
        <w:pBdr>
          <w:bottom w:val="double" w:sz="6" w:space="1" w:color="auto"/>
        </w:pBdr>
      </w:pPr>
    </w:p>
    <w:p w:rsidR="002731DA" w:rsidRDefault="002731DA" w:rsidP="002731DA">
      <w:proofErr w:type="spellStart"/>
      <w:r>
        <w:lastRenderedPageBreak/>
        <w:t>DimSAlesTerritory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08D6A673" wp14:editId="2DBC4366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/>
    <w:p w:rsidR="002731DA" w:rsidRDefault="002731DA" w:rsidP="002731DA">
      <w:proofErr w:type="spellStart"/>
      <w:r>
        <w:t>Dimscenario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2A726DAF" wp14:editId="02E68CF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FactExchange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61B9E67F" wp14:editId="33CC740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A" w:rsidRDefault="002731DA" w:rsidP="002731DA"/>
    <w:p w:rsidR="002731DA" w:rsidRDefault="002731DA" w:rsidP="002731DA">
      <w:proofErr w:type="spellStart"/>
      <w:r>
        <w:t>FactOnlineSales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2731DA" w:rsidRDefault="002731DA" w:rsidP="002731DA">
      <w:r>
        <w:rPr>
          <w:noProof/>
        </w:rPr>
        <w:drawing>
          <wp:inline distT="0" distB="0" distL="0" distR="0" wp14:anchorId="458BEB83" wp14:editId="23D6D88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3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DA"/>
    <w:rsid w:val="002731DA"/>
    <w:rsid w:val="00822947"/>
    <w:rsid w:val="00AB787D"/>
    <w:rsid w:val="00BC2EDD"/>
    <w:rsid w:val="00D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E050"/>
  <w15:chartTrackingRefBased/>
  <w15:docId w15:val="{B8A27268-F047-4466-B90C-4F57923B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Dinesh Sonkar</dc:creator>
  <cp:keywords/>
  <dc:description/>
  <cp:lastModifiedBy>Gaurav Dinesh Sonkar</cp:lastModifiedBy>
  <cp:revision>1</cp:revision>
  <dcterms:created xsi:type="dcterms:W3CDTF">2018-12-14T15:13:00Z</dcterms:created>
  <dcterms:modified xsi:type="dcterms:W3CDTF">2018-12-14T15:14:00Z</dcterms:modified>
</cp:coreProperties>
</file>