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DB35" w14:textId="61D9B13D" w:rsidR="00CF510A" w:rsidRDefault="002A13C2" w:rsidP="0085729A">
      <w:pPr>
        <w:spacing w:line="480" w:lineRule="auto"/>
        <w:jc w:val="center"/>
        <w:rPr>
          <w:b/>
          <w:bCs/>
        </w:rPr>
      </w:pPr>
      <w:r>
        <w:rPr>
          <w:b/>
          <w:bCs/>
        </w:rPr>
        <w:t>System Requirements Document</w:t>
      </w:r>
    </w:p>
    <w:p w14:paraId="52BE34FF" w14:textId="77777777" w:rsidR="002A13C2" w:rsidRDefault="002A13C2" w:rsidP="0085729A">
      <w:pPr>
        <w:spacing w:line="480" w:lineRule="auto"/>
        <w:jc w:val="center"/>
        <w:rPr>
          <w:b/>
          <w:bCs/>
        </w:rPr>
      </w:pPr>
    </w:p>
    <w:p w14:paraId="03FDEA68" w14:textId="77777777" w:rsidR="002A13C2" w:rsidRDefault="002A13C2" w:rsidP="0085729A">
      <w:pPr>
        <w:spacing w:line="480" w:lineRule="auto"/>
        <w:jc w:val="center"/>
        <w:rPr>
          <w:b/>
          <w:bCs/>
        </w:rPr>
      </w:pPr>
    </w:p>
    <w:p w14:paraId="634ACA59" w14:textId="77777777" w:rsidR="002A13C2" w:rsidRDefault="002A13C2" w:rsidP="0085729A">
      <w:pPr>
        <w:spacing w:line="480" w:lineRule="auto"/>
        <w:jc w:val="center"/>
        <w:rPr>
          <w:b/>
          <w:bCs/>
        </w:rPr>
      </w:pPr>
    </w:p>
    <w:p w14:paraId="3B773DCD" w14:textId="77777777" w:rsidR="002A13C2" w:rsidRDefault="002A13C2" w:rsidP="0085729A">
      <w:pPr>
        <w:spacing w:line="480" w:lineRule="auto"/>
        <w:jc w:val="center"/>
        <w:rPr>
          <w:b/>
          <w:bCs/>
        </w:rPr>
      </w:pPr>
    </w:p>
    <w:p w14:paraId="40C6BDFE" w14:textId="138EC9E5" w:rsidR="002A13C2" w:rsidRDefault="00E76660" w:rsidP="0085729A">
      <w:pPr>
        <w:spacing w:line="480" w:lineRule="auto"/>
        <w:jc w:val="center"/>
        <w:rPr>
          <w:b/>
          <w:bCs/>
        </w:rPr>
      </w:pPr>
      <w:r>
        <w:rPr>
          <w:b/>
          <w:bCs/>
        </w:rPr>
        <w:t>WW</w:t>
      </w:r>
      <w:r w:rsidR="002A13C2">
        <w:rPr>
          <w:b/>
          <w:bCs/>
        </w:rPr>
        <w:t xml:space="preserve"> Elevators</w:t>
      </w:r>
    </w:p>
    <w:p w14:paraId="55DBEE71" w14:textId="29336FDD" w:rsidR="002A13C2" w:rsidRDefault="002A13C2" w:rsidP="0085729A">
      <w:pPr>
        <w:spacing w:line="480" w:lineRule="auto"/>
        <w:jc w:val="center"/>
        <w:rPr>
          <w:b/>
          <w:bCs/>
        </w:rPr>
      </w:pPr>
      <w:r>
        <w:rPr>
          <w:b/>
          <w:bCs/>
        </w:rPr>
        <w:t>Sideways Elevator Panel Project</w:t>
      </w:r>
    </w:p>
    <w:p w14:paraId="2C4C68BB" w14:textId="77777777" w:rsidR="002A13C2" w:rsidRDefault="002A13C2" w:rsidP="0085729A">
      <w:pPr>
        <w:spacing w:line="480" w:lineRule="auto"/>
        <w:jc w:val="center"/>
        <w:rPr>
          <w:b/>
          <w:bCs/>
        </w:rPr>
      </w:pPr>
    </w:p>
    <w:p w14:paraId="4DD2C2ED" w14:textId="77777777" w:rsidR="002A13C2" w:rsidRDefault="002A13C2" w:rsidP="0085729A">
      <w:pPr>
        <w:spacing w:line="480" w:lineRule="auto"/>
        <w:jc w:val="center"/>
        <w:rPr>
          <w:b/>
          <w:bCs/>
        </w:rPr>
      </w:pPr>
    </w:p>
    <w:p w14:paraId="1DC5E706" w14:textId="77777777" w:rsidR="002A13C2" w:rsidRDefault="002A13C2" w:rsidP="0085729A">
      <w:pPr>
        <w:spacing w:line="480" w:lineRule="auto"/>
        <w:jc w:val="center"/>
        <w:rPr>
          <w:b/>
          <w:bCs/>
        </w:rPr>
      </w:pPr>
    </w:p>
    <w:p w14:paraId="48EAD081" w14:textId="5916AB27" w:rsidR="002A13C2" w:rsidRDefault="002A13C2" w:rsidP="0085729A">
      <w:pPr>
        <w:spacing w:line="480" w:lineRule="auto"/>
        <w:jc w:val="center"/>
      </w:pPr>
      <w:r>
        <w:t>Prepared By</w:t>
      </w:r>
    </w:p>
    <w:p w14:paraId="7CC1DAB6" w14:textId="34CECF5B" w:rsidR="002A13C2" w:rsidRDefault="002A13C2" w:rsidP="0085729A">
      <w:pPr>
        <w:spacing w:line="480" w:lineRule="auto"/>
        <w:jc w:val="center"/>
      </w:pPr>
      <w:r>
        <w:t>Gary Hutchinson</w:t>
      </w:r>
    </w:p>
    <w:p w14:paraId="75591F88" w14:textId="0DCE52E5" w:rsidR="002A13C2" w:rsidRDefault="002A13C2" w:rsidP="0085729A">
      <w:pPr>
        <w:spacing w:line="480" w:lineRule="auto"/>
        <w:jc w:val="center"/>
      </w:pPr>
      <w:r>
        <w:t>August 1</w:t>
      </w:r>
      <w:r w:rsidRPr="002A13C2">
        <w:rPr>
          <w:vertAlign w:val="superscript"/>
        </w:rPr>
        <w:t>st</w:t>
      </w:r>
      <w:r>
        <w:t>, 2026</w:t>
      </w:r>
    </w:p>
    <w:p w14:paraId="3F4EDD81" w14:textId="77777777" w:rsidR="002A13C2" w:rsidRDefault="002A13C2" w:rsidP="0085729A">
      <w:pPr>
        <w:spacing w:line="480" w:lineRule="auto"/>
      </w:pPr>
      <w:r>
        <w:br w:type="page"/>
      </w:r>
    </w:p>
    <w:p w14:paraId="1F620108" w14:textId="42EF015D" w:rsidR="002A13C2" w:rsidRDefault="00E76660" w:rsidP="0085729A">
      <w:pPr>
        <w:spacing w:line="480" w:lineRule="auto"/>
        <w:jc w:val="center"/>
        <w:rPr>
          <w:b/>
          <w:bCs/>
        </w:rPr>
      </w:pPr>
      <w:r>
        <w:rPr>
          <w:b/>
          <w:bCs/>
        </w:rPr>
        <w:lastRenderedPageBreak/>
        <w:t>Executive Summary</w:t>
      </w:r>
    </w:p>
    <w:p w14:paraId="2EE9907D" w14:textId="671D4DAA" w:rsidR="00E76660" w:rsidRDefault="0085729A" w:rsidP="0085729A">
      <w:pPr>
        <w:spacing w:line="480" w:lineRule="auto"/>
      </w:pPr>
      <w:r>
        <w:t>WW Elevators needs an elevator control panel capable of facilitating horizontal travel.  Their current design supports only horizontal travel.  This document proposes an updated design that allows for both travel directions while making use of their original design.  The new design will account for three separate elevator tracks on the western side, the middle, and the eastern side of the building.</w:t>
      </w:r>
    </w:p>
    <w:p w14:paraId="4C7EE482" w14:textId="5F147AC6" w:rsidR="0085729A" w:rsidRDefault="005A2A93" w:rsidP="0085729A">
      <w:pPr>
        <w:spacing w:line="480" w:lineRule="auto"/>
        <w:jc w:val="center"/>
        <w:rPr>
          <w:b/>
          <w:bCs/>
        </w:rPr>
      </w:pPr>
      <w:r>
        <w:rPr>
          <w:b/>
          <w:bCs/>
        </w:rPr>
        <w:t>System Requirements</w:t>
      </w:r>
    </w:p>
    <w:p w14:paraId="14F36D11" w14:textId="54A1AE17" w:rsidR="005A2A93" w:rsidRDefault="005A2A93" w:rsidP="005A2A93">
      <w:pPr>
        <w:spacing w:line="480" w:lineRule="auto"/>
      </w:pPr>
      <w:r>
        <w:t>The new system will</w:t>
      </w:r>
    </w:p>
    <w:p w14:paraId="00084ED0" w14:textId="036AC992" w:rsidR="005A2A93" w:rsidRDefault="005A2A93" w:rsidP="005A2A93">
      <w:pPr>
        <w:pStyle w:val="ListParagraph"/>
        <w:numPr>
          <w:ilvl w:val="0"/>
          <w:numId w:val="1"/>
        </w:numPr>
        <w:spacing w:line="480" w:lineRule="auto"/>
      </w:pPr>
      <w:r>
        <w:t xml:space="preserve">Perform all functions of the old system, such as floor selection, open and close the door, </w:t>
      </w:r>
      <w:r w:rsidR="007A5278">
        <w:t xml:space="preserve">have a functional emergency button, </w:t>
      </w:r>
      <w:r>
        <w:t>and be callable to the specified floor.</w:t>
      </w:r>
    </w:p>
    <w:p w14:paraId="45460E55" w14:textId="6B53084B" w:rsidR="005A2A93" w:rsidRDefault="005A2A93" w:rsidP="005A2A93">
      <w:pPr>
        <w:pStyle w:val="ListParagraph"/>
        <w:numPr>
          <w:ilvl w:val="0"/>
          <w:numId w:val="1"/>
        </w:numPr>
        <w:spacing w:line="480" w:lineRule="auto"/>
      </w:pPr>
      <w:r>
        <w:t>Allow for the selection of both the desired floor and the desired building section (west, middle, east).</w:t>
      </w:r>
    </w:p>
    <w:p w14:paraId="104535E1" w14:textId="32C3A5CE" w:rsidR="005A2A93" w:rsidRDefault="005A2A93" w:rsidP="005A2A93">
      <w:pPr>
        <w:pStyle w:val="ListParagraph"/>
        <w:numPr>
          <w:ilvl w:val="0"/>
          <w:numId w:val="1"/>
        </w:numPr>
        <w:spacing w:line="480" w:lineRule="auto"/>
      </w:pPr>
      <w:r>
        <w:t>Detect the position of other elevator cars and prevent collision.</w:t>
      </w:r>
    </w:p>
    <w:p w14:paraId="32BB0A85" w14:textId="3488E13C" w:rsidR="007A5278" w:rsidRDefault="007A5278" w:rsidP="007A5278">
      <w:pPr>
        <w:spacing w:line="480" w:lineRule="auto"/>
        <w:jc w:val="center"/>
        <w:rPr>
          <w:b/>
          <w:bCs/>
        </w:rPr>
      </w:pPr>
      <w:r>
        <w:rPr>
          <w:b/>
          <w:bCs/>
        </w:rPr>
        <w:t>Performance Requirements</w:t>
      </w:r>
    </w:p>
    <w:p w14:paraId="59A2E4C5" w14:textId="444A51C9" w:rsidR="007A5278" w:rsidRDefault="007A5278" w:rsidP="007A5278">
      <w:pPr>
        <w:spacing w:line="480" w:lineRule="auto"/>
      </w:pPr>
      <w:r>
        <w:t>The elevator must choose the fastest path to the specified floor and building section.  The emergency button must immediately stop the elevator.  The panel system must be able to detect other elevator cars accurately to avoid collision.</w:t>
      </w:r>
    </w:p>
    <w:p w14:paraId="46A9671F" w14:textId="3772BC14" w:rsidR="007A5278" w:rsidRDefault="007A5278" w:rsidP="007A5278">
      <w:pPr>
        <w:spacing w:line="480" w:lineRule="auto"/>
        <w:jc w:val="center"/>
        <w:rPr>
          <w:b/>
          <w:bCs/>
        </w:rPr>
      </w:pPr>
      <w:r>
        <w:rPr>
          <w:b/>
          <w:bCs/>
        </w:rPr>
        <w:t>Design Constraints</w:t>
      </w:r>
    </w:p>
    <w:p w14:paraId="10682FE2" w14:textId="77777777" w:rsidR="007A5278" w:rsidRDefault="007A5278" w:rsidP="007A5278">
      <w:pPr>
        <w:spacing w:line="480" w:lineRule="auto"/>
      </w:pPr>
      <w:r>
        <w:t>The new elevator panel must:</w:t>
      </w:r>
    </w:p>
    <w:p w14:paraId="4A1003D2" w14:textId="6A688F78" w:rsidR="007A5278" w:rsidRDefault="007A5278" w:rsidP="007A5278">
      <w:pPr>
        <w:pStyle w:val="ListParagraph"/>
        <w:numPr>
          <w:ilvl w:val="0"/>
          <w:numId w:val="1"/>
        </w:numPr>
        <w:spacing w:line="480" w:lineRule="auto"/>
      </w:pPr>
      <w:r>
        <w:lastRenderedPageBreak/>
        <w:t xml:space="preserve">Comply with all safety regulations.  </w:t>
      </w:r>
    </w:p>
    <w:p w14:paraId="7B2C32DE" w14:textId="5FE260D5" w:rsidR="007A5278" w:rsidRDefault="007A5278" w:rsidP="007A5278">
      <w:pPr>
        <w:pStyle w:val="ListParagraph"/>
        <w:numPr>
          <w:ilvl w:val="0"/>
          <w:numId w:val="1"/>
        </w:numPr>
        <w:spacing w:line="480" w:lineRule="auto"/>
      </w:pPr>
      <w:r>
        <w:t xml:space="preserve">Be relatively compact to ensure compatibility with WW </w:t>
      </w:r>
      <w:proofErr w:type="gramStart"/>
      <w:r>
        <w:t>Elevators</w:t>
      </w:r>
      <w:proofErr w:type="gramEnd"/>
      <w:r>
        <w:t xml:space="preserve"> existing frame design.</w:t>
      </w:r>
    </w:p>
    <w:p w14:paraId="2ADAB402" w14:textId="3D248C03" w:rsidR="007A5278" w:rsidRDefault="007A5278" w:rsidP="007A5278">
      <w:pPr>
        <w:pStyle w:val="ListParagraph"/>
        <w:numPr>
          <w:ilvl w:val="0"/>
          <w:numId w:val="1"/>
        </w:numPr>
        <w:spacing w:line="480" w:lineRule="auto"/>
      </w:pPr>
      <w:r>
        <w:t>Interface with WW Elevators existing hardware.</w:t>
      </w:r>
    </w:p>
    <w:p w14:paraId="59E7DDCB" w14:textId="3C6FF113" w:rsidR="007A5278" w:rsidRDefault="007A5278" w:rsidP="007A5278">
      <w:pPr>
        <w:spacing w:line="480" w:lineRule="auto"/>
        <w:jc w:val="center"/>
        <w:rPr>
          <w:b/>
          <w:bCs/>
        </w:rPr>
      </w:pPr>
      <w:r>
        <w:rPr>
          <w:b/>
          <w:bCs/>
        </w:rPr>
        <w:t>Schedule and Budget</w:t>
      </w:r>
    </w:p>
    <w:p w14:paraId="2D64BED3" w14:textId="6976F345" w:rsidR="007A5278" w:rsidRDefault="007A5278" w:rsidP="007A5278">
      <w:pPr>
        <w:spacing w:line="480" w:lineRule="auto"/>
      </w:pPr>
      <w:r>
        <w:t xml:space="preserve">The amount allocated for the project is $100,000.  The breakdown will </w:t>
      </w:r>
      <w:r w:rsidR="00F04C49">
        <w:t>be:</w:t>
      </w:r>
    </w:p>
    <w:p w14:paraId="5170A67A" w14:textId="3BBA94D6" w:rsidR="00F04C49" w:rsidRDefault="00F04C49" w:rsidP="00F04C49">
      <w:pPr>
        <w:pStyle w:val="ListParagraph"/>
        <w:numPr>
          <w:ilvl w:val="0"/>
          <w:numId w:val="1"/>
        </w:numPr>
        <w:spacing w:line="480" w:lineRule="auto"/>
      </w:pPr>
      <w:r>
        <w:t>$10,000 for the physical hardware for the prototype.</w:t>
      </w:r>
    </w:p>
    <w:p w14:paraId="37C50588" w14:textId="4EC5A606" w:rsidR="00F04C49" w:rsidRDefault="00F04C49" w:rsidP="00F04C49">
      <w:pPr>
        <w:pStyle w:val="ListParagraph"/>
        <w:numPr>
          <w:ilvl w:val="0"/>
          <w:numId w:val="1"/>
        </w:numPr>
        <w:spacing w:line="480" w:lineRule="auto"/>
      </w:pPr>
      <w:r>
        <w:t>$35,000 for the software design team including testing phases.</w:t>
      </w:r>
    </w:p>
    <w:p w14:paraId="15C92B13" w14:textId="397F69F0" w:rsidR="00F04C49" w:rsidRDefault="00F04C49" w:rsidP="00F04C49">
      <w:pPr>
        <w:pStyle w:val="ListParagraph"/>
        <w:numPr>
          <w:ilvl w:val="0"/>
          <w:numId w:val="1"/>
        </w:numPr>
        <w:spacing w:line="480" w:lineRule="auto"/>
      </w:pPr>
      <w:r>
        <w:t>$35,000 for the hardware construction team including testing phases.</w:t>
      </w:r>
    </w:p>
    <w:p w14:paraId="3EE315CF" w14:textId="5E74D144" w:rsidR="00F04C49" w:rsidRDefault="00F04C49" w:rsidP="00F04C49">
      <w:pPr>
        <w:pStyle w:val="ListParagraph"/>
        <w:numPr>
          <w:ilvl w:val="0"/>
          <w:numId w:val="1"/>
        </w:numPr>
        <w:spacing w:line="480" w:lineRule="auto"/>
      </w:pPr>
      <w:r>
        <w:t>$10,000 for the installation team.</w:t>
      </w:r>
    </w:p>
    <w:p w14:paraId="399BEC25" w14:textId="1094E047" w:rsidR="00F04C49" w:rsidRDefault="00F04C49" w:rsidP="00F04C49">
      <w:pPr>
        <w:pStyle w:val="ListParagraph"/>
        <w:numPr>
          <w:ilvl w:val="0"/>
          <w:numId w:val="1"/>
        </w:numPr>
        <w:spacing w:line="480" w:lineRule="auto"/>
      </w:pPr>
      <w:r>
        <w:t>$10,000 will be reserved for unforeseen circumstances including additional man hours as needed.</w:t>
      </w:r>
    </w:p>
    <w:p w14:paraId="7804A0A2" w14:textId="1CCE231B" w:rsidR="00F04C49" w:rsidRDefault="00F04C49" w:rsidP="00F04C49">
      <w:pPr>
        <w:spacing w:line="480" w:lineRule="auto"/>
      </w:pPr>
      <w:r>
        <w:t>The project will span 5 weeks.</w:t>
      </w:r>
    </w:p>
    <w:p w14:paraId="5A95F964" w14:textId="44B95DE6" w:rsidR="00F04C49" w:rsidRDefault="00F04C49" w:rsidP="00F04C49">
      <w:pPr>
        <w:pStyle w:val="ListParagraph"/>
        <w:numPr>
          <w:ilvl w:val="0"/>
          <w:numId w:val="1"/>
        </w:numPr>
        <w:spacing w:line="480" w:lineRule="auto"/>
      </w:pPr>
      <w:r>
        <w:t>Week 1 will consist of software design.</w:t>
      </w:r>
    </w:p>
    <w:p w14:paraId="3112C28F" w14:textId="1E727470" w:rsidR="00F04C49" w:rsidRDefault="00F04C49" w:rsidP="00F04C49">
      <w:pPr>
        <w:pStyle w:val="ListParagraph"/>
        <w:numPr>
          <w:ilvl w:val="0"/>
          <w:numId w:val="1"/>
        </w:numPr>
        <w:spacing w:line="480" w:lineRule="auto"/>
      </w:pPr>
      <w:r>
        <w:t>Week 2 will consist of physical construction of the prototype.</w:t>
      </w:r>
    </w:p>
    <w:p w14:paraId="4D07CB02" w14:textId="4FC2EF48" w:rsidR="00F04C49" w:rsidRDefault="00F04C49" w:rsidP="00F04C49">
      <w:pPr>
        <w:pStyle w:val="ListParagraph"/>
        <w:numPr>
          <w:ilvl w:val="0"/>
          <w:numId w:val="1"/>
        </w:numPr>
        <w:spacing w:line="480" w:lineRule="auto"/>
      </w:pPr>
      <w:r>
        <w:t xml:space="preserve">Week 3 will consist of interfacing the new components with WW </w:t>
      </w:r>
      <w:proofErr w:type="gramStart"/>
      <w:r>
        <w:t>Elevators</w:t>
      </w:r>
      <w:proofErr w:type="gramEnd"/>
      <w:r>
        <w:t xml:space="preserve"> existing components.</w:t>
      </w:r>
    </w:p>
    <w:p w14:paraId="52AC6D17" w14:textId="5669A5C8" w:rsidR="00F04C49" w:rsidRDefault="00F04C49" w:rsidP="00F04C49">
      <w:pPr>
        <w:pStyle w:val="ListParagraph"/>
        <w:numPr>
          <w:ilvl w:val="0"/>
          <w:numId w:val="1"/>
        </w:numPr>
        <w:spacing w:line="480" w:lineRule="auto"/>
      </w:pPr>
      <w:r>
        <w:t>Week 4 will be dedicated to installation.</w:t>
      </w:r>
    </w:p>
    <w:p w14:paraId="54F6ADC0" w14:textId="32CA7BB9" w:rsidR="00F04C49" w:rsidRDefault="00F04C49" w:rsidP="00F04C49">
      <w:pPr>
        <w:pStyle w:val="ListParagraph"/>
        <w:numPr>
          <w:ilvl w:val="0"/>
          <w:numId w:val="1"/>
        </w:numPr>
        <w:spacing w:line="480" w:lineRule="auto"/>
      </w:pPr>
      <w:r>
        <w:t>Week 5 will be testing and evaluation.</w:t>
      </w:r>
    </w:p>
    <w:p w14:paraId="54B028D7" w14:textId="77777777" w:rsidR="00F04C49" w:rsidRDefault="00F04C49" w:rsidP="00F04C49">
      <w:pPr>
        <w:spacing w:line="480" w:lineRule="auto"/>
      </w:pPr>
    </w:p>
    <w:p w14:paraId="20EBFD98" w14:textId="3BF16474" w:rsidR="00F04C49" w:rsidRPr="00F04C49" w:rsidRDefault="00F04C49" w:rsidP="00F04C49">
      <w:pPr>
        <w:spacing w:line="480" w:lineRule="auto"/>
        <w:jc w:val="center"/>
        <w:rPr>
          <w:b/>
          <w:bCs/>
        </w:rPr>
      </w:pPr>
      <w:r>
        <w:rPr>
          <w:b/>
          <w:bCs/>
        </w:rPr>
        <w:lastRenderedPageBreak/>
        <w:t>Proposed Design</w:t>
      </w:r>
    </w:p>
    <w:p w14:paraId="6D382897" w14:textId="45E973AE" w:rsidR="0085729A" w:rsidRPr="0085729A" w:rsidRDefault="00F04C49" w:rsidP="00F04C49">
      <w:pPr>
        <w:spacing w:line="480" w:lineRule="auto"/>
        <w:jc w:val="center"/>
      </w:pPr>
      <w:r>
        <w:rPr>
          <w:noProof/>
        </w:rPr>
        <w:drawing>
          <wp:inline distT="0" distB="0" distL="0" distR="0" wp14:anchorId="2807C536" wp14:editId="18F8A64A">
            <wp:extent cx="3934374" cy="7154273"/>
            <wp:effectExtent l="0" t="0" r="9525" b="8890"/>
            <wp:docPr id="18097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5415" name="Picture 1809795415"/>
                    <pic:cNvPicPr/>
                  </pic:nvPicPr>
                  <pic:blipFill>
                    <a:blip r:embed="rId5">
                      <a:extLst>
                        <a:ext uri="{28A0092B-C50C-407E-A947-70E740481C1C}">
                          <a14:useLocalDpi xmlns:a14="http://schemas.microsoft.com/office/drawing/2010/main" val="0"/>
                        </a:ext>
                      </a:extLst>
                    </a:blip>
                    <a:stretch>
                      <a:fillRect/>
                    </a:stretch>
                  </pic:blipFill>
                  <pic:spPr>
                    <a:xfrm>
                      <a:off x="0" y="0"/>
                      <a:ext cx="3934374" cy="7154273"/>
                    </a:xfrm>
                    <a:prstGeom prst="rect">
                      <a:avLst/>
                    </a:prstGeom>
                  </pic:spPr>
                </pic:pic>
              </a:graphicData>
            </a:graphic>
          </wp:inline>
        </w:drawing>
      </w:r>
    </w:p>
    <w:p w14:paraId="70F27BE8" w14:textId="16102FD0" w:rsidR="00F04C49" w:rsidRDefault="00F04C49">
      <w:pPr>
        <w:rPr>
          <w:b/>
          <w:bCs/>
        </w:rPr>
      </w:pPr>
      <w:r>
        <w:rPr>
          <w:b/>
          <w:bCs/>
        </w:rPr>
        <w:br w:type="page"/>
      </w:r>
    </w:p>
    <w:p w14:paraId="06070A9E" w14:textId="73A64DEA" w:rsidR="002A13C2" w:rsidRDefault="00F04C49" w:rsidP="0085729A">
      <w:pPr>
        <w:spacing w:line="480" w:lineRule="auto"/>
        <w:jc w:val="center"/>
        <w:rPr>
          <w:b/>
          <w:bCs/>
        </w:rPr>
      </w:pPr>
      <w:r>
        <w:rPr>
          <w:b/>
          <w:bCs/>
        </w:rPr>
        <w:lastRenderedPageBreak/>
        <w:t>Diagrams</w:t>
      </w:r>
    </w:p>
    <w:p w14:paraId="449F5A26" w14:textId="5F920369" w:rsidR="00F04C49" w:rsidRPr="00F04C49" w:rsidRDefault="00F04C49" w:rsidP="0085729A">
      <w:pPr>
        <w:spacing w:line="480" w:lineRule="auto"/>
        <w:jc w:val="center"/>
        <w:rPr>
          <w:b/>
          <w:bCs/>
        </w:rPr>
      </w:pPr>
      <w:r>
        <w:rPr>
          <w:b/>
          <w:bCs/>
          <w:noProof/>
        </w:rPr>
        <w:drawing>
          <wp:inline distT="0" distB="0" distL="0" distR="0" wp14:anchorId="7F99C7E1" wp14:editId="670DD52F">
            <wp:extent cx="5943600" cy="2367280"/>
            <wp:effectExtent l="0" t="0" r="0" b="0"/>
            <wp:docPr id="144239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94058" name="Picture 1442394058"/>
                    <pic:cNvPicPr/>
                  </pic:nvPicPr>
                  <pic:blipFill>
                    <a:blip r:embed="rId6">
                      <a:extLst>
                        <a:ext uri="{28A0092B-C50C-407E-A947-70E740481C1C}">
                          <a14:useLocalDpi xmlns:a14="http://schemas.microsoft.com/office/drawing/2010/main" val="0"/>
                        </a:ext>
                      </a:extLst>
                    </a:blip>
                    <a:stretch>
                      <a:fillRect/>
                    </a:stretch>
                  </pic:blipFill>
                  <pic:spPr>
                    <a:xfrm>
                      <a:off x="0" y="0"/>
                      <a:ext cx="5943600" cy="2367280"/>
                    </a:xfrm>
                    <a:prstGeom prst="rect">
                      <a:avLst/>
                    </a:prstGeom>
                  </pic:spPr>
                </pic:pic>
              </a:graphicData>
            </a:graphic>
          </wp:inline>
        </w:drawing>
      </w:r>
    </w:p>
    <w:p w14:paraId="08D7A3D6" w14:textId="661207DE" w:rsidR="002A13C2" w:rsidRPr="002A13C2" w:rsidRDefault="00DF3C3B" w:rsidP="0085729A">
      <w:pPr>
        <w:spacing w:line="480" w:lineRule="auto"/>
        <w:jc w:val="center"/>
        <w:rPr>
          <w:b/>
          <w:bCs/>
        </w:rPr>
      </w:pPr>
      <w:r>
        <w:rPr>
          <w:b/>
          <w:bCs/>
          <w:noProof/>
        </w:rPr>
        <w:drawing>
          <wp:inline distT="0" distB="0" distL="0" distR="0" wp14:anchorId="5CC4C655" wp14:editId="7DA548B4">
            <wp:extent cx="5943600" cy="3466465"/>
            <wp:effectExtent l="0" t="0" r="0" b="635"/>
            <wp:docPr id="696054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4333" name="Picture 6960543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sectPr w:rsidR="002A13C2" w:rsidRPr="002A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F34CE"/>
    <w:multiLevelType w:val="hybridMultilevel"/>
    <w:tmpl w:val="90580B20"/>
    <w:lvl w:ilvl="0" w:tplc="470AD76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54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C2"/>
    <w:rsid w:val="00271454"/>
    <w:rsid w:val="002A13C2"/>
    <w:rsid w:val="004844BC"/>
    <w:rsid w:val="005A2A93"/>
    <w:rsid w:val="007A5278"/>
    <w:rsid w:val="0085729A"/>
    <w:rsid w:val="00CF510A"/>
    <w:rsid w:val="00DF3C3B"/>
    <w:rsid w:val="00E76660"/>
    <w:rsid w:val="00F04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5329"/>
  <w15:chartTrackingRefBased/>
  <w15:docId w15:val="{9F8B1587-7FFF-41D3-BC18-91C03856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3C2"/>
    <w:rPr>
      <w:rFonts w:eastAsiaTheme="majorEastAsia" w:cstheme="majorBidi"/>
      <w:color w:val="272727" w:themeColor="text1" w:themeTint="D8"/>
    </w:rPr>
  </w:style>
  <w:style w:type="paragraph" w:styleId="Title">
    <w:name w:val="Title"/>
    <w:basedOn w:val="Normal"/>
    <w:next w:val="Normal"/>
    <w:link w:val="TitleChar"/>
    <w:uiPriority w:val="10"/>
    <w:qFormat/>
    <w:rsid w:val="002A1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3C2"/>
    <w:pPr>
      <w:spacing w:before="160"/>
      <w:jc w:val="center"/>
    </w:pPr>
    <w:rPr>
      <w:i/>
      <w:iCs/>
      <w:color w:val="404040" w:themeColor="text1" w:themeTint="BF"/>
    </w:rPr>
  </w:style>
  <w:style w:type="character" w:customStyle="1" w:styleId="QuoteChar">
    <w:name w:val="Quote Char"/>
    <w:basedOn w:val="DefaultParagraphFont"/>
    <w:link w:val="Quote"/>
    <w:uiPriority w:val="29"/>
    <w:rsid w:val="002A13C2"/>
    <w:rPr>
      <w:i/>
      <w:iCs/>
      <w:color w:val="404040" w:themeColor="text1" w:themeTint="BF"/>
    </w:rPr>
  </w:style>
  <w:style w:type="paragraph" w:styleId="ListParagraph">
    <w:name w:val="List Paragraph"/>
    <w:basedOn w:val="Normal"/>
    <w:uiPriority w:val="34"/>
    <w:qFormat/>
    <w:rsid w:val="002A13C2"/>
    <w:pPr>
      <w:ind w:left="720"/>
      <w:contextualSpacing/>
    </w:pPr>
  </w:style>
  <w:style w:type="character" w:styleId="IntenseEmphasis">
    <w:name w:val="Intense Emphasis"/>
    <w:basedOn w:val="DefaultParagraphFont"/>
    <w:uiPriority w:val="21"/>
    <w:qFormat/>
    <w:rsid w:val="002A13C2"/>
    <w:rPr>
      <w:i/>
      <w:iCs/>
      <w:color w:val="0F4761" w:themeColor="accent1" w:themeShade="BF"/>
    </w:rPr>
  </w:style>
  <w:style w:type="paragraph" w:styleId="IntenseQuote">
    <w:name w:val="Intense Quote"/>
    <w:basedOn w:val="Normal"/>
    <w:next w:val="Normal"/>
    <w:link w:val="IntenseQuoteChar"/>
    <w:uiPriority w:val="30"/>
    <w:qFormat/>
    <w:rsid w:val="002A1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3C2"/>
    <w:rPr>
      <w:i/>
      <w:iCs/>
      <w:color w:val="0F4761" w:themeColor="accent1" w:themeShade="BF"/>
    </w:rPr>
  </w:style>
  <w:style w:type="character" w:styleId="IntenseReference">
    <w:name w:val="Intense Reference"/>
    <w:basedOn w:val="DefaultParagraphFont"/>
    <w:uiPriority w:val="32"/>
    <w:qFormat/>
    <w:rsid w:val="002A1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Hutchinson</dc:creator>
  <cp:keywords/>
  <dc:description/>
  <cp:lastModifiedBy>Gary Hutchinson</cp:lastModifiedBy>
  <cp:revision>3</cp:revision>
  <dcterms:created xsi:type="dcterms:W3CDTF">2026-08-02T01:12:00Z</dcterms:created>
  <dcterms:modified xsi:type="dcterms:W3CDTF">2026-08-02T02:43:00Z</dcterms:modified>
</cp:coreProperties>
</file>