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5D35F" w14:textId="250F9FE9" w:rsidR="00EF3679" w:rsidRDefault="00EF3679" w:rsidP="00EF3679">
      <w:pPr>
        <w:jc w:val="center"/>
        <w:rPr>
          <w:b/>
          <w:bCs/>
        </w:rPr>
      </w:pPr>
      <w:r>
        <w:rPr>
          <w:b/>
          <w:bCs/>
        </w:rPr>
        <w:t>Controles de lectura 1 y 2</w:t>
      </w:r>
    </w:p>
    <w:p w14:paraId="29DA5EC0" w14:textId="77777777" w:rsidR="00EF3679" w:rsidRDefault="00EF3679" w:rsidP="00EF3679">
      <w:pPr>
        <w:pStyle w:val="Prrafodelista"/>
        <w:numPr>
          <w:ilvl w:val="0"/>
          <w:numId w:val="11"/>
        </w:numPr>
        <w:rPr>
          <w:b/>
          <w:bCs/>
        </w:rPr>
      </w:pPr>
      <w:r>
        <w:rPr>
          <w:b/>
          <w:bCs/>
        </w:rPr>
        <w:t xml:space="preserve">El alumno tiene 30 min. para responder a las preguntas. </w:t>
      </w:r>
    </w:p>
    <w:p w14:paraId="790A0D80" w14:textId="77777777" w:rsidR="00EF3679" w:rsidRDefault="00EF3679" w:rsidP="00EF3679">
      <w:pPr>
        <w:pStyle w:val="Prrafodelista"/>
        <w:numPr>
          <w:ilvl w:val="0"/>
          <w:numId w:val="11"/>
        </w:numPr>
        <w:rPr>
          <w:b/>
          <w:bCs/>
        </w:rPr>
      </w:pPr>
      <w:r>
        <w:rPr>
          <w:b/>
          <w:bCs/>
        </w:rPr>
        <w:t>Las respuestas deben estar en este mismo Word.</w:t>
      </w:r>
    </w:p>
    <w:p w14:paraId="544C8ABD" w14:textId="0726ED84" w:rsidR="00EF3679" w:rsidRPr="00EF3679" w:rsidRDefault="00EF3679" w:rsidP="00EF3679">
      <w:pPr>
        <w:pStyle w:val="Prrafodelista"/>
        <w:numPr>
          <w:ilvl w:val="0"/>
          <w:numId w:val="11"/>
        </w:numPr>
        <w:rPr>
          <w:b/>
          <w:bCs/>
        </w:rPr>
      </w:pPr>
      <w:r>
        <w:rPr>
          <w:b/>
          <w:bCs/>
        </w:rPr>
        <w:t xml:space="preserve">Enviar por correo electrónico este Word con sus respuestas. </w:t>
      </w:r>
    </w:p>
    <w:p w14:paraId="4A58DA9E" w14:textId="4CD2391C" w:rsidR="00F96892" w:rsidRPr="004C2CE3" w:rsidRDefault="00F96892" w:rsidP="00F96892">
      <w:pPr>
        <w:rPr>
          <w:b/>
          <w:bCs/>
        </w:rPr>
      </w:pPr>
      <w:r w:rsidRPr="004C2CE3">
        <w:rPr>
          <w:b/>
          <w:bCs/>
        </w:rPr>
        <w:t>Pregunta 1</w:t>
      </w:r>
    </w:p>
    <w:p w14:paraId="04700FF0" w14:textId="2561DB27" w:rsidR="00F96892" w:rsidRDefault="00F96892" w:rsidP="00F96892">
      <w:r>
        <w:t>Indique las palabras faltantes en la siguiente oración: “El ciclo básico de toda CPU es obtener la primera instrucción de memoria, decodificarla para determinar su tipo y _</w:t>
      </w:r>
      <w:r w:rsidR="00D07090" w:rsidRPr="00D07090">
        <w:rPr>
          <w:u w:val="single"/>
        </w:rPr>
        <w:t>operandos</w:t>
      </w:r>
      <w:r w:rsidRPr="00D07090">
        <w:rPr>
          <w:u w:val="single"/>
        </w:rPr>
        <w:t>____</w:t>
      </w:r>
      <w:r>
        <w:t xml:space="preserve"> , ejecutarla y después __</w:t>
      </w:r>
      <w:r w:rsidR="00D07090" w:rsidRPr="00D07090">
        <w:rPr>
          <w:u w:val="single"/>
        </w:rPr>
        <w:t>obtener</w:t>
      </w:r>
      <w:r>
        <w:t xml:space="preserve">__, </w:t>
      </w:r>
      <w:r w:rsidRPr="00D07090">
        <w:rPr>
          <w:u w:val="single"/>
        </w:rPr>
        <w:t>___</w:t>
      </w:r>
      <w:r w:rsidR="00D07090" w:rsidRPr="00D07090">
        <w:rPr>
          <w:u w:val="single"/>
        </w:rPr>
        <w:t>decodificar</w:t>
      </w:r>
      <w:r w:rsidRPr="00D07090">
        <w:rPr>
          <w:u w:val="single"/>
        </w:rPr>
        <w:t>____,</w:t>
      </w:r>
      <w:r>
        <w:t xml:space="preserve"> y </w:t>
      </w:r>
      <w:r w:rsidRPr="00D07090">
        <w:rPr>
          <w:u w:val="single"/>
        </w:rPr>
        <w:t>____</w:t>
      </w:r>
      <w:r w:rsidR="00D07090" w:rsidRPr="00D07090">
        <w:rPr>
          <w:u w:val="single"/>
        </w:rPr>
        <w:t>ejecutar</w:t>
      </w:r>
      <w:r w:rsidRPr="00D07090">
        <w:rPr>
          <w:u w:val="single"/>
        </w:rPr>
        <w:t>__</w:t>
      </w:r>
      <w:r>
        <w:t xml:space="preserve"> las instrucciones".</w:t>
      </w:r>
    </w:p>
    <w:p w14:paraId="5A201006" w14:textId="6018A889" w:rsidR="00F96892" w:rsidRPr="00D07090" w:rsidRDefault="00F96892" w:rsidP="00A61F83">
      <w:pPr>
        <w:pStyle w:val="Prrafodelista"/>
        <w:numPr>
          <w:ilvl w:val="0"/>
          <w:numId w:val="1"/>
        </w:numPr>
        <w:rPr>
          <w:highlight w:val="yellow"/>
        </w:rPr>
      </w:pPr>
      <w:r w:rsidRPr="00D07090">
        <w:rPr>
          <w:highlight w:val="yellow"/>
        </w:rPr>
        <w:t xml:space="preserve">operandos - obtener - decodificar </w:t>
      </w:r>
      <w:r w:rsidR="00A61F83" w:rsidRPr="00D07090">
        <w:rPr>
          <w:highlight w:val="yellow"/>
        </w:rPr>
        <w:t>–</w:t>
      </w:r>
      <w:r w:rsidRPr="00D07090">
        <w:rPr>
          <w:highlight w:val="yellow"/>
        </w:rPr>
        <w:t xml:space="preserve"> </w:t>
      </w:r>
      <w:r w:rsidR="00A61F83" w:rsidRPr="00D07090">
        <w:rPr>
          <w:highlight w:val="yellow"/>
        </w:rPr>
        <w:t xml:space="preserve">ejecutar    </w:t>
      </w:r>
    </w:p>
    <w:p w14:paraId="1B13ABF8" w14:textId="43CDEFEA" w:rsidR="00F96892" w:rsidRDefault="00F96892" w:rsidP="00A61F83">
      <w:pPr>
        <w:pStyle w:val="Prrafodelista"/>
        <w:numPr>
          <w:ilvl w:val="0"/>
          <w:numId w:val="1"/>
        </w:numPr>
      </w:pPr>
      <w:r>
        <w:t>obtener - operandos - ejecutar - decodificar</w:t>
      </w:r>
    </w:p>
    <w:p w14:paraId="5CB91140" w14:textId="4E79AAAA" w:rsidR="00F96892" w:rsidRDefault="00F96892" w:rsidP="00A61F83">
      <w:pPr>
        <w:pStyle w:val="Prrafodelista"/>
        <w:numPr>
          <w:ilvl w:val="0"/>
          <w:numId w:val="1"/>
        </w:numPr>
      </w:pPr>
      <w:r>
        <w:t>ejecutar - operandos - decodificar - obtener</w:t>
      </w:r>
    </w:p>
    <w:p w14:paraId="42D79B04" w14:textId="2C95209D" w:rsidR="00F96892" w:rsidRDefault="00F96892" w:rsidP="00A61F83">
      <w:pPr>
        <w:pStyle w:val="Prrafodelista"/>
        <w:numPr>
          <w:ilvl w:val="0"/>
          <w:numId w:val="1"/>
        </w:numPr>
      </w:pPr>
      <w:r>
        <w:t>operandos - identificar - decodificar - ejecutar</w:t>
      </w:r>
    </w:p>
    <w:p w14:paraId="71A171BC" w14:textId="4E6C3DAF" w:rsidR="00F96892" w:rsidRDefault="00A61F83" w:rsidP="00F96892">
      <w:pPr>
        <w:pStyle w:val="Prrafodelista"/>
        <w:numPr>
          <w:ilvl w:val="0"/>
          <w:numId w:val="1"/>
        </w:numPr>
      </w:pPr>
      <w:r>
        <w:t>Ninguna de la anteriores es</w:t>
      </w:r>
      <w:r w:rsidR="00F96892">
        <w:t xml:space="preserve"> </w:t>
      </w:r>
      <w:r>
        <w:t>correcta</w:t>
      </w:r>
    </w:p>
    <w:p w14:paraId="59952258" w14:textId="75B2DCE4" w:rsidR="00F96892" w:rsidRPr="004C2CE3" w:rsidRDefault="00F96892" w:rsidP="00F96892">
      <w:pPr>
        <w:rPr>
          <w:b/>
          <w:bCs/>
        </w:rPr>
      </w:pPr>
      <w:r w:rsidRPr="004C2CE3">
        <w:rPr>
          <w:b/>
          <w:bCs/>
        </w:rPr>
        <w:t>Pregunta 2</w:t>
      </w:r>
    </w:p>
    <w:p w14:paraId="22FA21E7" w14:textId="11A78B1C" w:rsidR="00F96892" w:rsidRDefault="00F96892" w:rsidP="00F96892">
      <w:r>
        <w:t>Relacione el término con su respectiva definición</w:t>
      </w:r>
    </w:p>
    <w:tbl>
      <w:tblPr>
        <w:tblStyle w:val="Tablaconcuadrcula"/>
        <w:tblW w:w="0" w:type="auto"/>
        <w:tblLook w:val="04A0" w:firstRow="1" w:lastRow="0" w:firstColumn="1" w:lastColumn="0" w:noHBand="0" w:noVBand="1"/>
      </w:tblPr>
      <w:tblGrid>
        <w:gridCol w:w="4247"/>
        <w:gridCol w:w="4247"/>
      </w:tblGrid>
      <w:tr w:rsidR="00A61F83" w14:paraId="69CD3C05" w14:textId="77777777" w:rsidTr="00A61F83">
        <w:trPr>
          <w:trHeight w:val="941"/>
        </w:trPr>
        <w:tc>
          <w:tcPr>
            <w:tcW w:w="4247" w:type="dxa"/>
          </w:tcPr>
          <w:p w14:paraId="1C421E09" w14:textId="36212E80" w:rsidR="00A61F83" w:rsidRDefault="00A61F83" w:rsidP="00A61F83">
            <w:pPr>
              <w:pStyle w:val="Prrafodelista"/>
              <w:numPr>
                <w:ilvl w:val="0"/>
                <w:numId w:val="3"/>
              </w:numPr>
            </w:pPr>
            <w:r>
              <w:t xml:space="preserve">Contador de Programa ( </w:t>
            </w:r>
            <w:r w:rsidR="00D07090">
              <w:t>b</w:t>
            </w:r>
            <w:r>
              <w:t xml:space="preserve">  )</w:t>
            </w:r>
          </w:p>
        </w:tc>
        <w:tc>
          <w:tcPr>
            <w:tcW w:w="4247" w:type="dxa"/>
          </w:tcPr>
          <w:p w14:paraId="2F8704BB" w14:textId="2D0677EC" w:rsidR="00A61F83" w:rsidRDefault="00A61F83" w:rsidP="00F96892">
            <w:pPr>
              <w:pStyle w:val="Prrafodelista"/>
              <w:numPr>
                <w:ilvl w:val="0"/>
                <w:numId w:val="2"/>
              </w:numPr>
            </w:pPr>
            <w:r>
              <w:t xml:space="preserve">La CPU podría tener unidades separadas de obtención, decodificación y ejecución.  </w:t>
            </w:r>
          </w:p>
        </w:tc>
      </w:tr>
      <w:tr w:rsidR="00A61F83" w14:paraId="0F553E32" w14:textId="77777777" w:rsidTr="00A61F83">
        <w:tc>
          <w:tcPr>
            <w:tcW w:w="4247" w:type="dxa"/>
          </w:tcPr>
          <w:p w14:paraId="01846D9A" w14:textId="3201BB58" w:rsidR="00A61F83" w:rsidRDefault="00A61F83" w:rsidP="00A61F83">
            <w:pPr>
              <w:pStyle w:val="Prrafodelista"/>
              <w:numPr>
                <w:ilvl w:val="0"/>
                <w:numId w:val="3"/>
              </w:numPr>
            </w:pPr>
            <w:r>
              <w:t xml:space="preserve">Apuntador de Pila  ( </w:t>
            </w:r>
            <w:r w:rsidR="00D07090">
              <w:t>d</w:t>
            </w:r>
            <w:r>
              <w:t xml:space="preserve">  )</w:t>
            </w:r>
          </w:p>
        </w:tc>
        <w:tc>
          <w:tcPr>
            <w:tcW w:w="4247" w:type="dxa"/>
          </w:tcPr>
          <w:p w14:paraId="506D61FE" w14:textId="09C2A57A" w:rsidR="00A61F83" w:rsidRDefault="00A61F83" w:rsidP="00F96892">
            <w:pPr>
              <w:pStyle w:val="Prrafodelista"/>
              <w:numPr>
                <w:ilvl w:val="0"/>
                <w:numId w:val="2"/>
              </w:numPr>
            </w:pPr>
            <w:r>
              <w:t xml:space="preserve">Contiene la dirección de memoria de la siguiente instrucción a obtener. </w:t>
            </w:r>
          </w:p>
        </w:tc>
      </w:tr>
      <w:tr w:rsidR="00A61F83" w14:paraId="22326EE4" w14:textId="77777777" w:rsidTr="00A61F83">
        <w:tc>
          <w:tcPr>
            <w:tcW w:w="4247" w:type="dxa"/>
          </w:tcPr>
          <w:p w14:paraId="543FB8D6" w14:textId="3960F404" w:rsidR="00A61F83" w:rsidRDefault="00A61F83" w:rsidP="00A61F83">
            <w:pPr>
              <w:pStyle w:val="Prrafodelista"/>
              <w:numPr>
                <w:ilvl w:val="0"/>
                <w:numId w:val="3"/>
              </w:numPr>
            </w:pPr>
            <w:r>
              <w:t>Palabra de estado del programa (   )</w:t>
            </w:r>
          </w:p>
        </w:tc>
        <w:tc>
          <w:tcPr>
            <w:tcW w:w="4247" w:type="dxa"/>
          </w:tcPr>
          <w:p w14:paraId="2BA2DE2F" w14:textId="0B530261" w:rsidR="00A61F83" w:rsidRDefault="00A61F83" w:rsidP="00A61F83">
            <w:pPr>
              <w:pStyle w:val="Prrafodelista"/>
              <w:numPr>
                <w:ilvl w:val="0"/>
                <w:numId w:val="2"/>
              </w:numPr>
            </w:pPr>
            <w:r>
              <w:t xml:space="preserve">La CPU podría tener unidades separadas de obtención, decodificación y ejecución. </w:t>
            </w:r>
          </w:p>
        </w:tc>
      </w:tr>
      <w:tr w:rsidR="00A61F83" w14:paraId="23119657" w14:textId="77777777" w:rsidTr="00A61F83">
        <w:tc>
          <w:tcPr>
            <w:tcW w:w="4247" w:type="dxa"/>
          </w:tcPr>
          <w:p w14:paraId="03D4F50D" w14:textId="077CE674" w:rsidR="00A61F83" w:rsidRDefault="00A61F83" w:rsidP="00A61F83">
            <w:pPr>
              <w:pStyle w:val="Prrafodelista"/>
              <w:numPr>
                <w:ilvl w:val="0"/>
                <w:numId w:val="3"/>
              </w:numPr>
            </w:pPr>
            <w:r>
              <w:t xml:space="preserve">Canalización ( </w:t>
            </w:r>
            <w:r w:rsidR="00D07090">
              <w:t>a</w:t>
            </w:r>
            <w:r>
              <w:t xml:space="preserve">  )</w:t>
            </w:r>
          </w:p>
        </w:tc>
        <w:tc>
          <w:tcPr>
            <w:tcW w:w="4247" w:type="dxa"/>
          </w:tcPr>
          <w:p w14:paraId="1BC9AD7F" w14:textId="0A8EFA8A" w:rsidR="00A61F83" w:rsidRDefault="00A61F83" w:rsidP="00A61F83">
            <w:pPr>
              <w:pStyle w:val="Prrafodelista"/>
              <w:numPr>
                <w:ilvl w:val="0"/>
                <w:numId w:val="2"/>
              </w:numPr>
            </w:pPr>
            <w:r>
              <w:t>Direcciona a la parte superior del “</w:t>
            </w:r>
            <w:proofErr w:type="spellStart"/>
            <w:r>
              <w:t>stack</w:t>
            </w:r>
            <w:proofErr w:type="spellEnd"/>
            <w:r>
              <w:t xml:space="preserve">” actual en la memoria.   </w:t>
            </w:r>
          </w:p>
        </w:tc>
      </w:tr>
    </w:tbl>
    <w:p w14:paraId="58E5E83E" w14:textId="77777777" w:rsidR="00F96892" w:rsidRDefault="00F96892" w:rsidP="00F96892"/>
    <w:p w14:paraId="070B64E0" w14:textId="15F63A32" w:rsidR="00F96892" w:rsidRPr="004C2CE3" w:rsidRDefault="00F96892" w:rsidP="00F96892">
      <w:pPr>
        <w:rPr>
          <w:b/>
          <w:bCs/>
        </w:rPr>
      </w:pPr>
      <w:r w:rsidRPr="004C2CE3">
        <w:rPr>
          <w:b/>
          <w:bCs/>
        </w:rPr>
        <w:t>Pregunta 3</w:t>
      </w:r>
    </w:p>
    <w:p w14:paraId="63AEEDD3" w14:textId="2FD8C866" w:rsidR="00F96892" w:rsidRDefault="00F96892" w:rsidP="00F96892">
      <w:r>
        <w:t xml:space="preserve">Relacione las características del almacenamiento con el </w:t>
      </w:r>
      <w:r w:rsidR="00417651">
        <w:t xml:space="preserve">tipo de memoria. </w:t>
      </w:r>
    </w:p>
    <w:tbl>
      <w:tblPr>
        <w:tblStyle w:val="Tablaconcuadrcula"/>
        <w:tblW w:w="0" w:type="auto"/>
        <w:tblLook w:val="04A0" w:firstRow="1" w:lastRow="0" w:firstColumn="1" w:lastColumn="0" w:noHBand="0" w:noVBand="1"/>
      </w:tblPr>
      <w:tblGrid>
        <w:gridCol w:w="4247"/>
        <w:gridCol w:w="4247"/>
      </w:tblGrid>
      <w:tr w:rsidR="00417651" w14:paraId="6922C0AD" w14:textId="77777777" w:rsidTr="00417651">
        <w:trPr>
          <w:trHeight w:val="569"/>
        </w:trPr>
        <w:tc>
          <w:tcPr>
            <w:tcW w:w="4247" w:type="dxa"/>
          </w:tcPr>
          <w:p w14:paraId="3FCF959E" w14:textId="749A488F" w:rsidR="00417651" w:rsidRDefault="00417651" w:rsidP="00417651">
            <w:pPr>
              <w:pStyle w:val="Prrafodelista"/>
              <w:numPr>
                <w:ilvl w:val="0"/>
                <w:numId w:val="4"/>
              </w:numPr>
            </w:pPr>
            <w:r>
              <w:t xml:space="preserve">Memoria Principal  ( </w:t>
            </w:r>
            <w:r w:rsidR="00D07090">
              <w:t>d</w:t>
            </w:r>
            <w:r>
              <w:t xml:space="preserve">  )</w:t>
            </w:r>
          </w:p>
        </w:tc>
        <w:tc>
          <w:tcPr>
            <w:tcW w:w="4247" w:type="dxa"/>
          </w:tcPr>
          <w:p w14:paraId="19ABA697" w14:textId="49C975FB" w:rsidR="00417651" w:rsidRDefault="00417651" w:rsidP="00417651">
            <w:pPr>
              <w:pStyle w:val="Prrafodelista"/>
              <w:numPr>
                <w:ilvl w:val="0"/>
                <w:numId w:val="5"/>
              </w:numPr>
            </w:pPr>
            <w:r>
              <w:t xml:space="preserve">Tiempo de acceso típico 2 </w:t>
            </w:r>
            <w:proofErr w:type="spellStart"/>
            <w:r>
              <w:t>nseg</w:t>
            </w:r>
            <w:proofErr w:type="spellEnd"/>
            <w:r>
              <w:t xml:space="preserve"> y capacidad típica 4 MB. </w:t>
            </w:r>
          </w:p>
        </w:tc>
      </w:tr>
      <w:tr w:rsidR="00417651" w14:paraId="7276B187" w14:textId="77777777" w:rsidTr="0094560B">
        <w:tc>
          <w:tcPr>
            <w:tcW w:w="4247" w:type="dxa"/>
          </w:tcPr>
          <w:p w14:paraId="7546942C" w14:textId="1BA90947" w:rsidR="00417651" w:rsidRDefault="00417651" w:rsidP="00417651">
            <w:pPr>
              <w:pStyle w:val="Prrafodelista"/>
              <w:numPr>
                <w:ilvl w:val="0"/>
                <w:numId w:val="4"/>
              </w:numPr>
            </w:pPr>
            <w:r>
              <w:t xml:space="preserve">Cinta magnética (  </w:t>
            </w:r>
            <w:r w:rsidR="00D07090">
              <w:t>b</w:t>
            </w:r>
            <w:r>
              <w:t xml:space="preserve"> )</w:t>
            </w:r>
          </w:p>
        </w:tc>
        <w:tc>
          <w:tcPr>
            <w:tcW w:w="4247" w:type="dxa"/>
          </w:tcPr>
          <w:p w14:paraId="2FAF4855" w14:textId="50BFFF84" w:rsidR="00417651" w:rsidRDefault="00417651" w:rsidP="00417651">
            <w:pPr>
              <w:pStyle w:val="Prrafodelista"/>
              <w:numPr>
                <w:ilvl w:val="0"/>
                <w:numId w:val="5"/>
              </w:numPr>
            </w:pPr>
            <w:r>
              <w:t xml:space="preserve">Tiempo de acceso típico 10 </w:t>
            </w:r>
            <w:proofErr w:type="spellStart"/>
            <w:r>
              <w:t>mseg</w:t>
            </w:r>
            <w:proofErr w:type="spellEnd"/>
            <w:r>
              <w:t xml:space="preserve"> y capacidad típica 200-1000 GB.  </w:t>
            </w:r>
          </w:p>
        </w:tc>
      </w:tr>
      <w:tr w:rsidR="00417651" w14:paraId="64B5513F" w14:textId="77777777" w:rsidTr="0094560B">
        <w:tc>
          <w:tcPr>
            <w:tcW w:w="4247" w:type="dxa"/>
          </w:tcPr>
          <w:p w14:paraId="4E858147" w14:textId="5DA1AE8E" w:rsidR="00417651" w:rsidRDefault="00417651" w:rsidP="00417651">
            <w:pPr>
              <w:pStyle w:val="Prrafodelista"/>
              <w:numPr>
                <w:ilvl w:val="0"/>
                <w:numId w:val="4"/>
              </w:numPr>
            </w:pPr>
            <w:r>
              <w:t>Registros (</w:t>
            </w:r>
            <w:r w:rsidR="00D07090">
              <w:t>e</w:t>
            </w:r>
            <w:r>
              <w:t xml:space="preserve">   )</w:t>
            </w:r>
          </w:p>
        </w:tc>
        <w:tc>
          <w:tcPr>
            <w:tcW w:w="4247" w:type="dxa"/>
          </w:tcPr>
          <w:p w14:paraId="72BD56BC" w14:textId="70BA42EB" w:rsidR="00417651" w:rsidRDefault="00417651" w:rsidP="00417651">
            <w:pPr>
              <w:pStyle w:val="Prrafodelista"/>
              <w:numPr>
                <w:ilvl w:val="0"/>
                <w:numId w:val="5"/>
              </w:numPr>
            </w:pPr>
            <w:r>
              <w:t xml:space="preserve">Tiempo de acceso típico 100 </w:t>
            </w:r>
            <w:proofErr w:type="spellStart"/>
            <w:r>
              <w:t>seg</w:t>
            </w:r>
            <w:proofErr w:type="spellEnd"/>
            <w:r>
              <w:t xml:space="preserve"> y capacidad típica 400-800 GB. </w:t>
            </w:r>
          </w:p>
        </w:tc>
      </w:tr>
      <w:tr w:rsidR="00417651" w14:paraId="55838F8C" w14:textId="77777777" w:rsidTr="0094560B">
        <w:tc>
          <w:tcPr>
            <w:tcW w:w="4247" w:type="dxa"/>
          </w:tcPr>
          <w:p w14:paraId="1AFACDE8" w14:textId="1EB26331" w:rsidR="00417651" w:rsidRDefault="00417651" w:rsidP="00417651">
            <w:pPr>
              <w:pStyle w:val="Prrafodelista"/>
              <w:numPr>
                <w:ilvl w:val="0"/>
                <w:numId w:val="4"/>
              </w:numPr>
            </w:pPr>
            <w:bookmarkStart w:id="0" w:name="_Hlk42692819"/>
            <w:r>
              <w:t xml:space="preserve">Caché ( </w:t>
            </w:r>
            <w:r w:rsidR="00D07090">
              <w:t>a</w:t>
            </w:r>
            <w:r>
              <w:t xml:space="preserve">  )</w:t>
            </w:r>
          </w:p>
        </w:tc>
        <w:tc>
          <w:tcPr>
            <w:tcW w:w="4247" w:type="dxa"/>
          </w:tcPr>
          <w:p w14:paraId="22BA05F7" w14:textId="34A614A7" w:rsidR="00417651" w:rsidRDefault="00417651" w:rsidP="00417651">
            <w:pPr>
              <w:pStyle w:val="Prrafodelista"/>
              <w:numPr>
                <w:ilvl w:val="0"/>
                <w:numId w:val="5"/>
              </w:numPr>
            </w:pPr>
            <w:r>
              <w:t xml:space="preserve">Tiempo de acceso típico 10 </w:t>
            </w:r>
            <w:proofErr w:type="spellStart"/>
            <w:r>
              <w:t>nseg</w:t>
            </w:r>
            <w:proofErr w:type="spellEnd"/>
            <w:r>
              <w:t xml:space="preserve"> y capacidad típica 512-2048 MB.   </w:t>
            </w:r>
          </w:p>
        </w:tc>
      </w:tr>
      <w:bookmarkEnd w:id="0"/>
      <w:tr w:rsidR="00417651" w14:paraId="6450AF29" w14:textId="77777777" w:rsidTr="0094560B">
        <w:tc>
          <w:tcPr>
            <w:tcW w:w="4247" w:type="dxa"/>
          </w:tcPr>
          <w:p w14:paraId="192FECC1" w14:textId="1AFB3383" w:rsidR="00417651" w:rsidRDefault="00417651" w:rsidP="0094560B">
            <w:pPr>
              <w:pStyle w:val="Prrafodelista"/>
              <w:numPr>
                <w:ilvl w:val="0"/>
                <w:numId w:val="4"/>
              </w:numPr>
            </w:pPr>
            <w:r>
              <w:t>Disco Magnético (</w:t>
            </w:r>
            <w:r w:rsidR="00D07090">
              <w:t>c</w:t>
            </w:r>
            <w:r>
              <w:t xml:space="preserve">  )</w:t>
            </w:r>
          </w:p>
        </w:tc>
        <w:tc>
          <w:tcPr>
            <w:tcW w:w="4247" w:type="dxa"/>
          </w:tcPr>
          <w:p w14:paraId="5E9A663A" w14:textId="62731811" w:rsidR="00417651" w:rsidRDefault="00417651" w:rsidP="0094560B">
            <w:pPr>
              <w:pStyle w:val="Prrafodelista"/>
              <w:numPr>
                <w:ilvl w:val="0"/>
                <w:numId w:val="5"/>
              </w:numPr>
            </w:pPr>
            <w:r>
              <w:t xml:space="preserve">Tiempo de acceso típico 1 </w:t>
            </w:r>
            <w:proofErr w:type="spellStart"/>
            <w:r>
              <w:t>nseg</w:t>
            </w:r>
            <w:proofErr w:type="spellEnd"/>
            <w:r>
              <w:t xml:space="preserve"> y capacidad típica &lt; 1 KB   </w:t>
            </w:r>
          </w:p>
        </w:tc>
      </w:tr>
    </w:tbl>
    <w:p w14:paraId="07EC968C" w14:textId="77777777" w:rsidR="00F96892" w:rsidRDefault="00F96892" w:rsidP="00F96892"/>
    <w:p w14:paraId="1A583F5F" w14:textId="21113590" w:rsidR="00F96892" w:rsidRPr="004C2CE3" w:rsidRDefault="00F96892" w:rsidP="00F96892">
      <w:pPr>
        <w:rPr>
          <w:b/>
          <w:bCs/>
        </w:rPr>
      </w:pPr>
      <w:r w:rsidRPr="004C2CE3">
        <w:rPr>
          <w:b/>
          <w:bCs/>
        </w:rPr>
        <w:t>Pregunta 4</w:t>
      </w:r>
    </w:p>
    <w:p w14:paraId="4683D011" w14:textId="77777777" w:rsidR="00F96892" w:rsidRDefault="00F96892" w:rsidP="00417651">
      <w:pPr>
        <w:jc w:val="both"/>
      </w:pPr>
      <w:r>
        <w:lastRenderedPageBreak/>
        <w:t>Cuando el programa necesita leer una palabra de memoria, el hardware de la caché comprueba si la línea que se requiere se encuentra en la caché. Si es así, la petición de la caché se cumple y se envía una petición de memoria a través del bus hacia la memoria principal.</w:t>
      </w:r>
    </w:p>
    <w:p w14:paraId="49D1EAA0" w14:textId="40E70F71" w:rsidR="00F96892" w:rsidRDefault="00417651" w:rsidP="00F96892">
      <w:r>
        <w:t xml:space="preserve">Verdadero      ( </w:t>
      </w:r>
      <w:r w:rsidR="00D07090">
        <w:t>X</w:t>
      </w:r>
      <w:r>
        <w:t xml:space="preserve">  )                                           Falso (   )         </w:t>
      </w:r>
    </w:p>
    <w:p w14:paraId="1522DCC9" w14:textId="77777777" w:rsidR="00F96892" w:rsidRDefault="00F96892" w:rsidP="00F96892"/>
    <w:p w14:paraId="757CCAA1" w14:textId="1A752532" w:rsidR="00F96892" w:rsidRPr="004C2CE3" w:rsidRDefault="00F96892" w:rsidP="00F96892">
      <w:pPr>
        <w:rPr>
          <w:b/>
          <w:bCs/>
        </w:rPr>
      </w:pPr>
      <w:r w:rsidRPr="004C2CE3">
        <w:rPr>
          <w:b/>
          <w:bCs/>
        </w:rPr>
        <w:t>Pregunta 5</w:t>
      </w:r>
    </w:p>
    <w:p w14:paraId="4F768ADB" w14:textId="77777777" w:rsidR="00F96892" w:rsidRDefault="00F96892" w:rsidP="00417651">
      <w:pPr>
        <w:jc w:val="both"/>
      </w:pPr>
      <w:r>
        <w:t>Además de la memoria principal, muchas computadoras tienen una pequeña cantidad de memoria de acceso aleatorio no volátil. A diferencia de la RAM, la memoria no volátil no pierde su contenido cuando se desconecta la energía.</w:t>
      </w:r>
    </w:p>
    <w:p w14:paraId="11B9E3E1" w14:textId="73C310F8" w:rsidR="00F96892" w:rsidRDefault="00417651" w:rsidP="00F96892">
      <w:r>
        <w:t xml:space="preserve">Verdadero      (  </w:t>
      </w:r>
      <w:r w:rsidR="00D07090">
        <w:t>X</w:t>
      </w:r>
      <w:r>
        <w:t xml:space="preserve"> )                                           Falso (   )     </w:t>
      </w:r>
    </w:p>
    <w:p w14:paraId="2367ECEE" w14:textId="77777777" w:rsidR="00F96892" w:rsidRDefault="00F96892" w:rsidP="00F96892"/>
    <w:p w14:paraId="64F93728" w14:textId="5547A300" w:rsidR="00F96892" w:rsidRPr="004C2CE3" w:rsidRDefault="00F96892" w:rsidP="00F96892">
      <w:pPr>
        <w:rPr>
          <w:b/>
          <w:bCs/>
        </w:rPr>
      </w:pPr>
      <w:r w:rsidRPr="004C2CE3">
        <w:rPr>
          <w:b/>
          <w:bCs/>
        </w:rPr>
        <w:t>Pregunta 6</w:t>
      </w:r>
    </w:p>
    <w:p w14:paraId="47C5EB6C" w14:textId="77777777" w:rsidR="00F96892" w:rsidRDefault="00F96892" w:rsidP="00417651">
      <w:pPr>
        <w:jc w:val="both"/>
      </w:pPr>
      <w:r>
        <w:t>Cualquier dispositivo controlador de disco IDE pueda manejar cualquier disco IDE, por ejemplo. IDE (</w:t>
      </w:r>
      <w:proofErr w:type="spellStart"/>
      <w:r>
        <w:t>Integrated</w:t>
      </w:r>
      <w:proofErr w:type="spellEnd"/>
      <w:r>
        <w:t xml:space="preserve"> Drive </w:t>
      </w:r>
      <w:proofErr w:type="spellStart"/>
      <w:r>
        <w:t>Electronics</w:t>
      </w:r>
      <w:proofErr w:type="spellEnd"/>
      <w:r>
        <w:t>) significa Electrónica de unidades integradas y no es el tipo estándar de disco en muchas computadoras.</w:t>
      </w:r>
    </w:p>
    <w:p w14:paraId="07250A7A" w14:textId="3F2CC705" w:rsidR="00417651" w:rsidRDefault="00417651" w:rsidP="00417651">
      <w:r>
        <w:t xml:space="preserve">Verdadero      (   )                                           Falso (  </w:t>
      </w:r>
      <w:r w:rsidR="008138B2">
        <w:t>X</w:t>
      </w:r>
      <w:r>
        <w:t xml:space="preserve"> )         </w:t>
      </w:r>
    </w:p>
    <w:p w14:paraId="12606C5F" w14:textId="77777777" w:rsidR="00F96892" w:rsidRDefault="00F96892" w:rsidP="00F96892"/>
    <w:p w14:paraId="182A258C" w14:textId="0BD13A17" w:rsidR="00F96892" w:rsidRPr="004C2CE3" w:rsidRDefault="00F96892" w:rsidP="00F96892">
      <w:pPr>
        <w:rPr>
          <w:b/>
          <w:bCs/>
        </w:rPr>
      </w:pPr>
      <w:r w:rsidRPr="004C2CE3">
        <w:rPr>
          <w:b/>
          <w:bCs/>
        </w:rPr>
        <w:t>Pregunta 7</w:t>
      </w:r>
    </w:p>
    <w:p w14:paraId="23EF25B5" w14:textId="77777777" w:rsidR="00F96892" w:rsidRDefault="00F96892" w:rsidP="00F96892">
      <w:r>
        <w:t>Se conoce como "driver" al software que se comunica con un dispositivo controlador, que le proporciona comandos y acepta respuestas. Cada fabricante de dispositivos controladores tiene que suministrar un "driver" específico para cada sistema operativo en que pueda funcionar.</w:t>
      </w:r>
    </w:p>
    <w:p w14:paraId="28864CEC" w14:textId="3C1537B1" w:rsidR="00F96892" w:rsidRDefault="00417651" w:rsidP="00F96892">
      <w:r>
        <w:t xml:space="preserve">Verdadero      (  </w:t>
      </w:r>
      <w:r w:rsidR="008138B2">
        <w:t>X</w:t>
      </w:r>
      <w:r>
        <w:t xml:space="preserve">)                                           Falso (   )         </w:t>
      </w:r>
    </w:p>
    <w:p w14:paraId="4341CE1B" w14:textId="77777777" w:rsidR="00F96892" w:rsidRDefault="00F96892" w:rsidP="00F96892"/>
    <w:p w14:paraId="4E8CA984" w14:textId="69A0CCBA" w:rsidR="00F96892" w:rsidRPr="004C2CE3" w:rsidRDefault="00F96892" w:rsidP="00F96892">
      <w:pPr>
        <w:rPr>
          <w:b/>
          <w:bCs/>
        </w:rPr>
      </w:pPr>
      <w:r w:rsidRPr="004C2CE3">
        <w:rPr>
          <w:b/>
          <w:bCs/>
        </w:rPr>
        <w:t>Pregunta 8</w:t>
      </w:r>
    </w:p>
    <w:p w14:paraId="692756AB" w14:textId="5AFA1932" w:rsidR="00F96892" w:rsidRDefault="00417651" w:rsidP="00F96892">
      <w:r>
        <w:t>De acuerdo con el</w:t>
      </w:r>
      <w:r w:rsidR="00F96892">
        <w:t xml:space="preserve"> autor ¿Cuál de las siguientes no es un tipo de “Sistema Operativo”</w:t>
      </w:r>
    </w:p>
    <w:p w14:paraId="2534C4C6" w14:textId="6202F110" w:rsidR="00F96892" w:rsidRDefault="00F96892" w:rsidP="00C90559">
      <w:pPr>
        <w:pStyle w:val="Prrafodelista"/>
        <w:numPr>
          <w:ilvl w:val="0"/>
          <w:numId w:val="7"/>
        </w:numPr>
      </w:pPr>
      <w:r>
        <w:t>Sistema Operativo de mainframe.</w:t>
      </w:r>
    </w:p>
    <w:p w14:paraId="746DB3EC" w14:textId="25E6DF17" w:rsidR="00F96892" w:rsidRDefault="00F96892" w:rsidP="00C90559">
      <w:pPr>
        <w:pStyle w:val="Prrafodelista"/>
        <w:numPr>
          <w:ilvl w:val="0"/>
          <w:numId w:val="7"/>
        </w:numPr>
      </w:pPr>
      <w:r>
        <w:t>Sistema Operativo de servidores.</w:t>
      </w:r>
    </w:p>
    <w:p w14:paraId="2F9C5654" w14:textId="25092B88" w:rsidR="00F96892" w:rsidRDefault="00F96892" w:rsidP="00C90559">
      <w:pPr>
        <w:pStyle w:val="Prrafodelista"/>
        <w:numPr>
          <w:ilvl w:val="0"/>
          <w:numId w:val="7"/>
        </w:numPr>
      </w:pPr>
      <w:r>
        <w:t>Sistema Operativo de Computadores Personales.</w:t>
      </w:r>
    </w:p>
    <w:p w14:paraId="1BA89615" w14:textId="6BD7C065" w:rsidR="00F96892" w:rsidRDefault="00F96892" w:rsidP="00C90559">
      <w:pPr>
        <w:pStyle w:val="Prrafodelista"/>
        <w:numPr>
          <w:ilvl w:val="0"/>
          <w:numId w:val="7"/>
        </w:numPr>
      </w:pPr>
      <w:r>
        <w:t>Sistema Operativo de computadores de bolsillo.</w:t>
      </w:r>
    </w:p>
    <w:p w14:paraId="2D9254A2" w14:textId="4EFCC12D" w:rsidR="00F96892" w:rsidRDefault="00F96892" w:rsidP="00C90559">
      <w:pPr>
        <w:pStyle w:val="Prrafodelista"/>
        <w:numPr>
          <w:ilvl w:val="0"/>
          <w:numId w:val="7"/>
        </w:numPr>
      </w:pPr>
      <w:r>
        <w:t>Sistema Operativo de Nodo de sensores.</w:t>
      </w:r>
    </w:p>
    <w:p w14:paraId="61C59CBF" w14:textId="6CDB100E" w:rsidR="00F96892" w:rsidRPr="008138B2" w:rsidRDefault="00F96892" w:rsidP="00C90559">
      <w:pPr>
        <w:pStyle w:val="Prrafodelista"/>
        <w:numPr>
          <w:ilvl w:val="0"/>
          <w:numId w:val="7"/>
        </w:numPr>
        <w:rPr>
          <w:highlight w:val="yellow"/>
        </w:rPr>
      </w:pPr>
      <w:r w:rsidRPr="008138B2">
        <w:rPr>
          <w:highlight w:val="yellow"/>
        </w:rPr>
        <w:t>Sistema Operativo de redes distribuidas.</w:t>
      </w:r>
      <w:r w:rsidR="00417651" w:rsidRPr="008138B2">
        <w:rPr>
          <w:highlight w:val="yellow"/>
        </w:rPr>
        <w:t xml:space="preserve">               </w:t>
      </w:r>
    </w:p>
    <w:p w14:paraId="53FD85A3" w14:textId="7215157E" w:rsidR="00F96892" w:rsidRDefault="00F96892" w:rsidP="00F96892">
      <w:pPr>
        <w:pStyle w:val="Prrafodelista"/>
        <w:numPr>
          <w:ilvl w:val="0"/>
          <w:numId w:val="7"/>
        </w:numPr>
      </w:pPr>
      <w:r>
        <w:t>Sistema Operativo de “</w:t>
      </w:r>
      <w:proofErr w:type="spellStart"/>
      <w:r>
        <w:t>SmartCard</w:t>
      </w:r>
      <w:proofErr w:type="spellEnd"/>
      <w:r>
        <w:t>”.</w:t>
      </w:r>
    </w:p>
    <w:p w14:paraId="3FFCACF6" w14:textId="0432BBCC" w:rsidR="00F96892" w:rsidRPr="004C2CE3" w:rsidRDefault="00F96892" w:rsidP="00F96892">
      <w:pPr>
        <w:rPr>
          <w:b/>
          <w:bCs/>
        </w:rPr>
      </w:pPr>
      <w:r w:rsidRPr="004C2CE3">
        <w:rPr>
          <w:b/>
          <w:bCs/>
        </w:rPr>
        <w:t>Pregunta 9</w:t>
      </w:r>
    </w:p>
    <w:p w14:paraId="7699AD5C" w14:textId="1EAF0DFF" w:rsidR="00F96892" w:rsidRDefault="00F96892" w:rsidP="00F96892">
      <w:r>
        <w:t>De acuerdo con el autor: ¿</w:t>
      </w:r>
      <w:r w:rsidR="00C90559">
        <w:t>cuál</w:t>
      </w:r>
      <w:r>
        <w:t xml:space="preserve"> de los conceptos define mejor a </w:t>
      </w:r>
      <w:r w:rsidRPr="00C90559">
        <w:rPr>
          <w:b/>
          <w:bCs/>
        </w:rPr>
        <w:t>un proceso</w:t>
      </w:r>
      <w:r>
        <w:t>?</w:t>
      </w:r>
    </w:p>
    <w:p w14:paraId="009C8C73" w14:textId="0061F458" w:rsidR="00F96892" w:rsidRDefault="00F96892" w:rsidP="00C90559">
      <w:pPr>
        <w:pStyle w:val="Prrafodelista"/>
        <w:numPr>
          <w:ilvl w:val="0"/>
          <w:numId w:val="8"/>
        </w:numPr>
      </w:pPr>
      <w:r>
        <w:t xml:space="preserve">Un proceso es un programa </w:t>
      </w:r>
      <w:r w:rsidRPr="00C90559">
        <w:rPr>
          <w:b/>
          <w:bCs/>
        </w:rPr>
        <w:t>por ejecutarse</w:t>
      </w:r>
      <w:r>
        <w:t>.</w:t>
      </w:r>
    </w:p>
    <w:p w14:paraId="10C4CC28" w14:textId="4784C9F1" w:rsidR="00F96892" w:rsidRPr="008138B2" w:rsidRDefault="00F96892" w:rsidP="00C90559">
      <w:pPr>
        <w:pStyle w:val="Prrafodelista"/>
        <w:numPr>
          <w:ilvl w:val="0"/>
          <w:numId w:val="8"/>
        </w:numPr>
        <w:rPr>
          <w:highlight w:val="yellow"/>
        </w:rPr>
      </w:pPr>
      <w:r w:rsidRPr="008138B2">
        <w:rPr>
          <w:highlight w:val="yellow"/>
        </w:rPr>
        <w:lastRenderedPageBreak/>
        <w:t xml:space="preserve">Un proceso es en esencia un programa en ejecución. Cada proceso </w:t>
      </w:r>
      <w:r w:rsidRPr="008138B2">
        <w:rPr>
          <w:b/>
          <w:bCs/>
          <w:highlight w:val="yellow"/>
        </w:rPr>
        <w:t>tiene asociado un espacio de direcciones</w:t>
      </w:r>
      <w:r w:rsidR="00C90559" w:rsidRPr="008138B2">
        <w:rPr>
          <w:b/>
          <w:bCs/>
          <w:highlight w:val="yellow"/>
        </w:rPr>
        <w:t xml:space="preserve">. </w:t>
      </w:r>
    </w:p>
    <w:p w14:paraId="68D8CCBB" w14:textId="5C2D0465" w:rsidR="00F96892" w:rsidRDefault="00F96892" w:rsidP="00C90559">
      <w:pPr>
        <w:pStyle w:val="Prrafodelista"/>
        <w:numPr>
          <w:ilvl w:val="0"/>
          <w:numId w:val="8"/>
        </w:numPr>
      </w:pPr>
      <w:r>
        <w:t xml:space="preserve">Un proceso es un programa ejecutable que </w:t>
      </w:r>
      <w:r w:rsidRPr="00C90559">
        <w:rPr>
          <w:b/>
          <w:bCs/>
        </w:rPr>
        <w:t>requiere memoria ROM para ejecutarse</w:t>
      </w:r>
      <w:r>
        <w:t xml:space="preserve">. </w:t>
      </w:r>
    </w:p>
    <w:p w14:paraId="60332219" w14:textId="0E793D30" w:rsidR="00F96892" w:rsidRDefault="00F96892" w:rsidP="00C90559">
      <w:pPr>
        <w:pStyle w:val="Prrafodelista"/>
        <w:numPr>
          <w:ilvl w:val="0"/>
          <w:numId w:val="8"/>
        </w:numPr>
      </w:pPr>
      <w:r>
        <w:t xml:space="preserve">Un proceso es parte de un flujo de instrucciones que </w:t>
      </w:r>
      <w:r w:rsidRPr="00C90559">
        <w:rPr>
          <w:b/>
          <w:bCs/>
        </w:rPr>
        <w:t>busca un objetivo en el computador</w:t>
      </w:r>
      <w:r>
        <w:t>.</w:t>
      </w:r>
    </w:p>
    <w:p w14:paraId="24AFFA7E" w14:textId="67E31A6A" w:rsidR="00F96892" w:rsidRDefault="00F96892" w:rsidP="00C90559">
      <w:pPr>
        <w:pStyle w:val="Prrafodelista"/>
        <w:numPr>
          <w:ilvl w:val="0"/>
          <w:numId w:val="8"/>
        </w:numPr>
      </w:pPr>
      <w:r>
        <w:t xml:space="preserve">Hay </w:t>
      </w:r>
      <w:r w:rsidR="00C90559">
        <w:t>más</w:t>
      </w:r>
      <w:r>
        <w:t xml:space="preserve"> de una definición correcta.</w:t>
      </w:r>
    </w:p>
    <w:p w14:paraId="0E296C59" w14:textId="77777777" w:rsidR="00F96892" w:rsidRDefault="00F96892" w:rsidP="00F96892">
      <w:r>
        <w:t>}</w:t>
      </w:r>
    </w:p>
    <w:p w14:paraId="662E4B20" w14:textId="77777777" w:rsidR="00F96892" w:rsidRDefault="00F96892" w:rsidP="00F96892"/>
    <w:p w14:paraId="1904FEB1" w14:textId="74D5E5D7" w:rsidR="00F96892" w:rsidRPr="004C2CE3" w:rsidRDefault="00F96892" w:rsidP="00F96892">
      <w:pPr>
        <w:rPr>
          <w:b/>
          <w:bCs/>
        </w:rPr>
      </w:pPr>
      <w:r w:rsidRPr="004C2CE3">
        <w:rPr>
          <w:b/>
          <w:bCs/>
        </w:rPr>
        <w:t>Pregunta 10</w:t>
      </w:r>
    </w:p>
    <w:p w14:paraId="666C0E21" w14:textId="54174877" w:rsidR="00F96892" w:rsidRDefault="00F96892" w:rsidP="00F96892">
      <w:r>
        <w:t>Relacione el término con su respectiva definición</w:t>
      </w:r>
    </w:p>
    <w:tbl>
      <w:tblPr>
        <w:tblStyle w:val="Tablaconcuadrcula"/>
        <w:tblW w:w="0" w:type="auto"/>
        <w:tblLook w:val="04A0" w:firstRow="1" w:lastRow="0" w:firstColumn="1" w:lastColumn="0" w:noHBand="0" w:noVBand="1"/>
      </w:tblPr>
      <w:tblGrid>
        <w:gridCol w:w="4247"/>
        <w:gridCol w:w="4247"/>
      </w:tblGrid>
      <w:tr w:rsidR="00C90559" w14:paraId="7F508705" w14:textId="77777777" w:rsidTr="0094560B">
        <w:trPr>
          <w:trHeight w:val="941"/>
        </w:trPr>
        <w:tc>
          <w:tcPr>
            <w:tcW w:w="4247" w:type="dxa"/>
          </w:tcPr>
          <w:p w14:paraId="2F0170B8" w14:textId="3A66EF0E" w:rsidR="00C90559" w:rsidRDefault="00C90559" w:rsidP="00996FFB">
            <w:pPr>
              <w:pStyle w:val="Prrafodelista"/>
              <w:numPr>
                <w:ilvl w:val="0"/>
                <w:numId w:val="10"/>
              </w:numPr>
              <w:jc w:val="both"/>
            </w:pPr>
            <w:r>
              <w:t xml:space="preserve">Llamadas al sistema para la administración de procesos (  </w:t>
            </w:r>
            <w:r w:rsidR="008138B2">
              <w:t>c</w:t>
            </w:r>
            <w:r w:rsidR="00EA7217">
              <w:t xml:space="preserve"> </w:t>
            </w:r>
            <w:r>
              <w:t>)</w:t>
            </w:r>
          </w:p>
        </w:tc>
        <w:tc>
          <w:tcPr>
            <w:tcW w:w="4247" w:type="dxa"/>
          </w:tcPr>
          <w:p w14:paraId="654E138A" w14:textId="08A5DA81" w:rsidR="00C90559" w:rsidRDefault="00996FFB" w:rsidP="00996FFB">
            <w:pPr>
              <w:pStyle w:val="Prrafodelista"/>
              <w:numPr>
                <w:ilvl w:val="0"/>
                <w:numId w:val="9"/>
              </w:numPr>
              <w:jc w:val="both"/>
            </w:pPr>
            <w:r>
              <w:t>La llamada "link" permite que aparezca el mismo archivo bajo dos o más nombres, a menudo en distintos directorios.</w:t>
            </w:r>
          </w:p>
        </w:tc>
      </w:tr>
      <w:tr w:rsidR="00C90559" w14:paraId="6F605F6B" w14:textId="77777777" w:rsidTr="0094560B">
        <w:tc>
          <w:tcPr>
            <w:tcW w:w="4247" w:type="dxa"/>
          </w:tcPr>
          <w:p w14:paraId="4F58CE9D" w14:textId="19E67D70" w:rsidR="00C90559" w:rsidRDefault="00996FFB" w:rsidP="00996FFB">
            <w:pPr>
              <w:pStyle w:val="Prrafodelista"/>
              <w:numPr>
                <w:ilvl w:val="0"/>
                <w:numId w:val="10"/>
              </w:numPr>
              <w:jc w:val="both"/>
            </w:pPr>
            <w:r>
              <w:t>Llamadas al sistema para la administración de directorios</w:t>
            </w:r>
            <w:r w:rsidR="00C90559">
              <w:t xml:space="preserve"> ( </w:t>
            </w:r>
            <w:r w:rsidR="008138B2">
              <w:t>b</w:t>
            </w:r>
            <w:r w:rsidR="00C90559">
              <w:t xml:space="preserve"> </w:t>
            </w:r>
            <w:r w:rsidR="00EA7217">
              <w:t xml:space="preserve"> </w:t>
            </w:r>
            <w:r w:rsidR="00C90559">
              <w:t>)</w:t>
            </w:r>
          </w:p>
        </w:tc>
        <w:tc>
          <w:tcPr>
            <w:tcW w:w="4247" w:type="dxa"/>
          </w:tcPr>
          <w:p w14:paraId="1CFB4A5C" w14:textId="07131B5D" w:rsidR="00C90559" w:rsidRDefault="00996FFB" w:rsidP="00996FFB">
            <w:pPr>
              <w:pStyle w:val="Prrafodelista"/>
              <w:numPr>
                <w:ilvl w:val="0"/>
                <w:numId w:val="9"/>
              </w:numPr>
              <w:jc w:val="both"/>
            </w:pPr>
            <w:r>
              <w:t>Con cada archivo hay un apuntador asociado, el cual indica la posición actual en el archivo.</w:t>
            </w:r>
          </w:p>
        </w:tc>
      </w:tr>
      <w:tr w:rsidR="00C90559" w14:paraId="53074528" w14:textId="77777777" w:rsidTr="0094560B">
        <w:tc>
          <w:tcPr>
            <w:tcW w:w="4247" w:type="dxa"/>
          </w:tcPr>
          <w:p w14:paraId="509C9FF2" w14:textId="73979971" w:rsidR="00C90559" w:rsidRDefault="00996FFB" w:rsidP="00996FFB">
            <w:pPr>
              <w:pStyle w:val="Prrafodelista"/>
              <w:numPr>
                <w:ilvl w:val="0"/>
                <w:numId w:val="10"/>
              </w:numPr>
              <w:jc w:val="both"/>
            </w:pPr>
            <w:r>
              <w:t>Llamadas al sistema para la administración de archivos</w:t>
            </w:r>
            <w:r w:rsidR="00C90559">
              <w:t xml:space="preserve"> ( </w:t>
            </w:r>
            <w:r w:rsidR="00EA7217">
              <w:t xml:space="preserve"> </w:t>
            </w:r>
            <w:r w:rsidR="008138B2">
              <w:t>a</w:t>
            </w:r>
            <w:r w:rsidR="00C90559">
              <w:t>)</w:t>
            </w:r>
          </w:p>
        </w:tc>
        <w:tc>
          <w:tcPr>
            <w:tcW w:w="4247" w:type="dxa"/>
          </w:tcPr>
          <w:p w14:paraId="23B0DC7C" w14:textId="16170AF2" w:rsidR="00C90559" w:rsidRDefault="00C90559" w:rsidP="00996FFB">
            <w:pPr>
              <w:pStyle w:val="Prrafodelista"/>
              <w:numPr>
                <w:ilvl w:val="0"/>
                <w:numId w:val="9"/>
              </w:numPr>
            </w:pPr>
            <w:r>
              <w:t>Espera a que un hijo termine</w:t>
            </w:r>
          </w:p>
        </w:tc>
      </w:tr>
    </w:tbl>
    <w:p w14:paraId="27B6B5A0" w14:textId="34470B55" w:rsidR="00F96892" w:rsidRDefault="00F96892"/>
    <w:p w14:paraId="5FBD479E" w14:textId="399FF844" w:rsidR="001740F7" w:rsidRPr="004C2CE3" w:rsidRDefault="001740F7" w:rsidP="001740F7">
      <w:pPr>
        <w:rPr>
          <w:b/>
          <w:bCs/>
        </w:rPr>
      </w:pPr>
      <w:r w:rsidRPr="004C2CE3">
        <w:rPr>
          <w:b/>
          <w:bCs/>
        </w:rPr>
        <w:t>Pregunta 1</w:t>
      </w:r>
      <w:r>
        <w:rPr>
          <w:b/>
          <w:bCs/>
        </w:rPr>
        <w:t>1</w:t>
      </w:r>
    </w:p>
    <w:p w14:paraId="7B7165CA" w14:textId="5F796E96" w:rsidR="001740F7" w:rsidRDefault="001740F7" w:rsidP="001740F7">
      <w:r>
        <w:t xml:space="preserve">Explique </w:t>
      </w:r>
      <w:r w:rsidR="0036530A">
        <w:t>en máximo</w:t>
      </w:r>
      <w:r>
        <w:t xml:space="preserve"> 10 líneas que representa el siguiente gráfico.</w:t>
      </w:r>
    </w:p>
    <w:p w14:paraId="2B06CED9" w14:textId="462A419B" w:rsidR="0036530A" w:rsidRDefault="0036530A" w:rsidP="001740F7">
      <w:r>
        <w:rPr>
          <w:noProof/>
        </w:rPr>
        <w:drawing>
          <wp:inline distT="0" distB="0" distL="0" distR="0" wp14:anchorId="6D498E04" wp14:editId="39DA173B">
            <wp:extent cx="5391150" cy="2828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8494"/>
      </w:tblGrid>
      <w:tr w:rsidR="0036530A" w14:paraId="61B101EE" w14:textId="77777777" w:rsidTr="0036530A">
        <w:trPr>
          <w:trHeight w:val="356"/>
        </w:trPr>
        <w:tc>
          <w:tcPr>
            <w:tcW w:w="8494" w:type="dxa"/>
          </w:tcPr>
          <w:p w14:paraId="26FD624E" w14:textId="77777777" w:rsidR="0036530A" w:rsidRDefault="0036530A" w:rsidP="001740F7"/>
        </w:tc>
      </w:tr>
      <w:tr w:rsidR="0036530A" w14:paraId="547F252C" w14:textId="77777777" w:rsidTr="0036530A">
        <w:trPr>
          <w:trHeight w:val="360"/>
        </w:trPr>
        <w:tc>
          <w:tcPr>
            <w:tcW w:w="8494" w:type="dxa"/>
          </w:tcPr>
          <w:p w14:paraId="5EA3FF1F" w14:textId="77777777" w:rsidR="0036530A" w:rsidRDefault="0036530A" w:rsidP="001740F7"/>
        </w:tc>
      </w:tr>
      <w:tr w:rsidR="0036530A" w14:paraId="26807ACF" w14:textId="77777777" w:rsidTr="0036530A">
        <w:trPr>
          <w:trHeight w:val="378"/>
        </w:trPr>
        <w:tc>
          <w:tcPr>
            <w:tcW w:w="8494" w:type="dxa"/>
          </w:tcPr>
          <w:p w14:paraId="2CC1EBD1" w14:textId="77777777" w:rsidR="0036530A" w:rsidRDefault="0036530A" w:rsidP="001740F7"/>
        </w:tc>
      </w:tr>
      <w:tr w:rsidR="0036530A" w14:paraId="12DA1A0E" w14:textId="77777777" w:rsidTr="0036530A">
        <w:trPr>
          <w:trHeight w:val="368"/>
        </w:trPr>
        <w:tc>
          <w:tcPr>
            <w:tcW w:w="8494" w:type="dxa"/>
          </w:tcPr>
          <w:p w14:paraId="29F40E6C" w14:textId="77777777" w:rsidR="0036530A" w:rsidRDefault="0036530A" w:rsidP="001740F7"/>
        </w:tc>
      </w:tr>
      <w:tr w:rsidR="0036530A" w14:paraId="5DC7431E" w14:textId="77777777" w:rsidTr="0036530A">
        <w:trPr>
          <w:trHeight w:val="386"/>
        </w:trPr>
        <w:tc>
          <w:tcPr>
            <w:tcW w:w="8494" w:type="dxa"/>
          </w:tcPr>
          <w:p w14:paraId="5426563D" w14:textId="77777777" w:rsidR="0036530A" w:rsidRDefault="0036530A" w:rsidP="001740F7"/>
        </w:tc>
      </w:tr>
      <w:tr w:rsidR="0036530A" w14:paraId="3EAFF47D" w14:textId="77777777" w:rsidTr="0036530A">
        <w:trPr>
          <w:trHeight w:val="390"/>
        </w:trPr>
        <w:tc>
          <w:tcPr>
            <w:tcW w:w="8494" w:type="dxa"/>
          </w:tcPr>
          <w:p w14:paraId="4066B163" w14:textId="77777777" w:rsidR="0036530A" w:rsidRDefault="0036530A" w:rsidP="001740F7"/>
        </w:tc>
      </w:tr>
      <w:tr w:rsidR="0036530A" w14:paraId="4ED036C0" w14:textId="77777777" w:rsidTr="0036530A">
        <w:trPr>
          <w:trHeight w:val="394"/>
        </w:trPr>
        <w:tc>
          <w:tcPr>
            <w:tcW w:w="8494" w:type="dxa"/>
          </w:tcPr>
          <w:p w14:paraId="7F432ADC" w14:textId="77777777" w:rsidR="0036530A" w:rsidRDefault="0036530A" w:rsidP="001740F7"/>
        </w:tc>
      </w:tr>
      <w:tr w:rsidR="0036530A" w14:paraId="0DC0F2AA" w14:textId="77777777" w:rsidTr="0036530A">
        <w:trPr>
          <w:trHeight w:val="398"/>
        </w:trPr>
        <w:tc>
          <w:tcPr>
            <w:tcW w:w="8494" w:type="dxa"/>
          </w:tcPr>
          <w:p w14:paraId="24D15545" w14:textId="77777777" w:rsidR="0036530A" w:rsidRDefault="0036530A" w:rsidP="001740F7"/>
        </w:tc>
      </w:tr>
      <w:tr w:rsidR="0036530A" w14:paraId="40415882" w14:textId="77777777" w:rsidTr="0036530A">
        <w:trPr>
          <w:trHeight w:val="388"/>
        </w:trPr>
        <w:tc>
          <w:tcPr>
            <w:tcW w:w="8494" w:type="dxa"/>
          </w:tcPr>
          <w:p w14:paraId="4596AB95" w14:textId="77777777" w:rsidR="0036530A" w:rsidRDefault="0036530A" w:rsidP="00284D37"/>
        </w:tc>
      </w:tr>
      <w:tr w:rsidR="0036530A" w14:paraId="1A50C6C2" w14:textId="77777777" w:rsidTr="0036530A">
        <w:trPr>
          <w:trHeight w:val="406"/>
        </w:trPr>
        <w:tc>
          <w:tcPr>
            <w:tcW w:w="8494" w:type="dxa"/>
          </w:tcPr>
          <w:p w14:paraId="25ED43DA" w14:textId="77777777" w:rsidR="0036530A" w:rsidRDefault="0036530A" w:rsidP="00284D37"/>
        </w:tc>
      </w:tr>
    </w:tbl>
    <w:p w14:paraId="37203ADD" w14:textId="6A7F06D3" w:rsidR="0036530A" w:rsidRDefault="0036530A" w:rsidP="001740F7"/>
    <w:p w14:paraId="2635C4FD" w14:textId="77777777" w:rsidR="0036530A" w:rsidRDefault="0036530A" w:rsidP="001740F7"/>
    <w:p w14:paraId="7F6E23CB" w14:textId="27A7D1D4" w:rsidR="0036530A" w:rsidRPr="004C2CE3" w:rsidRDefault="0036530A" w:rsidP="0036530A">
      <w:pPr>
        <w:rPr>
          <w:b/>
          <w:bCs/>
        </w:rPr>
      </w:pPr>
      <w:r w:rsidRPr="004C2CE3">
        <w:rPr>
          <w:b/>
          <w:bCs/>
        </w:rPr>
        <w:t>Pregunta 1</w:t>
      </w:r>
      <w:r>
        <w:rPr>
          <w:b/>
          <w:bCs/>
        </w:rPr>
        <w:t>2</w:t>
      </w:r>
    </w:p>
    <w:p w14:paraId="3F601862" w14:textId="35F80362" w:rsidR="0036530A" w:rsidRDefault="00D07C5B" w:rsidP="0036530A">
      <w:r>
        <w:t xml:space="preserve">Según el autor del libro, que representa cada una de las </w:t>
      </w:r>
      <w:r w:rsidR="0036530A">
        <w:t xml:space="preserve">siguientes </w:t>
      </w:r>
      <w:r>
        <w:t xml:space="preserve">funciones y a que grupo pertenecen de los CALL SYSTEM: </w:t>
      </w:r>
    </w:p>
    <w:tbl>
      <w:tblPr>
        <w:tblStyle w:val="Tablaconcuadrcula"/>
        <w:tblpPr w:leftFromText="141" w:rightFromText="141" w:vertAnchor="text" w:horzAnchor="margin" w:tblpY="20"/>
        <w:tblW w:w="0" w:type="auto"/>
        <w:tblLook w:val="04A0" w:firstRow="1" w:lastRow="0" w:firstColumn="1" w:lastColumn="0" w:noHBand="0" w:noVBand="1"/>
      </w:tblPr>
      <w:tblGrid>
        <w:gridCol w:w="2831"/>
        <w:gridCol w:w="4252"/>
        <w:gridCol w:w="1411"/>
      </w:tblGrid>
      <w:tr w:rsidR="00D07C5B" w:rsidRPr="00D07090" w14:paraId="68E921CC" w14:textId="77777777" w:rsidTr="0012068B">
        <w:trPr>
          <w:trHeight w:val="983"/>
        </w:trPr>
        <w:tc>
          <w:tcPr>
            <w:tcW w:w="2831" w:type="dxa"/>
            <w:vAlign w:val="center"/>
          </w:tcPr>
          <w:p w14:paraId="64E92B08" w14:textId="130C512D" w:rsidR="00D07C5B" w:rsidRPr="00D07C5B" w:rsidRDefault="00D07C5B" w:rsidP="00D07C5B">
            <w:pPr>
              <w:rPr>
                <w:lang w:val="en-US"/>
              </w:rPr>
            </w:pPr>
            <w:r w:rsidRPr="00D07C5B">
              <w:rPr>
                <w:rFonts w:ascii="Arial" w:hAnsi="Arial" w:cs="Arial"/>
                <w:sz w:val="18"/>
                <w:szCs w:val="18"/>
                <w:lang w:val="en-US"/>
              </w:rPr>
              <w:t>n = write(</w:t>
            </w:r>
            <w:proofErr w:type="spellStart"/>
            <w:r w:rsidRPr="00D07C5B">
              <w:rPr>
                <w:rFonts w:ascii="Arial" w:hAnsi="Arial" w:cs="Arial"/>
                <w:sz w:val="18"/>
                <w:szCs w:val="18"/>
                <w:lang w:val="en-US"/>
              </w:rPr>
              <w:t>fd</w:t>
            </w:r>
            <w:proofErr w:type="spellEnd"/>
            <w:r w:rsidRPr="00D07C5B">
              <w:rPr>
                <w:rFonts w:ascii="Arial" w:hAnsi="Arial" w:cs="Arial"/>
                <w:sz w:val="18"/>
                <w:szCs w:val="18"/>
                <w:lang w:val="en-US"/>
              </w:rPr>
              <w:t xml:space="preserve">, </w:t>
            </w:r>
            <w:proofErr w:type="spellStart"/>
            <w:r w:rsidRPr="00D07C5B">
              <w:rPr>
                <w:rFonts w:ascii="Arial" w:hAnsi="Arial" w:cs="Arial"/>
                <w:sz w:val="18"/>
                <w:szCs w:val="18"/>
                <w:lang w:val="en-US"/>
              </w:rPr>
              <w:t>bufer</w:t>
            </w:r>
            <w:proofErr w:type="spellEnd"/>
            <w:r w:rsidRPr="00D07C5B">
              <w:rPr>
                <w:rFonts w:ascii="Arial" w:hAnsi="Arial" w:cs="Arial"/>
                <w:sz w:val="18"/>
                <w:szCs w:val="18"/>
                <w:lang w:val="en-US"/>
              </w:rPr>
              <w:t xml:space="preserve">, </w:t>
            </w:r>
            <w:proofErr w:type="spellStart"/>
            <w:r w:rsidRPr="00D07C5B">
              <w:rPr>
                <w:rFonts w:ascii="Arial" w:hAnsi="Arial" w:cs="Arial"/>
                <w:sz w:val="18"/>
                <w:szCs w:val="18"/>
                <w:lang w:val="en-US"/>
              </w:rPr>
              <w:t>nbytes</w:t>
            </w:r>
            <w:proofErr w:type="spellEnd"/>
            <w:r w:rsidRPr="00D07C5B">
              <w:rPr>
                <w:rFonts w:ascii="Arial" w:hAnsi="Arial" w:cs="Arial"/>
                <w:sz w:val="18"/>
                <w:szCs w:val="18"/>
                <w:lang w:val="en-US"/>
              </w:rPr>
              <w:t>)</w:t>
            </w:r>
          </w:p>
        </w:tc>
        <w:tc>
          <w:tcPr>
            <w:tcW w:w="4252" w:type="dxa"/>
          </w:tcPr>
          <w:p w14:paraId="6024BCE7" w14:textId="77777777" w:rsidR="00D07C5B" w:rsidRPr="00D07C5B" w:rsidRDefault="00D07C5B" w:rsidP="00D07C5B">
            <w:pPr>
              <w:rPr>
                <w:lang w:val="en-US"/>
              </w:rPr>
            </w:pPr>
          </w:p>
        </w:tc>
        <w:tc>
          <w:tcPr>
            <w:tcW w:w="1411" w:type="dxa"/>
          </w:tcPr>
          <w:p w14:paraId="7C6FD271" w14:textId="77777777" w:rsidR="00D07C5B" w:rsidRPr="00D07C5B" w:rsidRDefault="00D07C5B" w:rsidP="00D07C5B">
            <w:pPr>
              <w:rPr>
                <w:lang w:val="en-US"/>
              </w:rPr>
            </w:pPr>
          </w:p>
        </w:tc>
      </w:tr>
      <w:tr w:rsidR="00D07C5B" w:rsidRPr="00D07C5B" w14:paraId="695681AC" w14:textId="77777777" w:rsidTr="00D07C5B">
        <w:trPr>
          <w:trHeight w:val="851"/>
        </w:trPr>
        <w:tc>
          <w:tcPr>
            <w:tcW w:w="2831" w:type="dxa"/>
            <w:vAlign w:val="center"/>
          </w:tcPr>
          <w:p w14:paraId="52C28CEA" w14:textId="76F239A9" w:rsidR="00D07C5B" w:rsidRPr="00D07C5B" w:rsidRDefault="00D07C5B" w:rsidP="00D07C5B">
            <w:pPr>
              <w:rPr>
                <w:lang w:val="en-US"/>
              </w:rPr>
            </w:pPr>
            <w:r>
              <w:rPr>
                <w:rFonts w:ascii="Arial" w:hAnsi="Arial" w:cs="Arial"/>
                <w:sz w:val="18"/>
                <w:szCs w:val="18"/>
              </w:rPr>
              <w:t xml:space="preserve">s = </w:t>
            </w:r>
            <w:proofErr w:type="spellStart"/>
            <w:r>
              <w:rPr>
                <w:rFonts w:ascii="Arial" w:hAnsi="Arial" w:cs="Arial"/>
                <w:sz w:val="18"/>
                <w:szCs w:val="18"/>
              </w:rPr>
              <w:t>unlink</w:t>
            </w:r>
            <w:proofErr w:type="spellEnd"/>
            <w:r>
              <w:rPr>
                <w:rFonts w:ascii="Arial" w:hAnsi="Arial" w:cs="Arial"/>
                <w:sz w:val="18"/>
                <w:szCs w:val="18"/>
              </w:rPr>
              <w:t>(nombre)</w:t>
            </w:r>
          </w:p>
        </w:tc>
        <w:tc>
          <w:tcPr>
            <w:tcW w:w="4252" w:type="dxa"/>
          </w:tcPr>
          <w:p w14:paraId="0CA4C5E0" w14:textId="77777777" w:rsidR="00D07C5B" w:rsidRPr="00D07C5B" w:rsidRDefault="00D07C5B" w:rsidP="00D07C5B">
            <w:pPr>
              <w:rPr>
                <w:lang w:val="en-US"/>
              </w:rPr>
            </w:pPr>
          </w:p>
        </w:tc>
        <w:tc>
          <w:tcPr>
            <w:tcW w:w="1411" w:type="dxa"/>
          </w:tcPr>
          <w:p w14:paraId="2847E630" w14:textId="77777777" w:rsidR="00D07C5B" w:rsidRPr="00D07C5B" w:rsidRDefault="00D07C5B" w:rsidP="00D07C5B">
            <w:pPr>
              <w:rPr>
                <w:lang w:val="en-US"/>
              </w:rPr>
            </w:pPr>
          </w:p>
        </w:tc>
      </w:tr>
      <w:tr w:rsidR="00D07C5B" w:rsidRPr="00D07090" w14:paraId="442A016E" w14:textId="77777777" w:rsidTr="00D07C5B">
        <w:trPr>
          <w:trHeight w:val="963"/>
        </w:trPr>
        <w:tc>
          <w:tcPr>
            <w:tcW w:w="2831" w:type="dxa"/>
            <w:vAlign w:val="center"/>
          </w:tcPr>
          <w:p w14:paraId="36B99334" w14:textId="6871BE38" w:rsidR="00D07C5B" w:rsidRPr="00D07C5B" w:rsidRDefault="00D07C5B" w:rsidP="00D07C5B">
            <w:pPr>
              <w:rPr>
                <w:lang w:val="en-US"/>
              </w:rPr>
            </w:pPr>
            <w:proofErr w:type="spellStart"/>
            <w:r w:rsidRPr="00D07C5B">
              <w:rPr>
                <w:rFonts w:ascii="Arial" w:hAnsi="Arial" w:cs="Arial"/>
                <w:sz w:val="18"/>
                <w:szCs w:val="18"/>
                <w:lang w:val="en-US"/>
              </w:rPr>
              <w:t>pid</w:t>
            </w:r>
            <w:proofErr w:type="spellEnd"/>
            <w:r w:rsidRPr="00D07C5B">
              <w:rPr>
                <w:rFonts w:ascii="Arial" w:hAnsi="Arial" w:cs="Arial"/>
                <w:sz w:val="18"/>
                <w:szCs w:val="18"/>
                <w:lang w:val="en-US"/>
              </w:rPr>
              <w:t xml:space="preserve"> = </w:t>
            </w:r>
            <w:proofErr w:type="spellStart"/>
            <w:r w:rsidRPr="00D07C5B">
              <w:rPr>
                <w:rFonts w:ascii="Arial" w:hAnsi="Arial" w:cs="Arial"/>
                <w:sz w:val="18"/>
                <w:szCs w:val="18"/>
                <w:lang w:val="en-US"/>
              </w:rPr>
              <w:t>waitpid</w:t>
            </w:r>
            <w:proofErr w:type="spellEnd"/>
            <w:r w:rsidRPr="00D07C5B">
              <w:rPr>
                <w:rFonts w:ascii="Arial" w:hAnsi="Arial" w:cs="Arial"/>
                <w:sz w:val="18"/>
                <w:szCs w:val="18"/>
                <w:lang w:val="en-US"/>
              </w:rPr>
              <w:t>(</w:t>
            </w:r>
            <w:proofErr w:type="spellStart"/>
            <w:r w:rsidRPr="00D07C5B">
              <w:rPr>
                <w:rFonts w:ascii="Arial" w:hAnsi="Arial" w:cs="Arial"/>
                <w:sz w:val="18"/>
                <w:szCs w:val="18"/>
                <w:lang w:val="en-US"/>
              </w:rPr>
              <w:t>pid</w:t>
            </w:r>
            <w:proofErr w:type="spellEnd"/>
            <w:r w:rsidRPr="00D07C5B">
              <w:rPr>
                <w:rFonts w:ascii="Arial" w:hAnsi="Arial" w:cs="Arial"/>
                <w:sz w:val="18"/>
                <w:szCs w:val="18"/>
                <w:lang w:val="en-US"/>
              </w:rPr>
              <w:t>, &amp;</w:t>
            </w:r>
            <w:proofErr w:type="spellStart"/>
            <w:r w:rsidRPr="00D07C5B">
              <w:rPr>
                <w:rFonts w:ascii="Arial" w:hAnsi="Arial" w:cs="Arial"/>
                <w:sz w:val="18"/>
                <w:szCs w:val="18"/>
                <w:lang w:val="en-US"/>
              </w:rPr>
              <w:t>statloc</w:t>
            </w:r>
            <w:proofErr w:type="spellEnd"/>
            <w:r w:rsidRPr="00D07C5B">
              <w:rPr>
                <w:rFonts w:ascii="Arial" w:hAnsi="Arial" w:cs="Arial"/>
                <w:sz w:val="18"/>
                <w:szCs w:val="18"/>
                <w:lang w:val="en-US"/>
              </w:rPr>
              <w:t xml:space="preserve">, </w:t>
            </w:r>
            <w:proofErr w:type="spellStart"/>
            <w:r w:rsidRPr="00D07C5B">
              <w:rPr>
                <w:rFonts w:ascii="Arial" w:hAnsi="Arial" w:cs="Arial"/>
                <w:sz w:val="18"/>
                <w:szCs w:val="18"/>
                <w:lang w:val="en-US"/>
              </w:rPr>
              <w:t>opciones</w:t>
            </w:r>
            <w:proofErr w:type="spellEnd"/>
            <w:r w:rsidRPr="00D07C5B">
              <w:rPr>
                <w:rFonts w:ascii="Arial" w:hAnsi="Arial" w:cs="Arial"/>
                <w:sz w:val="18"/>
                <w:szCs w:val="18"/>
                <w:lang w:val="en-US"/>
              </w:rPr>
              <w:t>)</w:t>
            </w:r>
          </w:p>
        </w:tc>
        <w:tc>
          <w:tcPr>
            <w:tcW w:w="4252" w:type="dxa"/>
          </w:tcPr>
          <w:p w14:paraId="08510511" w14:textId="77777777" w:rsidR="00D07C5B" w:rsidRPr="00D07C5B" w:rsidRDefault="00D07C5B" w:rsidP="00D07C5B">
            <w:pPr>
              <w:rPr>
                <w:lang w:val="en-US"/>
              </w:rPr>
            </w:pPr>
          </w:p>
        </w:tc>
        <w:tc>
          <w:tcPr>
            <w:tcW w:w="1411" w:type="dxa"/>
          </w:tcPr>
          <w:p w14:paraId="273C021E" w14:textId="77777777" w:rsidR="00D07C5B" w:rsidRPr="00D07C5B" w:rsidRDefault="00D07C5B" w:rsidP="00D07C5B">
            <w:pPr>
              <w:rPr>
                <w:lang w:val="en-US"/>
              </w:rPr>
            </w:pPr>
          </w:p>
        </w:tc>
      </w:tr>
      <w:tr w:rsidR="00D07C5B" w:rsidRPr="00D07C5B" w14:paraId="27354FC3" w14:textId="77777777" w:rsidTr="00D07C5B">
        <w:trPr>
          <w:trHeight w:val="991"/>
        </w:trPr>
        <w:tc>
          <w:tcPr>
            <w:tcW w:w="2831" w:type="dxa"/>
            <w:vAlign w:val="center"/>
          </w:tcPr>
          <w:p w14:paraId="1A85AC35" w14:textId="59BE00C4" w:rsidR="00D07C5B" w:rsidRPr="00D07C5B" w:rsidRDefault="00D07C5B" w:rsidP="00D07C5B">
            <w:pPr>
              <w:rPr>
                <w:lang w:val="en-US"/>
              </w:rPr>
            </w:pPr>
            <w:r>
              <w:rPr>
                <w:rFonts w:ascii="Arial" w:hAnsi="Arial" w:cs="Arial"/>
                <w:sz w:val="18"/>
                <w:szCs w:val="18"/>
              </w:rPr>
              <w:t xml:space="preserve">s = </w:t>
            </w:r>
            <w:proofErr w:type="spellStart"/>
            <w:r>
              <w:rPr>
                <w:rFonts w:ascii="Arial" w:hAnsi="Arial" w:cs="Arial"/>
                <w:sz w:val="18"/>
                <w:szCs w:val="18"/>
              </w:rPr>
              <w:t>chmod</w:t>
            </w:r>
            <w:proofErr w:type="spellEnd"/>
            <w:r>
              <w:rPr>
                <w:rFonts w:ascii="Arial" w:hAnsi="Arial" w:cs="Arial"/>
                <w:sz w:val="18"/>
                <w:szCs w:val="18"/>
              </w:rPr>
              <w:t>(nombre, modo)</w:t>
            </w:r>
          </w:p>
        </w:tc>
        <w:tc>
          <w:tcPr>
            <w:tcW w:w="4252" w:type="dxa"/>
          </w:tcPr>
          <w:p w14:paraId="152C3F87" w14:textId="77777777" w:rsidR="00D07C5B" w:rsidRPr="00D07C5B" w:rsidRDefault="00D07C5B" w:rsidP="00D07C5B">
            <w:pPr>
              <w:rPr>
                <w:lang w:val="en-US"/>
              </w:rPr>
            </w:pPr>
          </w:p>
        </w:tc>
        <w:tc>
          <w:tcPr>
            <w:tcW w:w="1411" w:type="dxa"/>
          </w:tcPr>
          <w:p w14:paraId="5D8DE273" w14:textId="77777777" w:rsidR="00D07C5B" w:rsidRPr="00D07C5B" w:rsidRDefault="00D07C5B" w:rsidP="00D07C5B">
            <w:pPr>
              <w:rPr>
                <w:lang w:val="en-US"/>
              </w:rPr>
            </w:pPr>
          </w:p>
        </w:tc>
      </w:tr>
    </w:tbl>
    <w:p w14:paraId="248A8550" w14:textId="20A88051" w:rsidR="001740F7" w:rsidRPr="00D07C5B" w:rsidRDefault="001740F7">
      <w:pPr>
        <w:rPr>
          <w:lang w:val="en-US"/>
        </w:rPr>
      </w:pPr>
    </w:p>
    <w:p w14:paraId="7B4F5CE4" w14:textId="11D962D7" w:rsidR="00D07C5B" w:rsidRDefault="00D07C5B">
      <w:pPr>
        <w:rPr>
          <w:lang w:val="en-US"/>
        </w:rPr>
      </w:pPr>
      <w:proofErr w:type="spellStart"/>
      <w:r>
        <w:rPr>
          <w:lang w:val="en-US"/>
        </w:rPr>
        <w:t>Pregunta</w:t>
      </w:r>
      <w:proofErr w:type="spellEnd"/>
      <w:r>
        <w:rPr>
          <w:lang w:val="en-US"/>
        </w:rPr>
        <w:t xml:space="preserve"> 13</w:t>
      </w:r>
    </w:p>
    <w:p w14:paraId="08F2588D" w14:textId="17F20B8E" w:rsidR="0012068B" w:rsidRDefault="00D07C5B">
      <w:r w:rsidRPr="0012068B">
        <w:t xml:space="preserve">Según el autor, explique el siguiente </w:t>
      </w:r>
      <w:r w:rsidR="0012068B" w:rsidRPr="0012068B">
        <w:t>gráfico e</w:t>
      </w:r>
      <w:r w:rsidR="0012068B">
        <w:t xml:space="preserve"> indique los nombres de cada una de los niveles de la estructura del Sistema Operativo.</w:t>
      </w:r>
    </w:p>
    <w:p w14:paraId="116680C6" w14:textId="2C6B296C" w:rsidR="0012068B" w:rsidRDefault="0012068B">
      <w:r>
        <w:rPr>
          <w:noProof/>
        </w:rPr>
        <mc:AlternateContent>
          <mc:Choice Requires="wps">
            <w:drawing>
              <wp:anchor distT="0" distB="0" distL="114300" distR="114300" simplePos="0" relativeHeight="251661312" behindDoc="0" locked="0" layoutInCell="1" allowOverlap="1" wp14:anchorId="1A386B65" wp14:editId="47E45384">
                <wp:simplePos x="0" y="0"/>
                <wp:positionH relativeFrom="column">
                  <wp:posOffset>4057650</wp:posOffset>
                </wp:positionH>
                <wp:positionV relativeFrom="paragraph">
                  <wp:posOffset>1037590</wp:posOffset>
                </wp:positionV>
                <wp:extent cx="1485900" cy="57150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1485900" cy="571500"/>
                        </a:xfrm>
                        <a:prstGeom prst="rect">
                          <a:avLst/>
                        </a:prstGeom>
                        <a:solidFill>
                          <a:schemeClr val="lt1"/>
                        </a:solidFill>
                        <a:ln w="6350">
                          <a:solidFill>
                            <a:prstClr val="black"/>
                          </a:solidFill>
                        </a:ln>
                      </wps:spPr>
                      <wps:txbx>
                        <w:txbxContent>
                          <w:p w14:paraId="348D0261" w14:textId="1A926A29" w:rsidR="0012068B" w:rsidRDefault="008138B2" w:rsidP="0012068B">
                            <w:r>
                              <w:t>Procedimientos de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386B65" id="_x0000_t202" coordsize="21600,21600" o:spt="202" path="m,l,21600r21600,l21600,xe">
                <v:stroke joinstyle="miter"/>
                <v:path gradientshapeok="t" o:connecttype="rect"/>
              </v:shapetype>
              <v:shape id="Cuadro de texto 4" o:spid="_x0000_s1026" type="#_x0000_t202" style="position:absolute;margin-left:319.5pt;margin-top:81.7pt;width:117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" fillcolor="white [3201]" strokeweight=".5pt">
                <v:textbox>
                  <w:txbxContent>
                    <w:p w14:paraId="348D0261" w14:textId="1A926A29" w:rsidR="0012068B" w:rsidRDefault="008138B2" w:rsidP="0012068B">
                      <w:r>
                        <w:t>Procedimientos de servicio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029CF4F" wp14:editId="11C69379">
                <wp:simplePos x="0" y="0"/>
                <wp:positionH relativeFrom="column">
                  <wp:posOffset>4076700</wp:posOffset>
                </wp:positionH>
                <wp:positionV relativeFrom="paragraph">
                  <wp:posOffset>1847215</wp:posOffset>
                </wp:positionV>
                <wp:extent cx="1485900" cy="57150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485900" cy="571500"/>
                        </a:xfrm>
                        <a:prstGeom prst="rect">
                          <a:avLst/>
                        </a:prstGeom>
                        <a:solidFill>
                          <a:schemeClr val="lt1"/>
                        </a:solidFill>
                        <a:ln w="6350">
                          <a:solidFill>
                            <a:prstClr val="black"/>
                          </a:solidFill>
                        </a:ln>
                      </wps:spPr>
                      <wps:txbx>
                        <w:txbxContent>
                          <w:p w14:paraId="55A64393" w14:textId="52268FE5" w:rsidR="0012068B" w:rsidRDefault="008138B2" w:rsidP="0012068B">
                            <w:r>
                              <w:t>Procedimientos utilitarios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9CF4F" id="Cuadro de texto 5" o:spid="_x0000_s1027" type="#_x0000_t202" style="position:absolute;margin-left:321pt;margin-top:145.45pt;width:117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" fillcolor="white [3201]" strokeweight=".5pt">
                <v:textbox>
                  <w:txbxContent>
                    <w:p w14:paraId="55A64393" w14:textId="52268FE5" w:rsidR="0012068B" w:rsidRDefault="008138B2" w:rsidP="0012068B">
                      <w:r>
                        <w:t>Procedimientos utilitarios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6ED2CC2" wp14:editId="77011775">
                <wp:simplePos x="0" y="0"/>
                <wp:positionH relativeFrom="column">
                  <wp:posOffset>4034790</wp:posOffset>
                </wp:positionH>
                <wp:positionV relativeFrom="paragraph">
                  <wp:posOffset>197485</wp:posOffset>
                </wp:positionV>
                <wp:extent cx="1485900" cy="5715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1485900" cy="571500"/>
                        </a:xfrm>
                        <a:prstGeom prst="rect">
                          <a:avLst/>
                        </a:prstGeom>
                        <a:solidFill>
                          <a:schemeClr val="lt1"/>
                        </a:solidFill>
                        <a:ln w="6350">
                          <a:solidFill>
                            <a:prstClr val="black"/>
                          </a:solidFill>
                        </a:ln>
                      </wps:spPr>
                      <wps:txbx>
                        <w:txbxContent>
                          <w:p w14:paraId="0556AA46" w14:textId="43AD3C40" w:rsidR="0012068B" w:rsidRDefault="008138B2">
                            <w:r>
                              <w:t>Procedimiento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ED2CC2" id="Cuadro de texto 3" o:spid="_x0000_s1028" type="#_x0000_t202" style="position:absolute;margin-left:317.7pt;margin-top:15.55pt;width:117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" fillcolor="white [3201]" strokeweight=".5pt">
                <v:textbox>
                  <w:txbxContent>
                    <w:p w14:paraId="0556AA46" w14:textId="43AD3C40" w:rsidR="0012068B" w:rsidRDefault="008138B2">
                      <w:r>
                        <w:t>Procedimiento principal</w:t>
                      </w:r>
                    </w:p>
                  </w:txbxContent>
                </v:textbox>
              </v:shape>
            </w:pict>
          </mc:Fallback>
        </mc:AlternateContent>
      </w:r>
      <w:r>
        <w:rPr>
          <w:noProof/>
        </w:rPr>
        <w:drawing>
          <wp:inline distT="0" distB="0" distL="0" distR="0" wp14:anchorId="49684DB8" wp14:editId="19DB03F8">
            <wp:extent cx="3990975" cy="2657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2657475"/>
                    </a:xfrm>
                    <a:prstGeom prst="rect">
                      <a:avLst/>
                    </a:prstGeom>
                    <a:noFill/>
                    <a:ln>
                      <a:noFill/>
                    </a:ln>
                  </pic:spPr>
                </pic:pic>
              </a:graphicData>
            </a:graphic>
          </wp:inline>
        </w:drawing>
      </w:r>
    </w:p>
    <w:p w14:paraId="2620D6EC" w14:textId="1786D2D5" w:rsidR="008138B2" w:rsidRDefault="008138B2">
      <w:r>
        <w:lastRenderedPageBreak/>
        <w:t>Con el procedimiento principal se invocan los procedimientos de servicio, los cuales llevan a cabo las llamadas al sistema, y los procedimientos utilitarios ayudan a los procedimientos de servicio</w:t>
      </w:r>
    </w:p>
    <w:p w14:paraId="1AE2F39F" w14:textId="195C85BE" w:rsidR="0012068B" w:rsidRPr="0012068B" w:rsidRDefault="0012068B" w:rsidP="0012068B">
      <w:r w:rsidRPr="0012068B">
        <w:t>Pregunta 1</w:t>
      </w:r>
      <w:r w:rsidR="00CB4DD9">
        <w:t>4</w:t>
      </w:r>
    </w:p>
    <w:p w14:paraId="77F9DE21" w14:textId="77777777" w:rsidR="00FE179D" w:rsidRDefault="0012068B" w:rsidP="0012068B">
      <w:r w:rsidRPr="0012068B">
        <w:t xml:space="preserve">Según el autor, </w:t>
      </w:r>
      <w:r>
        <w:t>complete</w:t>
      </w:r>
      <w:r w:rsidRPr="0012068B">
        <w:t xml:space="preserve"> el siguiente </w:t>
      </w:r>
      <w:r>
        <w:t>cuadro</w:t>
      </w:r>
      <w:r w:rsidR="00FE179D">
        <w:t>. Esta relacionado a las capas de un sistema operativo</w:t>
      </w:r>
    </w:p>
    <w:tbl>
      <w:tblPr>
        <w:tblStyle w:val="Tablaconcuadrcula"/>
        <w:tblpPr w:leftFromText="141" w:rightFromText="141" w:vertAnchor="page" w:horzAnchor="margin" w:tblpY="2806"/>
        <w:tblW w:w="0" w:type="auto"/>
        <w:tblLook w:val="04A0" w:firstRow="1" w:lastRow="0" w:firstColumn="1" w:lastColumn="0" w:noHBand="0" w:noVBand="1"/>
      </w:tblPr>
      <w:tblGrid>
        <w:gridCol w:w="746"/>
        <w:gridCol w:w="7748"/>
      </w:tblGrid>
      <w:tr w:rsidR="00CB4DD9" w14:paraId="351DE373" w14:textId="77777777" w:rsidTr="00CB4DD9">
        <w:trPr>
          <w:trHeight w:val="422"/>
        </w:trPr>
        <w:tc>
          <w:tcPr>
            <w:tcW w:w="746" w:type="dxa"/>
            <w:vAlign w:val="center"/>
          </w:tcPr>
          <w:p w14:paraId="02A1142C" w14:textId="77777777" w:rsidR="00CB4DD9" w:rsidRDefault="00CB4DD9" w:rsidP="00CB4DD9">
            <w:pPr>
              <w:jc w:val="center"/>
            </w:pPr>
            <w:r>
              <w:t>Capas</w:t>
            </w:r>
          </w:p>
        </w:tc>
        <w:tc>
          <w:tcPr>
            <w:tcW w:w="7748" w:type="dxa"/>
            <w:vAlign w:val="center"/>
          </w:tcPr>
          <w:p w14:paraId="788F863E" w14:textId="77777777" w:rsidR="00CB4DD9" w:rsidRDefault="00CB4DD9" w:rsidP="00CB4DD9">
            <w:pPr>
              <w:jc w:val="center"/>
            </w:pPr>
            <w:r>
              <w:t>Descripción</w:t>
            </w:r>
          </w:p>
        </w:tc>
      </w:tr>
      <w:tr w:rsidR="00CB4DD9" w14:paraId="192A6A15" w14:textId="77777777" w:rsidTr="00CB4DD9">
        <w:trPr>
          <w:trHeight w:val="553"/>
        </w:trPr>
        <w:tc>
          <w:tcPr>
            <w:tcW w:w="746" w:type="dxa"/>
            <w:vAlign w:val="center"/>
          </w:tcPr>
          <w:p w14:paraId="56AB84F9" w14:textId="77777777" w:rsidR="00CB4DD9" w:rsidRDefault="00CB4DD9" w:rsidP="00CB4DD9">
            <w:pPr>
              <w:jc w:val="center"/>
            </w:pPr>
            <w:r>
              <w:t>5</w:t>
            </w:r>
          </w:p>
        </w:tc>
        <w:tc>
          <w:tcPr>
            <w:tcW w:w="7748" w:type="dxa"/>
          </w:tcPr>
          <w:p w14:paraId="0D192844" w14:textId="59FC645A" w:rsidR="00CB4DD9" w:rsidRDefault="008138B2" w:rsidP="00CB4DD9">
            <w:r>
              <w:t>El operador</w:t>
            </w:r>
          </w:p>
        </w:tc>
      </w:tr>
      <w:tr w:rsidR="00CB4DD9" w14:paraId="6E1682D2" w14:textId="77777777" w:rsidTr="00CB4DD9">
        <w:trPr>
          <w:trHeight w:val="575"/>
        </w:trPr>
        <w:tc>
          <w:tcPr>
            <w:tcW w:w="746" w:type="dxa"/>
            <w:vAlign w:val="center"/>
          </w:tcPr>
          <w:p w14:paraId="0B347602" w14:textId="77777777" w:rsidR="00CB4DD9" w:rsidRDefault="00CB4DD9" w:rsidP="00CB4DD9">
            <w:pPr>
              <w:jc w:val="center"/>
            </w:pPr>
            <w:r>
              <w:t>4</w:t>
            </w:r>
          </w:p>
        </w:tc>
        <w:tc>
          <w:tcPr>
            <w:tcW w:w="7748" w:type="dxa"/>
          </w:tcPr>
          <w:p w14:paraId="769FDE0D" w14:textId="1F841F39" w:rsidR="00CB4DD9" w:rsidRDefault="008138B2" w:rsidP="00CB4DD9">
            <w:r>
              <w:t>Programas de usuario</w:t>
            </w:r>
          </w:p>
        </w:tc>
      </w:tr>
      <w:tr w:rsidR="00CB4DD9" w14:paraId="7E80D45B" w14:textId="77777777" w:rsidTr="00CB4DD9">
        <w:trPr>
          <w:trHeight w:val="539"/>
        </w:trPr>
        <w:tc>
          <w:tcPr>
            <w:tcW w:w="746" w:type="dxa"/>
            <w:vAlign w:val="center"/>
          </w:tcPr>
          <w:p w14:paraId="70A593EB" w14:textId="77777777" w:rsidR="00CB4DD9" w:rsidRDefault="00CB4DD9" w:rsidP="00CB4DD9">
            <w:pPr>
              <w:jc w:val="center"/>
            </w:pPr>
            <w:r>
              <w:t>3</w:t>
            </w:r>
          </w:p>
        </w:tc>
        <w:tc>
          <w:tcPr>
            <w:tcW w:w="7748" w:type="dxa"/>
          </w:tcPr>
          <w:p w14:paraId="1B28924A" w14:textId="475EAE1B" w:rsidR="00CB4DD9" w:rsidRDefault="008138B2" w:rsidP="00CB4DD9">
            <w:r>
              <w:t>Administración de entrada/salida</w:t>
            </w:r>
          </w:p>
        </w:tc>
      </w:tr>
      <w:tr w:rsidR="00CB4DD9" w14:paraId="4C730123" w14:textId="77777777" w:rsidTr="00CB4DD9">
        <w:trPr>
          <w:trHeight w:val="575"/>
        </w:trPr>
        <w:tc>
          <w:tcPr>
            <w:tcW w:w="746" w:type="dxa"/>
            <w:vAlign w:val="center"/>
          </w:tcPr>
          <w:p w14:paraId="2F5F9F18" w14:textId="77777777" w:rsidR="00CB4DD9" w:rsidRDefault="00CB4DD9" w:rsidP="00CB4DD9">
            <w:pPr>
              <w:jc w:val="center"/>
            </w:pPr>
            <w:r>
              <w:t>2</w:t>
            </w:r>
          </w:p>
        </w:tc>
        <w:tc>
          <w:tcPr>
            <w:tcW w:w="7748" w:type="dxa"/>
          </w:tcPr>
          <w:p w14:paraId="02673543" w14:textId="31FC5F41" w:rsidR="00CB4DD9" w:rsidRDefault="008138B2" w:rsidP="00CB4DD9">
            <w:r>
              <w:t>Comunicación de operador-proceso</w:t>
            </w:r>
          </w:p>
        </w:tc>
      </w:tr>
      <w:tr w:rsidR="00CB4DD9" w14:paraId="6772AC56" w14:textId="77777777" w:rsidTr="00CB4DD9">
        <w:trPr>
          <w:trHeight w:val="555"/>
        </w:trPr>
        <w:tc>
          <w:tcPr>
            <w:tcW w:w="746" w:type="dxa"/>
            <w:vAlign w:val="center"/>
          </w:tcPr>
          <w:p w14:paraId="72FF8597" w14:textId="77777777" w:rsidR="00CB4DD9" w:rsidRDefault="00CB4DD9" w:rsidP="00CB4DD9">
            <w:pPr>
              <w:jc w:val="center"/>
            </w:pPr>
            <w:r>
              <w:t>1</w:t>
            </w:r>
          </w:p>
        </w:tc>
        <w:tc>
          <w:tcPr>
            <w:tcW w:w="7748" w:type="dxa"/>
          </w:tcPr>
          <w:p w14:paraId="4FB4D596" w14:textId="10E217A0" w:rsidR="00CB4DD9" w:rsidRDefault="008138B2" w:rsidP="00CB4DD9">
            <w:r>
              <w:t>Administración de memoria</w:t>
            </w:r>
          </w:p>
        </w:tc>
      </w:tr>
      <w:tr w:rsidR="00CB4DD9" w14:paraId="5E5E95ED" w14:textId="77777777" w:rsidTr="00CB4DD9">
        <w:trPr>
          <w:trHeight w:val="690"/>
        </w:trPr>
        <w:tc>
          <w:tcPr>
            <w:tcW w:w="746" w:type="dxa"/>
            <w:vAlign w:val="center"/>
          </w:tcPr>
          <w:p w14:paraId="354A5F12" w14:textId="77777777" w:rsidR="00CB4DD9" w:rsidRDefault="00CB4DD9" w:rsidP="00CB4DD9">
            <w:pPr>
              <w:jc w:val="center"/>
            </w:pPr>
            <w:r>
              <w:t>0</w:t>
            </w:r>
          </w:p>
        </w:tc>
        <w:tc>
          <w:tcPr>
            <w:tcW w:w="7748" w:type="dxa"/>
          </w:tcPr>
          <w:p w14:paraId="012E0ABD" w14:textId="404F3165" w:rsidR="00CB4DD9" w:rsidRDefault="008138B2" w:rsidP="00CB4DD9">
            <w:r>
              <w:t>Asignación del procesador y multiprogramación</w:t>
            </w:r>
            <w:bookmarkStart w:id="1" w:name="_GoBack"/>
            <w:bookmarkEnd w:id="1"/>
          </w:p>
        </w:tc>
      </w:tr>
    </w:tbl>
    <w:p w14:paraId="0FA8EB03" w14:textId="6AB1C0B3" w:rsidR="0012068B" w:rsidRDefault="0012068B" w:rsidP="0012068B"/>
    <w:p w14:paraId="1ADD1BB6" w14:textId="77777777" w:rsidR="0012068B" w:rsidRPr="0012068B" w:rsidRDefault="0012068B"/>
    <w:p w14:paraId="6FA6FC13" w14:textId="74216567" w:rsidR="00D07C5B" w:rsidRPr="0012068B" w:rsidRDefault="00D07C5B"/>
    <w:p w14:paraId="403C0E0A" w14:textId="5AF36594" w:rsidR="00D07C5B" w:rsidRPr="0012068B" w:rsidRDefault="00D07C5B"/>
    <w:p w14:paraId="468CD7B3" w14:textId="243BCE50" w:rsidR="00D07C5B" w:rsidRPr="0012068B" w:rsidRDefault="00D07C5B"/>
    <w:p w14:paraId="25669633" w14:textId="6B9CF2C6" w:rsidR="00D07C5B" w:rsidRPr="0012068B" w:rsidRDefault="00D07C5B"/>
    <w:p w14:paraId="7F1A845F" w14:textId="77777777" w:rsidR="00D07C5B" w:rsidRPr="0012068B" w:rsidRDefault="00D07C5B"/>
    <w:p w14:paraId="10175C04" w14:textId="77777777" w:rsidR="00D07C5B" w:rsidRPr="0012068B" w:rsidRDefault="00D07C5B"/>
    <w:p w14:paraId="09A26AA7" w14:textId="36E23613" w:rsidR="00D07C5B" w:rsidRPr="0012068B" w:rsidRDefault="00D07C5B"/>
    <w:p w14:paraId="1F415397" w14:textId="283095C8" w:rsidR="00D07C5B" w:rsidRPr="0012068B" w:rsidRDefault="00D07C5B"/>
    <w:p w14:paraId="6AEEEFE5" w14:textId="6B762704" w:rsidR="00D07C5B" w:rsidRPr="0012068B" w:rsidRDefault="00D07C5B"/>
    <w:p w14:paraId="2EC3A3FD" w14:textId="77777777" w:rsidR="00D07C5B" w:rsidRPr="0012068B" w:rsidRDefault="00D07C5B"/>
    <w:sectPr w:rsidR="00D07C5B" w:rsidRPr="00120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64E"/>
    <w:multiLevelType w:val="hybridMultilevel"/>
    <w:tmpl w:val="6882CBA2"/>
    <w:lvl w:ilvl="0" w:tplc="A8B6C2A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026F58"/>
    <w:multiLevelType w:val="hybridMultilevel"/>
    <w:tmpl w:val="AB0A3C1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B06884"/>
    <w:multiLevelType w:val="hybridMultilevel"/>
    <w:tmpl w:val="E9C237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42A504A"/>
    <w:multiLevelType w:val="hybridMultilevel"/>
    <w:tmpl w:val="E9C237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6F4215"/>
    <w:multiLevelType w:val="hybridMultilevel"/>
    <w:tmpl w:val="E9C237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4A79554D"/>
    <w:multiLevelType w:val="hybridMultilevel"/>
    <w:tmpl w:val="FC8C547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543F4C0E"/>
    <w:multiLevelType w:val="hybridMultilevel"/>
    <w:tmpl w:val="F8FA1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5A136D4"/>
    <w:multiLevelType w:val="hybridMultilevel"/>
    <w:tmpl w:val="465A76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34E3A80"/>
    <w:multiLevelType w:val="hybridMultilevel"/>
    <w:tmpl w:val="05B684C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86051B3"/>
    <w:multiLevelType w:val="hybridMultilevel"/>
    <w:tmpl w:val="FC8C547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78B61EE6"/>
    <w:multiLevelType w:val="hybridMultilevel"/>
    <w:tmpl w:val="FC8C5470"/>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2"/>
  </w:num>
  <w:num w:numId="5">
    <w:abstractNumId w:val="5"/>
  </w:num>
  <w:num w:numId="6">
    <w:abstractNumId w:val="1"/>
  </w:num>
  <w:num w:numId="7">
    <w:abstractNumId w:val="6"/>
  </w:num>
  <w:num w:numId="8">
    <w:abstractNumId w:val="7"/>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92"/>
    <w:rsid w:val="0012068B"/>
    <w:rsid w:val="001740F7"/>
    <w:rsid w:val="0036530A"/>
    <w:rsid w:val="00417651"/>
    <w:rsid w:val="004C2CE3"/>
    <w:rsid w:val="007039DC"/>
    <w:rsid w:val="008138B2"/>
    <w:rsid w:val="00996FFB"/>
    <w:rsid w:val="009D1DA3"/>
    <w:rsid w:val="00A61F83"/>
    <w:rsid w:val="00C2682D"/>
    <w:rsid w:val="00C90559"/>
    <w:rsid w:val="00CB4DD9"/>
    <w:rsid w:val="00D07090"/>
    <w:rsid w:val="00D07C5B"/>
    <w:rsid w:val="00EA7217"/>
    <w:rsid w:val="00EF3679"/>
    <w:rsid w:val="00F96892"/>
    <w:rsid w:val="00FE179D"/>
    <w:rsid w:val="00FF77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4EBF"/>
  <w15:chartTrackingRefBased/>
  <w15:docId w15:val="{483272CC-F256-47FE-9746-C3F8589B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F83"/>
    <w:pPr>
      <w:ind w:left="720"/>
      <w:contextualSpacing/>
    </w:pPr>
  </w:style>
  <w:style w:type="table" w:styleId="Tablaconcuadrcula">
    <w:name w:val="Table Grid"/>
    <w:basedOn w:val="Tablanormal"/>
    <w:uiPriority w:val="39"/>
    <w:rsid w:val="00A6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969E-016E-4EC6-AE0A-23977EC11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Ramos Montes</dc:creator>
  <cp:keywords/>
  <dc:description/>
  <cp:lastModifiedBy>Cristhian Enrique Pacherres Rojas</cp:lastModifiedBy>
  <cp:revision>4</cp:revision>
  <dcterms:created xsi:type="dcterms:W3CDTF">2020-06-24T23:03:00Z</dcterms:created>
  <dcterms:modified xsi:type="dcterms:W3CDTF">2020-06-24T23:36:00Z</dcterms:modified>
</cp:coreProperties>
</file>