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DB0" w:rsidRDefault="00EE1D95">
      <w:pPr>
        <w:jc w:val="center"/>
        <w:rPr>
          <w:rFonts w:cs="Times New Roman"/>
          <w:sz w:val="28"/>
          <w:szCs w:val="28"/>
        </w:rPr>
      </w:pPr>
      <w:r>
        <w:rPr>
          <w:noProof/>
          <w:lang w:val="en-US"/>
        </w:rPr>
        <mc:AlternateContent>
          <mc:Choice Requires="wps">
            <w:drawing>
              <wp:anchor distT="0" distB="0" distL="0" distR="6985" simplePos="0" relativeHeight="251634688" behindDoc="0" locked="0" layoutInCell="1" allowOverlap="1">
                <wp:simplePos x="0" y="0"/>
                <wp:positionH relativeFrom="column">
                  <wp:posOffset>130175</wp:posOffset>
                </wp:positionH>
                <wp:positionV relativeFrom="paragraph">
                  <wp:posOffset>41275</wp:posOffset>
                </wp:positionV>
                <wp:extent cx="1005840" cy="1224280"/>
                <wp:effectExtent l="0" t="0" r="0" b="0"/>
                <wp:wrapNone/>
                <wp:docPr id="1" name="Rectángulo 2"/>
                <wp:cNvGraphicFramePr/>
                <a:graphic xmlns:a="http://schemas.openxmlformats.org/drawingml/2006/main">
                  <a:graphicData uri="http://schemas.microsoft.com/office/word/2010/wordprocessingShape">
                    <wps:wsp>
                      <wps:cNvSpPr/>
                      <wps:spPr>
                        <a:xfrm>
                          <a:off x="0" y="0"/>
                          <a:ext cx="1005120" cy="1223640"/>
                        </a:xfrm>
                        <a:prstGeom prst="rect">
                          <a:avLst/>
                        </a:prstGeom>
                        <a:solidFill>
                          <a:srgbClr val="F79646"/>
                        </a:solidFill>
                        <a:ln w="2556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2025DB76" id="Rectángulo 2" o:spid="_x0000_s1026" style="position:absolute;margin-left:10.25pt;margin-top:3.25pt;width:79.2pt;height:96.4pt;z-index:251634688;visibility:visible;mso-wrap-style:square;mso-wrap-distance-left:0;mso-wrap-distance-top:0;mso-wrap-distance-right:.5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" fillcolor="#f79646" stroked="f" strokeweight=".71mm"/>
            </w:pict>
          </mc:Fallback>
        </mc:AlternateContent>
      </w:r>
      <w:r>
        <w:rPr>
          <w:noProof/>
          <w:lang w:val="en-US"/>
        </w:rPr>
        <mc:AlternateContent>
          <mc:Choice Requires="wps">
            <w:drawing>
              <wp:anchor distT="0" distB="0" distL="0" distR="0" simplePos="0" relativeHeight="251635712" behindDoc="0" locked="0" layoutInCell="1" allowOverlap="1">
                <wp:simplePos x="0" y="0"/>
                <wp:positionH relativeFrom="page">
                  <wp:posOffset>0</wp:posOffset>
                </wp:positionH>
                <wp:positionV relativeFrom="paragraph">
                  <wp:posOffset>-24130</wp:posOffset>
                </wp:positionV>
                <wp:extent cx="7775575" cy="1393825"/>
                <wp:effectExtent l="0" t="0" r="0" b="0"/>
                <wp:wrapNone/>
                <wp:docPr id="2" name="Cuadro de texto 1"/>
                <wp:cNvGraphicFramePr/>
                <a:graphic xmlns:a="http://schemas.openxmlformats.org/drawingml/2006/main">
                  <a:graphicData uri="http://schemas.microsoft.com/office/word/2010/wordprocessingShape">
                    <wps:wsp>
                      <wps:cNvSpPr/>
                      <wps:spPr>
                        <a:xfrm>
                          <a:off x="0" y="0"/>
                          <a:ext cx="7774920" cy="1393200"/>
                        </a:xfrm>
                        <a:prstGeom prst="rect">
                          <a:avLst/>
                        </a:prstGeom>
                        <a:solidFill>
                          <a:srgbClr val="70AD47"/>
                        </a:solidFill>
                        <a:ln w="648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1AB4E0D8" id="Cuadro de texto 1" o:spid="_x0000_s1026" style="position:absolute;margin-left:0;margin-top:-1.9pt;width:612.25pt;height:109.75pt;z-index:251635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" fillcolor="#70ad47" stroked="f" strokeweight=".18mm">
                <w10:wrap anchorx="page"/>
              </v:rect>
            </w:pict>
          </mc:Fallback>
        </mc:AlternateContent>
      </w:r>
      <w:r>
        <w:rPr>
          <w:noProof/>
          <w:lang w:val="en-US"/>
        </w:rPr>
        <mc:AlternateContent>
          <mc:Choice Requires="wps">
            <w:drawing>
              <wp:anchor distT="0" distB="0" distL="0" distR="0" simplePos="0" relativeHeight="251636736" behindDoc="0" locked="0" layoutInCell="1" allowOverlap="1">
                <wp:simplePos x="0" y="0"/>
                <wp:positionH relativeFrom="column">
                  <wp:posOffset>558165</wp:posOffset>
                </wp:positionH>
                <wp:positionV relativeFrom="paragraph">
                  <wp:posOffset>-23495</wp:posOffset>
                </wp:positionV>
                <wp:extent cx="5149850" cy="1393825"/>
                <wp:effectExtent l="0" t="0" r="0" b="0"/>
                <wp:wrapNone/>
                <wp:docPr id="3" name="Cuadro de texto 4"/>
                <wp:cNvGraphicFramePr/>
                <a:graphic xmlns:a="http://schemas.openxmlformats.org/drawingml/2006/main">
                  <a:graphicData uri="http://schemas.microsoft.com/office/word/2010/wordprocessingShape">
                    <wps:wsp>
                      <wps:cNvSpPr/>
                      <wps:spPr>
                        <a:xfrm>
                          <a:off x="0" y="0"/>
                          <a:ext cx="5149080" cy="1393200"/>
                        </a:xfrm>
                        <a:prstGeom prst="rect">
                          <a:avLst/>
                        </a:prstGeom>
                        <a:noFill/>
                        <a:ln w="648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11592BD3" id="Cuadro de texto 4" o:spid="_x0000_s1026" style="position:absolute;margin-left:43.95pt;margin-top:-1.85pt;width:405.5pt;height:109.75pt;z-index:2516367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" filled="f" stroked="f" strokeweight=".18mm"/>
            </w:pict>
          </mc:Fallback>
        </mc:AlternateContent>
      </w:r>
      <w:r>
        <w:rPr>
          <w:noProof/>
          <w:lang w:val="en-US"/>
        </w:rPr>
        <mc:AlternateContent>
          <mc:Choice Requires="wps">
            <w:drawing>
              <wp:anchor distT="0" distB="0" distL="0" distR="0" simplePos="0" relativeHeight="251646976" behindDoc="0" locked="0" layoutInCell="1" allowOverlap="1">
                <wp:simplePos x="0" y="0"/>
                <wp:positionH relativeFrom="page">
                  <wp:posOffset>0</wp:posOffset>
                </wp:positionH>
                <wp:positionV relativeFrom="paragraph">
                  <wp:posOffset>-24130</wp:posOffset>
                </wp:positionV>
                <wp:extent cx="7774940" cy="1393825"/>
                <wp:effectExtent l="0" t="0" r="0" b="0"/>
                <wp:wrapNone/>
                <wp:docPr id="4" name="Marco1"/>
                <wp:cNvGraphicFramePr/>
                <a:graphic xmlns:a="http://schemas.openxmlformats.org/drawingml/2006/main">
                  <a:graphicData uri="http://schemas.microsoft.com/office/word/2010/wordprocessingShape">
                    <wps:wsp>
                      <wps:cNvSpPr/>
                      <wps:spPr>
                        <a:xfrm>
                          <a:off x="0" y="0"/>
                          <a:ext cx="7774200" cy="1393200"/>
                        </a:xfrm>
                        <a:prstGeom prst="rect">
                          <a:avLst/>
                        </a:prstGeom>
                        <a:noFill/>
                        <a:ln>
                          <a:noFill/>
                        </a:ln>
                      </wps:spPr>
                      <wps:style>
                        <a:lnRef idx="0">
                          <a:scrgbClr r="0" g="0" b="0"/>
                        </a:lnRef>
                        <a:fillRef idx="0">
                          <a:scrgbClr r="0" g="0" b="0"/>
                        </a:fillRef>
                        <a:effectRef idx="0">
                          <a:scrgbClr r="0" g="0" b="0"/>
                        </a:effectRef>
                        <a:fontRef idx="minor"/>
                      </wps:style>
                      <wps:txbx>
                        <w:txbxContent>
                          <w:p w:rsidR="00E34B16" w:rsidRDefault="00E34B16">
                            <w:pPr>
                              <w:pStyle w:val="Contenidodelmarco"/>
                            </w:pPr>
                          </w:p>
                        </w:txbxContent>
                      </wps:txbx>
                      <wps:bodyPr>
                        <a:noAutofit/>
                      </wps:bodyPr>
                    </wps:wsp>
                  </a:graphicData>
                </a:graphic>
              </wp:anchor>
            </w:drawing>
          </mc:Choice>
          <mc:Fallback>
            <w:pict>
              <v:rect id="Marco1" o:spid="_x0000_s1026" style="position:absolute;left:0;text-align:left;margin-left:0;margin-top:-1.9pt;width:612.2pt;height:109.75pt;z-index:251646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" filled="f" stroked="f">
                <v:textbox>
                  <w:txbxContent>
                    <w:p w:rsidR="00E34B16" w:rsidRDefault="00E34B16">
                      <w:pPr>
                        <w:pStyle w:val="Contenidodelmarco"/>
                      </w:pPr>
                    </w:p>
                  </w:txbxContent>
                </v:textbox>
                <w10:wrap anchorx="page"/>
              </v:rect>
            </w:pict>
          </mc:Fallback>
        </mc:AlternateContent>
      </w:r>
      <w:r>
        <w:rPr>
          <w:noProof/>
          <w:lang w:val="en-US"/>
        </w:rPr>
        <mc:AlternateContent>
          <mc:Choice Requires="wps">
            <w:drawing>
              <wp:anchor distT="0" distB="0" distL="0" distR="0" simplePos="0" relativeHeight="251648000" behindDoc="0" locked="0" layoutInCell="1" allowOverlap="1">
                <wp:simplePos x="0" y="0"/>
                <wp:positionH relativeFrom="column">
                  <wp:posOffset>558165</wp:posOffset>
                </wp:positionH>
                <wp:positionV relativeFrom="paragraph">
                  <wp:posOffset>-23495</wp:posOffset>
                </wp:positionV>
                <wp:extent cx="5149850" cy="1393825"/>
                <wp:effectExtent l="0" t="0" r="0" b="0"/>
                <wp:wrapNone/>
                <wp:docPr id="6" name="Marco2"/>
                <wp:cNvGraphicFramePr/>
                <a:graphic xmlns:a="http://schemas.openxmlformats.org/drawingml/2006/main">
                  <a:graphicData uri="http://schemas.microsoft.com/office/word/2010/wordprocessingShape">
                    <wps:wsp>
                      <wps:cNvSpPr/>
                      <wps:spPr>
                        <a:xfrm>
                          <a:off x="0" y="0"/>
                          <a:ext cx="5149080" cy="1393200"/>
                        </a:xfrm>
                        <a:prstGeom prst="rect">
                          <a:avLst/>
                        </a:prstGeom>
                        <a:noFill/>
                        <a:ln>
                          <a:noFill/>
                        </a:ln>
                      </wps:spPr>
                      <wps:style>
                        <a:lnRef idx="0">
                          <a:scrgbClr r="0" g="0" b="0"/>
                        </a:lnRef>
                        <a:fillRef idx="0">
                          <a:scrgbClr r="0" g="0" b="0"/>
                        </a:fillRef>
                        <a:effectRef idx="0">
                          <a:scrgbClr r="0" g="0" b="0"/>
                        </a:effectRef>
                        <a:fontRef idx="minor"/>
                      </wps:style>
                      <wps:txbx>
                        <w:txbxContent>
                          <w:p w:rsidR="00E34B16" w:rsidRPr="00AC02FD" w:rsidRDefault="00E34B16">
                            <w:pPr>
                              <w:pStyle w:val="Contenidodelmarco"/>
                              <w:jc w:val="center"/>
                              <w:rPr>
                                <w:rFonts w:ascii="Times New Roman" w:hAnsi="Times New Roman" w:cs="Times New Roman"/>
                                <w:b/>
                                <w:color w:val="FFFFFF"/>
                                <w:sz w:val="28"/>
                                <w:szCs w:val="28"/>
                              </w:rPr>
                            </w:pPr>
                            <w:r w:rsidRPr="00AC02FD">
                              <w:rPr>
                                <w:rFonts w:ascii="Times New Roman" w:hAnsi="Times New Roman" w:cs="Times New Roman"/>
                                <w:b/>
                                <w:color w:val="FFFFFF"/>
                                <w:sz w:val="28"/>
                                <w:szCs w:val="28"/>
                              </w:rPr>
                              <w:t>COLEGIO DE ESTUDIOS SUPERIORES Y DE ESPECIALIDADES DEL ESTADO DE OAXACA</w:t>
                            </w:r>
                          </w:p>
                          <w:p w:rsidR="00E34B16" w:rsidRPr="00AC02FD" w:rsidRDefault="00E34B16">
                            <w:pPr>
                              <w:pStyle w:val="Contenidodelmarco"/>
                              <w:jc w:val="center"/>
                              <w:rPr>
                                <w:rFonts w:ascii="Times New Roman" w:hAnsi="Times New Roman" w:cs="Times New Roman"/>
                                <w:b/>
                                <w:color w:val="FFFFFF"/>
                                <w:sz w:val="28"/>
                                <w:szCs w:val="28"/>
                              </w:rPr>
                            </w:pPr>
                            <w:r w:rsidRPr="00AC02FD">
                              <w:rPr>
                                <w:rFonts w:ascii="Times New Roman" w:hAnsi="Times New Roman" w:cs="Times New Roman"/>
                                <w:b/>
                                <w:color w:val="FFFFFF"/>
                                <w:sz w:val="28"/>
                                <w:szCs w:val="28"/>
                              </w:rPr>
                              <w:t>CLAVE OFICIAL: 20MSU0054G</w:t>
                            </w:r>
                          </w:p>
                          <w:p w:rsidR="00E34B16" w:rsidRPr="00AC02FD" w:rsidRDefault="00E34B16">
                            <w:pPr>
                              <w:pStyle w:val="Contenidodelmarco"/>
                              <w:jc w:val="center"/>
                              <w:rPr>
                                <w:rFonts w:ascii="Times New Roman" w:hAnsi="Times New Roman" w:cs="Times New Roman"/>
                                <w:b/>
                                <w:color w:val="FFFFFF"/>
                                <w:sz w:val="28"/>
                                <w:szCs w:val="28"/>
                              </w:rPr>
                            </w:pPr>
                            <w:r w:rsidRPr="00AC02FD">
                              <w:rPr>
                                <w:rFonts w:ascii="Times New Roman" w:hAnsi="Times New Roman" w:cs="Times New Roman"/>
                                <w:b/>
                                <w:color w:val="FFFFFF"/>
                                <w:sz w:val="28"/>
                                <w:szCs w:val="28"/>
                              </w:rPr>
                              <w:t>EDUCACIÓN HUMANISTA DE CALIDAD</w:t>
                            </w:r>
                          </w:p>
                          <w:p w:rsidR="00E34B16" w:rsidRDefault="00E34B16">
                            <w:pPr>
                              <w:pStyle w:val="Contenidodelmarco"/>
                            </w:pPr>
                          </w:p>
                        </w:txbxContent>
                      </wps:txbx>
                      <wps:bodyPr>
                        <a:noAutofit/>
                      </wps:bodyPr>
                    </wps:wsp>
                  </a:graphicData>
                </a:graphic>
              </wp:anchor>
            </w:drawing>
          </mc:Choice>
          <mc:Fallback>
            <w:pict>
              <v:rect id="Marco2" o:spid="_x0000_s1027" style="position:absolute;left:0;text-align:left;margin-left:43.95pt;margin-top:-1.85pt;width:405.5pt;height:109.75pt;z-index:2516480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" filled="f" stroked="f">
                <v:textbox>
                  <w:txbxContent>
                    <w:p w:rsidR="00E34B16" w:rsidRPr="00AC02FD" w:rsidRDefault="00E34B16">
                      <w:pPr>
                        <w:pStyle w:val="Contenidodelmarco"/>
                        <w:jc w:val="center"/>
                        <w:rPr>
                          <w:rFonts w:ascii="Times New Roman" w:hAnsi="Times New Roman" w:cs="Times New Roman"/>
                          <w:b/>
                          <w:color w:val="FFFFFF"/>
                          <w:sz w:val="28"/>
                          <w:szCs w:val="28"/>
                        </w:rPr>
                      </w:pPr>
                      <w:r w:rsidRPr="00AC02FD">
                        <w:rPr>
                          <w:rFonts w:ascii="Times New Roman" w:hAnsi="Times New Roman" w:cs="Times New Roman"/>
                          <w:b/>
                          <w:color w:val="FFFFFF"/>
                          <w:sz w:val="28"/>
                          <w:szCs w:val="28"/>
                        </w:rPr>
                        <w:t>COLEGIO DE ESTUDIOS SUPERIORES Y DE ESPECIALIDADES DEL ESTADO DE OAXACA</w:t>
                      </w:r>
                    </w:p>
                    <w:p w:rsidR="00E34B16" w:rsidRPr="00AC02FD" w:rsidRDefault="00E34B16">
                      <w:pPr>
                        <w:pStyle w:val="Contenidodelmarco"/>
                        <w:jc w:val="center"/>
                        <w:rPr>
                          <w:rFonts w:ascii="Times New Roman" w:hAnsi="Times New Roman" w:cs="Times New Roman"/>
                          <w:b/>
                          <w:color w:val="FFFFFF"/>
                          <w:sz w:val="28"/>
                          <w:szCs w:val="28"/>
                        </w:rPr>
                      </w:pPr>
                      <w:r w:rsidRPr="00AC02FD">
                        <w:rPr>
                          <w:rFonts w:ascii="Times New Roman" w:hAnsi="Times New Roman" w:cs="Times New Roman"/>
                          <w:b/>
                          <w:color w:val="FFFFFF"/>
                          <w:sz w:val="28"/>
                          <w:szCs w:val="28"/>
                        </w:rPr>
                        <w:t>CLAVE OFICIAL: 20MSU0054G</w:t>
                      </w:r>
                    </w:p>
                    <w:p w:rsidR="00E34B16" w:rsidRPr="00AC02FD" w:rsidRDefault="00E34B16">
                      <w:pPr>
                        <w:pStyle w:val="Contenidodelmarco"/>
                        <w:jc w:val="center"/>
                        <w:rPr>
                          <w:rFonts w:ascii="Times New Roman" w:hAnsi="Times New Roman" w:cs="Times New Roman"/>
                          <w:b/>
                          <w:color w:val="FFFFFF"/>
                          <w:sz w:val="28"/>
                          <w:szCs w:val="28"/>
                        </w:rPr>
                      </w:pPr>
                      <w:r w:rsidRPr="00AC02FD">
                        <w:rPr>
                          <w:rFonts w:ascii="Times New Roman" w:hAnsi="Times New Roman" w:cs="Times New Roman"/>
                          <w:b/>
                          <w:color w:val="FFFFFF"/>
                          <w:sz w:val="28"/>
                          <w:szCs w:val="28"/>
                        </w:rPr>
                        <w:t>EDUCACIÓN HUMANISTA DE CALIDAD</w:t>
                      </w:r>
                    </w:p>
                    <w:p w:rsidR="00E34B16" w:rsidRDefault="00E34B16">
                      <w:pPr>
                        <w:pStyle w:val="Contenidodelmarco"/>
                      </w:pPr>
                    </w:p>
                  </w:txbxContent>
                </v:textbox>
              </v:rect>
            </w:pict>
          </mc:Fallback>
        </mc:AlternateContent>
      </w:r>
      <w:r>
        <w:rPr>
          <w:noProof/>
          <w:lang w:val="en-US"/>
        </w:rPr>
        <w:drawing>
          <wp:anchor distT="0" distB="0" distL="0" distR="0" simplePos="0" relativeHeight="251644928" behindDoc="0" locked="0" layoutInCell="1" allowOverlap="1">
            <wp:simplePos x="0" y="0"/>
            <wp:positionH relativeFrom="column">
              <wp:posOffset>-478790</wp:posOffset>
            </wp:positionH>
            <wp:positionV relativeFrom="paragraph">
              <wp:posOffset>39370</wp:posOffset>
            </wp:positionV>
            <wp:extent cx="1158240" cy="1219200"/>
            <wp:effectExtent l="0" t="0" r="0" b="0"/>
            <wp:wrapNone/>
            <wp:docPr id="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4"/>
                    <pic:cNvPicPr>
                      <a:picLocks noChangeAspect="1" noChangeArrowheads="1"/>
                    </pic:cNvPicPr>
                  </pic:nvPicPr>
                  <pic:blipFill>
                    <a:blip r:embed="rId8"/>
                    <a:stretch>
                      <a:fillRect/>
                    </a:stretch>
                  </pic:blipFill>
                  <pic:spPr bwMode="auto">
                    <a:xfrm>
                      <a:off x="0" y="0"/>
                      <a:ext cx="1158240" cy="1219200"/>
                    </a:xfrm>
                    <a:prstGeom prst="rect">
                      <a:avLst/>
                    </a:prstGeom>
                  </pic:spPr>
                </pic:pic>
              </a:graphicData>
            </a:graphic>
          </wp:anchor>
        </w:drawing>
      </w:r>
      <w:r>
        <w:rPr>
          <w:rFonts w:cs="Times New Roman"/>
          <w:sz w:val="28"/>
          <w:szCs w:val="28"/>
        </w:rPr>
        <w:t>mus</w:t>
      </w:r>
    </w:p>
    <w:p w:rsidR="00841DB0" w:rsidRDefault="00841DB0">
      <w:pPr>
        <w:jc w:val="center"/>
        <w:rPr>
          <w:rFonts w:cs="Times New Roman"/>
          <w:sz w:val="28"/>
          <w:szCs w:val="28"/>
        </w:rPr>
      </w:pPr>
    </w:p>
    <w:p w:rsidR="00841DB0" w:rsidRDefault="00841DB0">
      <w:pPr>
        <w:jc w:val="center"/>
        <w:rPr>
          <w:rFonts w:cs="Times New Roman"/>
          <w:sz w:val="28"/>
          <w:szCs w:val="28"/>
        </w:rPr>
      </w:pPr>
    </w:p>
    <w:p w:rsidR="00841DB0" w:rsidRDefault="00841DB0">
      <w:pPr>
        <w:jc w:val="center"/>
        <w:rPr>
          <w:rFonts w:cs="Times New Roman"/>
          <w:sz w:val="28"/>
          <w:szCs w:val="28"/>
        </w:rPr>
      </w:pPr>
    </w:p>
    <w:p w:rsidR="00841DB0" w:rsidRDefault="00EE1D95">
      <w:pPr>
        <w:jc w:val="center"/>
        <w:rPr>
          <w:rFonts w:cs="Times New Roman"/>
          <w:sz w:val="28"/>
          <w:szCs w:val="28"/>
        </w:rPr>
      </w:pPr>
      <w:r>
        <w:rPr>
          <w:rFonts w:cs="Times New Roman"/>
          <w:noProof/>
          <w:sz w:val="28"/>
          <w:szCs w:val="28"/>
          <w:lang w:val="en-US"/>
        </w:rPr>
        <mc:AlternateContent>
          <mc:Choice Requires="wps">
            <w:drawing>
              <wp:anchor distT="31750" distB="25400" distL="32385" distR="33655" simplePos="0" relativeHeight="251640832" behindDoc="0" locked="0" layoutInCell="1" allowOverlap="1">
                <wp:simplePos x="0" y="0"/>
                <wp:positionH relativeFrom="column">
                  <wp:posOffset>187960</wp:posOffset>
                </wp:positionH>
                <wp:positionV relativeFrom="paragraph">
                  <wp:posOffset>220345</wp:posOffset>
                </wp:positionV>
                <wp:extent cx="3810" cy="6784975"/>
                <wp:effectExtent l="0" t="0" r="0" b="0"/>
                <wp:wrapNone/>
                <wp:docPr id="9" name="Conector recto de flecha 10"/>
                <wp:cNvGraphicFramePr/>
                <a:graphic xmlns:a="http://schemas.openxmlformats.org/drawingml/2006/main">
                  <a:graphicData uri="http://schemas.microsoft.com/office/word/2010/wordprocessingShape">
                    <wps:wsp>
                      <wps:cNvSpPr/>
                      <wps:spPr>
                        <a:xfrm>
                          <a:off x="0" y="0"/>
                          <a:ext cx="3240" cy="6784200"/>
                        </a:xfrm>
                        <a:custGeom>
                          <a:avLst/>
                          <a:gdLst/>
                          <a:ahLst/>
                          <a:cxnLst/>
                          <a:rect l="l" t="t" r="r" b="b"/>
                          <a:pathLst>
                            <a:path w="21600" h="21600">
                              <a:moveTo>
                                <a:pt x="0" y="0"/>
                              </a:moveTo>
                              <a:lnTo>
                                <a:pt x="21600" y="21600"/>
                              </a:lnTo>
                            </a:path>
                          </a:pathLst>
                        </a:custGeom>
                        <a:noFill/>
                        <a:ln w="507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0B706C45" id="Conector recto de flecha 10" o:spid="_x0000_s1026" style="position:absolute;margin-left:14.8pt;margin-top:17.35pt;width:.3pt;height:534.25pt;z-index:251640832;visibility:visible;mso-wrap-style:square;mso-wrap-distance-left:2.55pt;mso-wrap-distance-top:2.5pt;mso-wrap-distance-right:2.65pt;mso-wrap-distance-bottom:2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" path="m,l21600,21600e" filled="f" strokeweight="1.41mm">
                <v:path arrowok="t"/>
              </v:shape>
            </w:pict>
          </mc:Fallback>
        </mc:AlternateContent>
      </w:r>
      <w:r>
        <w:rPr>
          <w:rFonts w:cs="Times New Roman"/>
          <w:noProof/>
          <w:sz w:val="28"/>
          <w:szCs w:val="28"/>
          <w:lang w:val="en-US"/>
        </w:rPr>
        <mc:AlternateContent>
          <mc:Choice Requires="wps">
            <w:drawing>
              <wp:anchor distT="26035" distB="31115" distL="34925" distR="29845" simplePos="0" relativeHeight="251641856" behindDoc="0" locked="0" layoutInCell="1" allowOverlap="1">
                <wp:simplePos x="0" y="0"/>
                <wp:positionH relativeFrom="column">
                  <wp:posOffset>-104775</wp:posOffset>
                </wp:positionH>
                <wp:positionV relativeFrom="paragraph">
                  <wp:posOffset>500380</wp:posOffset>
                </wp:positionV>
                <wp:extent cx="5243830" cy="3810"/>
                <wp:effectExtent l="0" t="0" r="0" b="0"/>
                <wp:wrapNone/>
                <wp:docPr id="10" name="Conector recto de flecha 11"/>
                <wp:cNvGraphicFramePr/>
                <a:graphic xmlns:a="http://schemas.openxmlformats.org/drawingml/2006/main">
                  <a:graphicData uri="http://schemas.microsoft.com/office/word/2010/wordprocessingShape">
                    <wps:wsp>
                      <wps:cNvSpPr/>
                      <wps:spPr>
                        <a:xfrm>
                          <a:off x="0" y="0"/>
                          <a:ext cx="5243040" cy="3240"/>
                        </a:xfrm>
                        <a:custGeom>
                          <a:avLst/>
                          <a:gdLst/>
                          <a:ahLst/>
                          <a:cxnLst/>
                          <a:rect l="l" t="t" r="r" b="b"/>
                          <a:pathLst>
                            <a:path w="21600" h="21600">
                              <a:moveTo>
                                <a:pt x="0" y="0"/>
                              </a:moveTo>
                              <a:lnTo>
                                <a:pt x="21600" y="21600"/>
                              </a:lnTo>
                            </a:path>
                          </a:pathLst>
                        </a:custGeom>
                        <a:noFill/>
                        <a:ln w="507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3F9D2161" id="Conector recto de flecha 11" o:spid="_x0000_s1026" style="position:absolute;margin-left:-8.25pt;margin-top:39.4pt;width:412.9pt;height:.3pt;z-index:251641856;visibility:visible;mso-wrap-style:square;mso-wrap-distance-left:2.75pt;mso-wrap-distance-top:2.05pt;mso-wrap-distance-right:2.35pt;mso-wrap-distance-bottom:2.4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" path="m,l21600,21600e" filled="f" strokeweight="1.41mm">
                <v:path arrowok="t"/>
              </v:shape>
            </w:pict>
          </mc:Fallback>
        </mc:AlternateContent>
      </w:r>
      <w:r>
        <w:rPr>
          <w:rFonts w:cs="Times New Roman"/>
          <w:noProof/>
          <w:sz w:val="28"/>
          <w:szCs w:val="28"/>
          <w:lang w:val="en-US"/>
        </w:rPr>
        <mc:AlternateContent>
          <mc:Choice Requires="wps">
            <w:drawing>
              <wp:anchor distT="26670" distB="20955" distL="25400" distR="19685" simplePos="0" relativeHeight="251642880" behindDoc="0" locked="0" layoutInCell="1" allowOverlap="1">
                <wp:simplePos x="0" y="0"/>
                <wp:positionH relativeFrom="column">
                  <wp:posOffset>47625</wp:posOffset>
                </wp:positionH>
                <wp:positionV relativeFrom="paragraph">
                  <wp:posOffset>367665</wp:posOffset>
                </wp:positionV>
                <wp:extent cx="5187315" cy="3810"/>
                <wp:effectExtent l="0" t="0" r="0" b="0"/>
                <wp:wrapNone/>
                <wp:docPr id="11" name="Conector recto de flecha 12"/>
                <wp:cNvGraphicFramePr/>
                <a:graphic xmlns:a="http://schemas.openxmlformats.org/drawingml/2006/main">
                  <a:graphicData uri="http://schemas.microsoft.com/office/word/2010/wordprocessingShape">
                    <wps:wsp>
                      <wps:cNvSpPr/>
                      <wps:spPr>
                        <a:xfrm>
                          <a:off x="0" y="0"/>
                          <a:ext cx="5186520" cy="3240"/>
                        </a:xfrm>
                        <a:custGeom>
                          <a:avLst/>
                          <a:gdLst/>
                          <a:ahLst/>
                          <a:cxnLst/>
                          <a:rect l="l" t="t" r="r" b="b"/>
                          <a:pathLst>
                            <a:path w="21600" h="21600">
                              <a:moveTo>
                                <a:pt x="0" y="0"/>
                              </a:moveTo>
                              <a:lnTo>
                                <a:pt x="21600" y="21600"/>
                              </a:lnTo>
                            </a:path>
                          </a:pathLst>
                        </a:custGeom>
                        <a:noFill/>
                        <a:ln w="381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3A7FFC45" id="Conector recto de flecha 12" o:spid="_x0000_s1026" style="position:absolute;margin-left:3.75pt;margin-top:28.95pt;width:408.45pt;height:.3pt;z-index:251642880;visibility:visible;mso-wrap-style:square;mso-wrap-distance-left:2pt;mso-wrap-distance-top:2.1pt;mso-wrap-distance-right:1.55pt;mso-wrap-distance-bottom:1.6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" path="m,l21600,21600e" filled="f" strokeweight="1.06mm">
                <v:path arrowok="t"/>
              </v:shape>
            </w:pict>
          </mc:Fallback>
        </mc:AlternateContent>
      </w:r>
      <w:r>
        <w:rPr>
          <w:rFonts w:cs="Times New Roman"/>
          <w:noProof/>
          <w:sz w:val="28"/>
          <w:szCs w:val="28"/>
          <w:lang w:val="en-US"/>
        </w:rPr>
        <mc:AlternateContent>
          <mc:Choice Requires="wps">
            <w:drawing>
              <wp:anchor distT="19050" distB="38100" distL="0" distR="39370" simplePos="0" relativeHeight="251643904" behindDoc="0" locked="0" layoutInCell="1" allowOverlap="1">
                <wp:simplePos x="0" y="0"/>
                <wp:positionH relativeFrom="column">
                  <wp:posOffset>169545</wp:posOffset>
                </wp:positionH>
                <wp:positionV relativeFrom="paragraph">
                  <wp:posOffset>236220</wp:posOffset>
                </wp:positionV>
                <wp:extent cx="5164455" cy="3810"/>
                <wp:effectExtent l="0" t="0" r="0" b="0"/>
                <wp:wrapNone/>
                <wp:docPr id="12" name="Conector recto de flecha 13"/>
                <wp:cNvGraphicFramePr/>
                <a:graphic xmlns:a="http://schemas.openxmlformats.org/drawingml/2006/main">
                  <a:graphicData uri="http://schemas.microsoft.com/office/word/2010/wordprocessingShape">
                    <wps:wsp>
                      <wps:cNvSpPr/>
                      <wps:spPr>
                        <a:xfrm>
                          <a:off x="0" y="0"/>
                          <a:ext cx="5163840" cy="3240"/>
                        </a:xfrm>
                        <a:custGeom>
                          <a:avLst/>
                          <a:gdLst/>
                          <a:ahLst/>
                          <a:cxnLst/>
                          <a:rect l="l" t="t" r="r" b="b"/>
                          <a:pathLst>
                            <a:path w="21600" h="21600">
                              <a:moveTo>
                                <a:pt x="0" y="0"/>
                              </a:moveTo>
                              <a:lnTo>
                                <a:pt x="21600" y="21600"/>
                              </a:lnTo>
                            </a:path>
                          </a:pathLst>
                        </a:custGeom>
                        <a:noFill/>
                        <a:ln w="507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509ECC48" id="Conector recto de flecha 13" o:spid="_x0000_s1026" style="position:absolute;margin-left:13.35pt;margin-top:18.6pt;width:406.65pt;height:.3pt;z-index:251643904;visibility:visible;mso-wrap-style:square;mso-wrap-distance-left:0;mso-wrap-distance-top:1.5pt;mso-wrap-distance-right:3.1pt;mso-wrap-distance-bottom:3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" path="m,l21600,21600e" filled="f" strokeweight="1.41mm">
                <v:path arrowok="t"/>
              </v:shape>
            </w:pict>
          </mc:Fallback>
        </mc:AlternateContent>
      </w:r>
    </w:p>
    <w:p w:rsidR="00841DB0" w:rsidRDefault="00EE1D95">
      <w:pPr>
        <w:rPr>
          <w:rFonts w:cs="Times New Roman"/>
          <w:sz w:val="28"/>
          <w:szCs w:val="28"/>
        </w:rPr>
      </w:pPr>
      <w:r>
        <w:rPr>
          <w:rFonts w:cs="Times New Roman"/>
          <w:noProof/>
          <w:sz w:val="28"/>
          <w:szCs w:val="28"/>
          <w:lang w:val="en-US"/>
        </w:rPr>
        <mc:AlternateContent>
          <mc:Choice Requires="wps">
            <w:drawing>
              <wp:anchor distT="0" distB="31115" distL="25400" distR="25400" simplePos="0" relativeHeight="251638784" behindDoc="0" locked="0" layoutInCell="1" allowOverlap="1">
                <wp:simplePos x="0" y="0"/>
                <wp:positionH relativeFrom="column">
                  <wp:posOffset>-95250</wp:posOffset>
                </wp:positionH>
                <wp:positionV relativeFrom="paragraph">
                  <wp:posOffset>177800</wp:posOffset>
                </wp:positionV>
                <wp:extent cx="3810" cy="6652260"/>
                <wp:effectExtent l="0" t="0" r="0" b="0"/>
                <wp:wrapNone/>
                <wp:docPr id="13" name="Conector recto de flecha 8"/>
                <wp:cNvGraphicFramePr/>
                <a:graphic xmlns:a="http://schemas.openxmlformats.org/drawingml/2006/main">
                  <a:graphicData uri="http://schemas.microsoft.com/office/word/2010/wordprocessingShape">
                    <wps:wsp>
                      <wps:cNvSpPr/>
                      <wps:spPr>
                        <a:xfrm>
                          <a:off x="0" y="0"/>
                          <a:ext cx="3240" cy="6651720"/>
                        </a:xfrm>
                        <a:custGeom>
                          <a:avLst/>
                          <a:gdLst/>
                          <a:ahLst/>
                          <a:cxnLst/>
                          <a:rect l="l" t="t" r="r" b="b"/>
                          <a:pathLst>
                            <a:path w="21600" h="21600">
                              <a:moveTo>
                                <a:pt x="0" y="0"/>
                              </a:moveTo>
                              <a:lnTo>
                                <a:pt x="21600" y="21600"/>
                              </a:lnTo>
                            </a:path>
                          </a:pathLst>
                        </a:custGeom>
                        <a:noFill/>
                        <a:ln w="507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1F3AA2FF" id="Conector recto de flecha 8" o:spid="_x0000_s1026" style="position:absolute;margin-left:-7.5pt;margin-top:14pt;width:.3pt;height:523.8pt;z-index:251638784;visibility:visible;mso-wrap-style:square;mso-wrap-distance-left:2pt;mso-wrap-distance-top:0;mso-wrap-distance-right:2pt;mso-wrap-distance-bottom:2.4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" path="m,l21600,21600e" filled="f" strokeweight="1.41mm">
                <v:path arrowok="t"/>
              </v:shape>
            </w:pict>
          </mc:Fallback>
        </mc:AlternateContent>
      </w:r>
      <w:r>
        <w:rPr>
          <w:rFonts w:cs="Times New Roman"/>
          <w:noProof/>
          <w:sz w:val="28"/>
          <w:szCs w:val="28"/>
          <w:lang w:val="en-US"/>
        </w:rPr>
        <mc:AlternateContent>
          <mc:Choice Requires="wps">
            <w:drawing>
              <wp:anchor distT="0" distB="40005" distL="25400" distR="50165" simplePos="0" relativeHeight="251639808" behindDoc="0" locked="0" layoutInCell="1" allowOverlap="1">
                <wp:simplePos x="0" y="0"/>
                <wp:positionH relativeFrom="column">
                  <wp:posOffset>54610</wp:posOffset>
                </wp:positionH>
                <wp:positionV relativeFrom="paragraph">
                  <wp:posOffset>47625</wp:posOffset>
                </wp:positionV>
                <wp:extent cx="3810" cy="6719570"/>
                <wp:effectExtent l="0" t="0" r="0" b="0"/>
                <wp:wrapNone/>
                <wp:docPr id="14" name="Conector recto de flecha 9"/>
                <wp:cNvGraphicFramePr/>
                <a:graphic xmlns:a="http://schemas.openxmlformats.org/drawingml/2006/main">
                  <a:graphicData uri="http://schemas.microsoft.com/office/word/2010/wordprocessingShape">
                    <wps:wsp>
                      <wps:cNvSpPr/>
                      <wps:spPr>
                        <a:xfrm>
                          <a:off x="0" y="0"/>
                          <a:ext cx="3240" cy="6719040"/>
                        </a:xfrm>
                        <a:custGeom>
                          <a:avLst/>
                          <a:gdLst/>
                          <a:ahLst/>
                          <a:cxnLst/>
                          <a:rect l="l" t="t" r="r" b="b"/>
                          <a:pathLst>
                            <a:path w="21600" h="21600">
                              <a:moveTo>
                                <a:pt x="0" y="0"/>
                              </a:moveTo>
                              <a:lnTo>
                                <a:pt x="21600" y="21600"/>
                              </a:lnTo>
                            </a:path>
                          </a:pathLst>
                        </a:custGeom>
                        <a:noFill/>
                        <a:ln w="381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69E56083" id="Conector recto de flecha 9" o:spid="_x0000_s1026" style="position:absolute;margin-left:4.3pt;margin-top:3.75pt;width:.3pt;height:529.1pt;z-index:251639808;visibility:visible;mso-wrap-style:square;mso-wrap-distance-left:2pt;mso-wrap-distance-top:0;mso-wrap-distance-right:3.95pt;mso-wrap-distance-bottom:3.1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" path="m,l21600,21600e" filled="f" strokeweight="1.06mm">
                <v:path arrowok="t"/>
              </v:shape>
            </w:pict>
          </mc:Fallback>
        </mc:AlternateContent>
      </w:r>
      <w:r>
        <w:rPr>
          <w:rFonts w:cs="Times New Roman"/>
          <w:noProof/>
          <w:sz w:val="28"/>
          <w:szCs w:val="28"/>
          <w:lang w:val="en-US"/>
        </w:rPr>
        <mc:AlternateContent>
          <mc:Choice Requires="wps">
            <w:drawing>
              <wp:anchor distT="0" distB="0" distL="0" distR="0" simplePos="0" relativeHeight="251645952" behindDoc="0" locked="0" layoutInCell="1" allowOverlap="1">
                <wp:simplePos x="0" y="0"/>
                <wp:positionH relativeFrom="column">
                  <wp:posOffset>321945</wp:posOffset>
                </wp:positionH>
                <wp:positionV relativeFrom="paragraph">
                  <wp:posOffset>323850</wp:posOffset>
                </wp:positionV>
                <wp:extent cx="5192395" cy="788035"/>
                <wp:effectExtent l="0" t="0" r="0" b="0"/>
                <wp:wrapNone/>
                <wp:docPr id="15" name="Cuadro de texto 3"/>
                <wp:cNvGraphicFramePr/>
                <a:graphic xmlns:a="http://schemas.openxmlformats.org/drawingml/2006/main">
                  <a:graphicData uri="http://schemas.microsoft.com/office/word/2010/wordprocessingShape">
                    <wps:wsp>
                      <wps:cNvSpPr/>
                      <wps:spPr>
                        <a:xfrm>
                          <a:off x="0" y="0"/>
                          <a:ext cx="5191920" cy="787320"/>
                        </a:xfrm>
                        <a:prstGeom prst="rect">
                          <a:avLst/>
                        </a:prstGeom>
                        <a:solidFill>
                          <a:srgbClr val="FFFFFF"/>
                        </a:solidFill>
                        <a:ln w="648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470DAAB7" id="Cuadro de texto 3" o:spid="_x0000_s1026" style="position:absolute;margin-left:25.35pt;margin-top:25.5pt;width:408.85pt;height:62.05pt;z-index:2516459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" stroked="f" strokeweight=".18mm"/>
            </w:pict>
          </mc:Fallback>
        </mc:AlternateContent>
      </w:r>
      <w:r>
        <w:rPr>
          <w:rFonts w:cs="Times New Roman"/>
          <w:noProof/>
          <w:sz w:val="28"/>
          <w:szCs w:val="28"/>
          <w:lang w:val="en-US"/>
        </w:rPr>
        <mc:AlternateContent>
          <mc:Choice Requires="wps">
            <w:drawing>
              <wp:anchor distT="0" distB="0" distL="0" distR="0" simplePos="0" relativeHeight="251649024" behindDoc="0" locked="0" layoutInCell="1" allowOverlap="1">
                <wp:simplePos x="0" y="0"/>
                <wp:positionH relativeFrom="column">
                  <wp:posOffset>321945</wp:posOffset>
                </wp:positionH>
                <wp:positionV relativeFrom="paragraph">
                  <wp:posOffset>323850</wp:posOffset>
                </wp:positionV>
                <wp:extent cx="5192395" cy="788035"/>
                <wp:effectExtent l="0" t="0" r="0" b="0"/>
                <wp:wrapNone/>
                <wp:docPr id="16" name="Marco3"/>
                <wp:cNvGraphicFramePr/>
                <a:graphic xmlns:a="http://schemas.openxmlformats.org/drawingml/2006/main">
                  <a:graphicData uri="http://schemas.microsoft.com/office/word/2010/wordprocessingShape">
                    <wps:wsp>
                      <wps:cNvSpPr/>
                      <wps:spPr>
                        <a:xfrm>
                          <a:off x="0" y="0"/>
                          <a:ext cx="5191920" cy="787320"/>
                        </a:xfrm>
                        <a:prstGeom prst="rect">
                          <a:avLst/>
                        </a:prstGeom>
                        <a:noFill/>
                        <a:ln>
                          <a:noFill/>
                        </a:ln>
                      </wps:spPr>
                      <wps:style>
                        <a:lnRef idx="0">
                          <a:scrgbClr r="0" g="0" b="0"/>
                        </a:lnRef>
                        <a:fillRef idx="0">
                          <a:scrgbClr r="0" g="0" b="0"/>
                        </a:fillRef>
                        <a:effectRef idx="0">
                          <a:scrgbClr r="0" g="0" b="0"/>
                        </a:effectRef>
                        <a:fontRef idx="minor"/>
                      </wps:style>
                      <wps:txbx>
                        <w:txbxContent>
                          <w:p w:rsidR="00E34B16" w:rsidRPr="00AC02FD" w:rsidRDefault="00E34B16">
                            <w:pPr>
                              <w:pStyle w:val="Contenidodelmarco"/>
                              <w:spacing w:after="0" w:line="360" w:lineRule="auto"/>
                              <w:jc w:val="center"/>
                              <w:rPr>
                                <w:rFonts w:ascii="Times New Roman" w:hAnsi="Times New Roman" w:cs="Times New Roman"/>
                                <w:b/>
                                <w:color w:val="000000"/>
                                <w:sz w:val="28"/>
                                <w:szCs w:val="28"/>
                              </w:rPr>
                            </w:pPr>
                            <w:r w:rsidRPr="00AC02FD">
                              <w:rPr>
                                <w:rFonts w:ascii="Times New Roman" w:hAnsi="Times New Roman" w:cs="Times New Roman"/>
                                <w:b/>
                                <w:color w:val="000000"/>
                                <w:sz w:val="28"/>
                                <w:szCs w:val="28"/>
                              </w:rPr>
                              <w:t>CONSTRUCCIÓN DEL APRENDIZAJE SIGNIFICATIVO, DURANTE LAS CLASES EN LÍNEA.</w:t>
                            </w:r>
                          </w:p>
                          <w:p w:rsidR="00E34B16" w:rsidRDefault="00E34B16">
                            <w:pPr>
                              <w:pStyle w:val="Contenidodelmarco"/>
                            </w:pPr>
                          </w:p>
                        </w:txbxContent>
                      </wps:txbx>
                      <wps:bodyPr>
                        <a:noAutofit/>
                      </wps:bodyPr>
                    </wps:wsp>
                  </a:graphicData>
                </a:graphic>
              </wp:anchor>
            </w:drawing>
          </mc:Choice>
          <mc:Fallback>
            <w:pict>
              <v:rect id="Marco3" o:spid="_x0000_s1028" style="position:absolute;margin-left:25.35pt;margin-top:25.5pt;width:408.85pt;height:62.05pt;z-index:2516490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" filled="f" stroked="f">
                <v:textbox>
                  <w:txbxContent>
                    <w:p w:rsidR="00E34B16" w:rsidRPr="00AC02FD" w:rsidRDefault="00E34B16">
                      <w:pPr>
                        <w:pStyle w:val="Contenidodelmarco"/>
                        <w:spacing w:after="0" w:line="360" w:lineRule="auto"/>
                        <w:jc w:val="center"/>
                        <w:rPr>
                          <w:rFonts w:ascii="Times New Roman" w:hAnsi="Times New Roman" w:cs="Times New Roman"/>
                          <w:b/>
                          <w:color w:val="000000"/>
                          <w:sz w:val="28"/>
                          <w:szCs w:val="28"/>
                        </w:rPr>
                      </w:pPr>
                      <w:r w:rsidRPr="00AC02FD">
                        <w:rPr>
                          <w:rFonts w:ascii="Times New Roman" w:hAnsi="Times New Roman" w:cs="Times New Roman"/>
                          <w:b/>
                          <w:color w:val="000000"/>
                          <w:sz w:val="28"/>
                          <w:szCs w:val="28"/>
                        </w:rPr>
                        <w:t>CONSTRUCCIÓN DEL APRENDIZAJE SIGNIFICATIVO, DURANTE LAS CLASES EN LÍNEA.</w:t>
                      </w:r>
                    </w:p>
                    <w:p w:rsidR="00E34B16" w:rsidRDefault="00E34B16">
                      <w:pPr>
                        <w:pStyle w:val="Contenidodelmarco"/>
                      </w:pPr>
                    </w:p>
                  </w:txbxContent>
                </v:textbox>
              </v:rect>
            </w:pict>
          </mc:Fallback>
        </mc:AlternateContent>
      </w:r>
    </w:p>
    <w:p w:rsidR="00841DB0" w:rsidRDefault="00EE1D95">
      <w:pPr>
        <w:rPr>
          <w:rFonts w:cs="Times New Roman"/>
        </w:rPr>
      </w:pPr>
      <w:r>
        <w:rPr>
          <w:rFonts w:cs="Times New Roman"/>
          <w:noProof/>
          <w:lang w:val="en-US"/>
        </w:rPr>
        <mc:AlternateContent>
          <mc:Choice Requires="wps">
            <w:drawing>
              <wp:anchor distT="0" distB="5715" distL="0" distR="0" simplePos="0" relativeHeight="251637760" behindDoc="0" locked="0" layoutInCell="1" allowOverlap="1">
                <wp:simplePos x="0" y="0"/>
                <wp:positionH relativeFrom="margin">
                  <wp:align>right</wp:align>
                </wp:positionH>
                <wp:positionV relativeFrom="paragraph">
                  <wp:posOffset>1129030</wp:posOffset>
                </wp:positionV>
                <wp:extent cx="5357495" cy="5769610"/>
                <wp:effectExtent l="0" t="0" r="0" b="0"/>
                <wp:wrapNone/>
                <wp:docPr id="18" name="Cuadro de texto 7_0"/>
                <wp:cNvGraphicFramePr/>
                <a:graphic xmlns:a="http://schemas.openxmlformats.org/drawingml/2006/main">
                  <a:graphicData uri="http://schemas.microsoft.com/office/word/2010/wordprocessingShape">
                    <wps:wsp>
                      <wps:cNvSpPr/>
                      <wps:spPr>
                        <a:xfrm>
                          <a:off x="0" y="0"/>
                          <a:ext cx="5356800" cy="5769000"/>
                        </a:xfrm>
                        <a:prstGeom prst="rect">
                          <a:avLst/>
                        </a:prstGeom>
                        <a:solidFill>
                          <a:srgbClr val="FFFFFF"/>
                        </a:solidFill>
                        <a:ln w="648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709EAC38" id="Cuadro de texto 7_0" o:spid="_x0000_s1026" style="position:absolute;margin-left:370.65pt;margin-top:88.9pt;width:421.85pt;height:454.3pt;z-index:251637760;visibility:visible;mso-wrap-style:square;mso-wrap-distance-left:0;mso-wrap-distance-top:0;mso-wrap-distance-right:0;mso-wrap-distance-bottom:.45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" stroked="f" strokeweight=".18mm">
                <w10:wrap anchorx="margin"/>
              </v:rect>
            </w:pict>
          </mc:Fallback>
        </mc:AlternateContent>
      </w:r>
    </w:p>
    <w:p w:rsidR="00841DB0" w:rsidRDefault="00841DB0">
      <w:pPr>
        <w:spacing w:line="240" w:lineRule="auto"/>
        <w:jc w:val="center"/>
        <w:rPr>
          <w:rFonts w:cs="Times New Roman"/>
          <w:sz w:val="28"/>
          <w:szCs w:val="28"/>
        </w:rPr>
      </w:pPr>
    </w:p>
    <w:p w:rsidR="00841DB0" w:rsidRDefault="00EE1D95">
      <w:pPr>
        <w:rPr>
          <w:rFonts w:cs="Times New Roman"/>
          <w:sz w:val="28"/>
          <w:szCs w:val="28"/>
        </w:rPr>
      </w:pPr>
      <w:r>
        <w:rPr>
          <w:rFonts w:cs="Times New Roman"/>
          <w:noProof/>
          <w:sz w:val="28"/>
          <w:szCs w:val="28"/>
          <w:lang w:val="en-US"/>
        </w:rPr>
        <mc:AlternateContent>
          <mc:Choice Requires="wps">
            <w:drawing>
              <wp:anchor distT="0" distB="5715" distL="0" distR="0" simplePos="0" relativeHeight="251650048" behindDoc="0" locked="0" layoutInCell="1" allowOverlap="1">
                <wp:simplePos x="0" y="0"/>
                <wp:positionH relativeFrom="margin">
                  <wp:align>right</wp:align>
                </wp:positionH>
                <wp:positionV relativeFrom="paragraph">
                  <wp:posOffset>1129030</wp:posOffset>
                </wp:positionV>
                <wp:extent cx="5358765" cy="5770880"/>
                <wp:effectExtent l="0" t="0" r="0" b="0"/>
                <wp:wrapNone/>
                <wp:docPr id="21" name="Cuadro de texto 7"/>
                <wp:cNvGraphicFramePr/>
                <a:graphic xmlns:a="http://schemas.openxmlformats.org/drawingml/2006/main">
                  <a:graphicData uri="http://schemas.microsoft.com/office/word/2010/wordprocessingShape">
                    <wps:wsp>
                      <wps:cNvSpPr/>
                      <wps:spPr>
                        <a:xfrm>
                          <a:off x="0" y="0"/>
                          <a:ext cx="5358240" cy="5770080"/>
                        </a:xfrm>
                        <a:prstGeom prst="rect">
                          <a:avLst/>
                        </a:prstGeom>
                        <a:solidFill>
                          <a:srgbClr val="FFFFFF"/>
                        </a:solidFill>
                        <a:ln w="648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730A335B" id="Cuadro de texto 7" o:spid="_x0000_s1026" style="position:absolute;margin-left:370.75pt;margin-top:88.9pt;width:421.95pt;height:454.4pt;z-index:251650048;visibility:visible;mso-wrap-style:square;mso-wrap-distance-left:0;mso-wrap-distance-top:0;mso-wrap-distance-right:0;mso-wrap-distance-bottom:.45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" stroked="f" strokeweight=".18mm">
                <w10:wrap anchorx="margin"/>
              </v:rect>
            </w:pict>
          </mc:Fallback>
        </mc:AlternateContent>
      </w:r>
    </w:p>
    <w:p w:rsidR="00841DB0" w:rsidRDefault="00AC02FD">
      <w:pPr>
        <w:spacing w:after="0" w:line="240" w:lineRule="auto"/>
        <w:rPr>
          <w:rFonts w:ascii="Times New Roman" w:hAnsi="Times New Roman"/>
          <w:sz w:val="24"/>
          <w:szCs w:val="24"/>
        </w:rPr>
      </w:pPr>
      <w:r>
        <w:rPr>
          <w:rFonts w:cs="Times New Roman"/>
          <w:noProof/>
          <w:lang w:val="en-US"/>
        </w:rPr>
        <mc:AlternateContent>
          <mc:Choice Requires="wps">
            <w:drawing>
              <wp:anchor distT="0" distB="0" distL="0" distR="0" simplePos="0" relativeHeight="251651072" behindDoc="0" locked="0" layoutInCell="1" allowOverlap="1">
                <wp:simplePos x="0" y="0"/>
                <wp:positionH relativeFrom="margin">
                  <wp:posOffset>253365</wp:posOffset>
                </wp:positionH>
                <wp:positionV relativeFrom="paragraph">
                  <wp:posOffset>83185</wp:posOffset>
                </wp:positionV>
                <wp:extent cx="5356800" cy="5127625"/>
                <wp:effectExtent l="0" t="0" r="0" b="0"/>
                <wp:wrapNone/>
                <wp:docPr id="19" name="Marco4"/>
                <wp:cNvGraphicFramePr/>
                <a:graphic xmlns:a="http://schemas.openxmlformats.org/drawingml/2006/main">
                  <a:graphicData uri="http://schemas.microsoft.com/office/word/2010/wordprocessingShape">
                    <wps:wsp>
                      <wps:cNvSpPr/>
                      <wps:spPr>
                        <a:xfrm>
                          <a:off x="0" y="0"/>
                          <a:ext cx="5356800" cy="5127625"/>
                        </a:xfrm>
                        <a:prstGeom prst="rect">
                          <a:avLst/>
                        </a:prstGeom>
                        <a:noFill/>
                        <a:ln>
                          <a:noFill/>
                        </a:ln>
                      </wps:spPr>
                      <wps:style>
                        <a:lnRef idx="0">
                          <a:scrgbClr r="0" g="0" b="0"/>
                        </a:lnRef>
                        <a:fillRef idx="0">
                          <a:scrgbClr r="0" g="0" b="0"/>
                        </a:fillRef>
                        <a:effectRef idx="0">
                          <a:scrgbClr r="0" g="0" b="0"/>
                        </a:effectRef>
                        <a:fontRef idx="minor"/>
                      </wps:style>
                      <wps:txbx>
                        <w:txbxContent>
                          <w:p w:rsidR="00E34B16" w:rsidRDefault="00E34B16">
                            <w:pPr>
                              <w:pStyle w:val="Contenidodelmarco"/>
                              <w:spacing w:after="0" w:line="360" w:lineRule="auto"/>
                              <w:jc w:val="center"/>
                              <w:rPr>
                                <w:rFonts w:cs="Times New Roman"/>
                                <w:b/>
                                <w:color w:val="000000"/>
                                <w:sz w:val="28"/>
                                <w:szCs w:val="28"/>
                              </w:rPr>
                            </w:pPr>
                            <w:r>
                              <w:rPr>
                                <w:rFonts w:cs="Times New Roman"/>
                                <w:b/>
                                <w:color w:val="000000"/>
                                <w:sz w:val="28"/>
                                <w:szCs w:val="28"/>
                              </w:rPr>
                              <w:t xml:space="preserve"> </w:t>
                            </w:r>
                          </w:p>
                          <w:p w:rsidR="00E34B16" w:rsidRPr="00AC02FD" w:rsidRDefault="00E34B16">
                            <w:pPr>
                              <w:pStyle w:val="Contenidodelmarco"/>
                              <w:spacing w:after="0" w:line="360" w:lineRule="auto"/>
                              <w:jc w:val="center"/>
                              <w:rPr>
                                <w:rFonts w:ascii="Times New Roman" w:hAnsi="Times New Roman" w:cs="Times New Roman"/>
                                <w:b/>
                                <w:color w:val="000000"/>
                                <w:sz w:val="28"/>
                                <w:szCs w:val="28"/>
                              </w:rPr>
                            </w:pPr>
                            <w:r w:rsidRPr="00AC02FD">
                              <w:rPr>
                                <w:rFonts w:ascii="Times New Roman" w:hAnsi="Times New Roman" w:cs="Times New Roman"/>
                                <w:b/>
                                <w:color w:val="000000"/>
                                <w:sz w:val="28"/>
                                <w:szCs w:val="28"/>
                              </w:rPr>
                              <w:t>P R O Y E C T O   D E   I N V E S T I G A C I Ó N</w:t>
                            </w:r>
                          </w:p>
                          <w:p w:rsidR="00E34B16" w:rsidRPr="00AC02FD" w:rsidRDefault="00E34B16">
                            <w:pPr>
                              <w:pStyle w:val="Contenidodelmarco"/>
                              <w:jc w:val="center"/>
                              <w:rPr>
                                <w:rFonts w:ascii="Times New Roman" w:hAnsi="Times New Roman" w:cs="Times New Roman"/>
                                <w:sz w:val="28"/>
                                <w:szCs w:val="28"/>
                              </w:rPr>
                            </w:pPr>
                          </w:p>
                          <w:p w:rsidR="00E34B16" w:rsidRPr="00AC02FD" w:rsidRDefault="00E34B16">
                            <w:pPr>
                              <w:pStyle w:val="Contenidodelmarco"/>
                              <w:jc w:val="center"/>
                              <w:rPr>
                                <w:rFonts w:ascii="Times New Roman" w:hAnsi="Times New Roman" w:cs="Times New Roman"/>
                                <w:color w:val="000000"/>
                                <w:sz w:val="28"/>
                                <w:szCs w:val="28"/>
                              </w:rPr>
                            </w:pPr>
                            <w:r w:rsidRPr="00AC02FD">
                              <w:rPr>
                                <w:rFonts w:ascii="Times New Roman" w:hAnsi="Times New Roman" w:cs="Times New Roman"/>
                                <w:color w:val="000000"/>
                                <w:sz w:val="28"/>
                                <w:szCs w:val="28"/>
                              </w:rPr>
                              <w:t xml:space="preserve">QUE PARA OBTENER EL GRADO DE </w:t>
                            </w:r>
                          </w:p>
                          <w:p w:rsidR="00E34B16" w:rsidRPr="00AC02FD" w:rsidRDefault="00E34B16">
                            <w:pPr>
                              <w:pStyle w:val="Contenidodelmarco"/>
                              <w:spacing w:after="0" w:line="360" w:lineRule="auto"/>
                              <w:jc w:val="center"/>
                              <w:rPr>
                                <w:rFonts w:ascii="Times New Roman" w:hAnsi="Times New Roman" w:cs="Times New Roman"/>
                              </w:rPr>
                            </w:pPr>
                            <w:r w:rsidRPr="00AC02FD">
                              <w:rPr>
                                <w:rFonts w:ascii="Times New Roman" w:hAnsi="Times New Roman" w:cs="Times New Roman"/>
                                <w:b/>
                                <w:color w:val="000000"/>
                                <w:sz w:val="28"/>
                                <w:szCs w:val="28"/>
                              </w:rPr>
                              <w:t>LICENCIAD</w:t>
                            </w:r>
                            <w:bookmarkStart w:id="0" w:name="_GoBack1"/>
                            <w:bookmarkEnd w:id="0"/>
                            <w:r w:rsidRPr="00AC02FD">
                              <w:rPr>
                                <w:rFonts w:ascii="Times New Roman" w:hAnsi="Times New Roman" w:cs="Times New Roman"/>
                                <w:b/>
                                <w:color w:val="000000"/>
                                <w:sz w:val="28"/>
                                <w:szCs w:val="28"/>
                              </w:rPr>
                              <w:t>A EN PEDAGOGÍA</w:t>
                            </w:r>
                          </w:p>
                          <w:p w:rsidR="00E34B16" w:rsidRPr="00AC02FD" w:rsidRDefault="00E34B16">
                            <w:pPr>
                              <w:pStyle w:val="Contenidodelmarco"/>
                              <w:spacing w:after="0" w:line="360" w:lineRule="auto"/>
                              <w:rPr>
                                <w:rFonts w:ascii="Times New Roman" w:hAnsi="Times New Roman" w:cs="Times New Roman"/>
                                <w:sz w:val="28"/>
                                <w:szCs w:val="28"/>
                              </w:rPr>
                            </w:pPr>
                          </w:p>
                          <w:p w:rsidR="00E34B16" w:rsidRPr="00AC02FD" w:rsidRDefault="00E34B16">
                            <w:pPr>
                              <w:pStyle w:val="Contenidodelmarco"/>
                              <w:spacing w:after="0" w:line="360" w:lineRule="auto"/>
                              <w:jc w:val="center"/>
                              <w:rPr>
                                <w:rFonts w:ascii="Times New Roman" w:hAnsi="Times New Roman" w:cs="Times New Roman"/>
                                <w:color w:val="000000"/>
                                <w:sz w:val="28"/>
                                <w:szCs w:val="28"/>
                              </w:rPr>
                            </w:pPr>
                            <w:r w:rsidRPr="00AC02FD">
                              <w:rPr>
                                <w:rFonts w:ascii="Times New Roman" w:hAnsi="Times New Roman" w:cs="Times New Roman"/>
                                <w:color w:val="000000"/>
                                <w:sz w:val="28"/>
                                <w:szCs w:val="28"/>
                              </w:rPr>
                              <w:t>PRESENTA</w:t>
                            </w:r>
                          </w:p>
                          <w:p w:rsidR="00E34B16" w:rsidRPr="00AC02FD" w:rsidRDefault="00E34B16" w:rsidP="00813D5E">
                            <w:pPr>
                              <w:pStyle w:val="Contenidodelmarco"/>
                              <w:spacing w:after="0" w:line="360" w:lineRule="auto"/>
                              <w:jc w:val="center"/>
                              <w:rPr>
                                <w:rFonts w:ascii="Times New Roman" w:hAnsi="Times New Roman" w:cs="Times New Roman"/>
                                <w:b/>
                                <w:color w:val="000000"/>
                                <w:sz w:val="28"/>
                                <w:szCs w:val="28"/>
                              </w:rPr>
                            </w:pPr>
                            <w:r w:rsidRPr="00AC02FD">
                              <w:rPr>
                                <w:rFonts w:ascii="Times New Roman" w:hAnsi="Times New Roman" w:cs="Times New Roman"/>
                                <w:b/>
                                <w:color w:val="000000"/>
                                <w:sz w:val="28"/>
                                <w:szCs w:val="28"/>
                              </w:rPr>
                              <w:t>MARTÍNEZ FELIPE</w:t>
                            </w:r>
                            <w:r w:rsidR="00813D5E" w:rsidRPr="00AC02FD">
                              <w:rPr>
                                <w:rFonts w:ascii="Times New Roman" w:hAnsi="Times New Roman" w:cs="Times New Roman"/>
                                <w:b/>
                                <w:color w:val="000000"/>
                                <w:sz w:val="28"/>
                                <w:szCs w:val="28"/>
                              </w:rPr>
                              <w:t xml:space="preserve"> MONSERRAT</w:t>
                            </w:r>
                          </w:p>
                          <w:p w:rsidR="00E34B16" w:rsidRPr="00AC02FD" w:rsidRDefault="00E34B16">
                            <w:pPr>
                              <w:pStyle w:val="Contenidodelmarco"/>
                              <w:spacing w:after="0" w:line="360" w:lineRule="auto"/>
                              <w:jc w:val="center"/>
                              <w:rPr>
                                <w:rFonts w:ascii="Times New Roman" w:hAnsi="Times New Roman" w:cs="Times New Roman"/>
                                <w:b/>
                                <w:sz w:val="28"/>
                                <w:szCs w:val="28"/>
                              </w:rPr>
                            </w:pPr>
                          </w:p>
                          <w:p w:rsidR="00E34B16" w:rsidRPr="00AC02FD" w:rsidRDefault="00E34B16">
                            <w:pPr>
                              <w:pStyle w:val="Contenidodelmarco"/>
                              <w:spacing w:after="0" w:line="360" w:lineRule="auto"/>
                              <w:jc w:val="center"/>
                              <w:rPr>
                                <w:rFonts w:ascii="Times New Roman" w:hAnsi="Times New Roman" w:cs="Times New Roman"/>
                                <w:b/>
                                <w:sz w:val="28"/>
                                <w:szCs w:val="28"/>
                              </w:rPr>
                            </w:pPr>
                          </w:p>
                          <w:p w:rsidR="00E34B16" w:rsidRPr="00AC02FD" w:rsidRDefault="00E34B16">
                            <w:pPr>
                              <w:pStyle w:val="Contenidodelmarco"/>
                              <w:spacing w:after="0" w:line="360" w:lineRule="auto"/>
                              <w:jc w:val="center"/>
                              <w:rPr>
                                <w:rFonts w:ascii="Times New Roman" w:hAnsi="Times New Roman" w:cs="Times New Roman"/>
                                <w:color w:val="000000"/>
                                <w:sz w:val="28"/>
                                <w:szCs w:val="28"/>
                              </w:rPr>
                            </w:pPr>
                            <w:r w:rsidRPr="00AC02FD">
                              <w:rPr>
                                <w:rFonts w:ascii="Times New Roman" w:hAnsi="Times New Roman" w:cs="Times New Roman"/>
                                <w:color w:val="000000"/>
                                <w:sz w:val="28"/>
                                <w:szCs w:val="28"/>
                              </w:rPr>
                              <w:t>DIRECTOR DE PROYECTO</w:t>
                            </w:r>
                          </w:p>
                          <w:p w:rsidR="00E34B16" w:rsidRPr="00AC02FD" w:rsidRDefault="00E34B16">
                            <w:pPr>
                              <w:pStyle w:val="Contenidodelmarco"/>
                              <w:spacing w:after="0" w:line="360" w:lineRule="auto"/>
                              <w:jc w:val="center"/>
                              <w:rPr>
                                <w:rFonts w:ascii="Times New Roman" w:hAnsi="Times New Roman" w:cs="Times New Roman"/>
                                <w:b/>
                                <w:color w:val="000000"/>
                                <w:sz w:val="28"/>
                                <w:szCs w:val="28"/>
                              </w:rPr>
                            </w:pPr>
                            <w:r w:rsidRPr="00AC02FD">
                              <w:rPr>
                                <w:rFonts w:ascii="Times New Roman" w:hAnsi="Times New Roman" w:cs="Times New Roman"/>
                                <w:b/>
                                <w:color w:val="000000"/>
                                <w:sz w:val="28"/>
                                <w:szCs w:val="28"/>
                              </w:rPr>
                              <w:t>MT</w:t>
                            </w:r>
                            <w:r w:rsidR="00AC02FD">
                              <w:rPr>
                                <w:rFonts w:ascii="Times New Roman" w:hAnsi="Times New Roman" w:cs="Times New Roman"/>
                                <w:b/>
                                <w:color w:val="000000"/>
                                <w:sz w:val="28"/>
                                <w:szCs w:val="28"/>
                              </w:rPr>
                              <w:t>RA. VELÁSQUEZ ZÁ</w:t>
                            </w:r>
                            <w:r w:rsidR="00AC02FD" w:rsidRPr="00AC02FD">
                              <w:rPr>
                                <w:rFonts w:ascii="Times New Roman" w:hAnsi="Times New Roman" w:cs="Times New Roman"/>
                                <w:b/>
                                <w:color w:val="000000"/>
                                <w:sz w:val="28"/>
                                <w:szCs w:val="28"/>
                              </w:rPr>
                              <w:t>RATE ROSA ISELA.</w:t>
                            </w:r>
                          </w:p>
                          <w:p w:rsidR="00E34B16" w:rsidRPr="00AC02FD" w:rsidRDefault="00E34B16">
                            <w:pPr>
                              <w:pStyle w:val="Contenidodelmarco"/>
                              <w:spacing w:after="0" w:line="360" w:lineRule="auto"/>
                              <w:jc w:val="center"/>
                              <w:rPr>
                                <w:rFonts w:ascii="Times New Roman" w:hAnsi="Times New Roman" w:cs="Times New Roman"/>
                                <w:b/>
                                <w:sz w:val="44"/>
                                <w:szCs w:val="28"/>
                              </w:rPr>
                            </w:pPr>
                          </w:p>
                          <w:p w:rsidR="00E34B16" w:rsidRPr="00AC02FD" w:rsidRDefault="00E34B16">
                            <w:pPr>
                              <w:pStyle w:val="Contenidodelmarco"/>
                              <w:rPr>
                                <w:rFonts w:ascii="Times New Roman" w:hAnsi="Times New Roman" w:cs="Times New Roman"/>
                              </w:rPr>
                            </w:pPr>
                            <w:r w:rsidRPr="00AC02FD">
                              <w:rPr>
                                <w:rFonts w:ascii="Times New Roman" w:hAnsi="Times New Roman" w:cs="Times New Roman"/>
                                <w:color w:val="000000"/>
                                <w:sz w:val="28"/>
                              </w:rPr>
                              <w:t>JUCHITÁN DE ZARAGOZA, OAXACA             MARZO-2021</w:t>
                            </w:r>
                          </w:p>
                        </w:txbxContent>
                      </wps:txbx>
                      <wps:bodyPr wrap="square">
                        <a:noAutofit/>
                      </wps:bodyPr>
                    </wps:wsp>
                  </a:graphicData>
                </a:graphic>
                <wp14:sizeRelV relativeFrom="margin">
                  <wp14:pctHeight>0</wp14:pctHeight>
                </wp14:sizeRelV>
              </wp:anchor>
            </w:drawing>
          </mc:Choice>
          <mc:Fallback>
            <w:pict>
              <v:rect id="Marco4" o:spid="_x0000_s1029" style="position:absolute;margin-left:19.95pt;margin-top:6.55pt;width:421.8pt;height:403.75pt;z-index:251651072;visibility:visible;mso-wrap-style:square;mso-height-percent:0;mso-wrap-distance-left:0;mso-wrap-distance-top:0;mso-wrap-distance-right:0;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" filled="f" stroked="f">
                <v:textbox>
                  <w:txbxContent>
                    <w:p w:rsidR="00E34B16" w:rsidRDefault="00E34B16">
                      <w:pPr>
                        <w:pStyle w:val="Contenidodelmarco"/>
                        <w:spacing w:after="0" w:line="360" w:lineRule="auto"/>
                        <w:jc w:val="center"/>
                        <w:rPr>
                          <w:rFonts w:cs="Times New Roman"/>
                          <w:b/>
                          <w:color w:val="000000"/>
                          <w:sz w:val="28"/>
                          <w:szCs w:val="28"/>
                        </w:rPr>
                      </w:pPr>
                      <w:r>
                        <w:rPr>
                          <w:rFonts w:cs="Times New Roman"/>
                          <w:b/>
                          <w:color w:val="000000"/>
                          <w:sz w:val="28"/>
                          <w:szCs w:val="28"/>
                        </w:rPr>
                        <w:t xml:space="preserve"> </w:t>
                      </w:r>
                    </w:p>
                    <w:p w:rsidR="00E34B16" w:rsidRPr="00AC02FD" w:rsidRDefault="00E34B16">
                      <w:pPr>
                        <w:pStyle w:val="Contenidodelmarco"/>
                        <w:spacing w:after="0" w:line="360" w:lineRule="auto"/>
                        <w:jc w:val="center"/>
                        <w:rPr>
                          <w:rFonts w:ascii="Times New Roman" w:hAnsi="Times New Roman" w:cs="Times New Roman"/>
                          <w:b/>
                          <w:color w:val="000000"/>
                          <w:sz w:val="28"/>
                          <w:szCs w:val="28"/>
                        </w:rPr>
                      </w:pPr>
                      <w:r w:rsidRPr="00AC02FD">
                        <w:rPr>
                          <w:rFonts w:ascii="Times New Roman" w:hAnsi="Times New Roman" w:cs="Times New Roman"/>
                          <w:b/>
                          <w:color w:val="000000"/>
                          <w:sz w:val="28"/>
                          <w:szCs w:val="28"/>
                        </w:rPr>
                        <w:t>P R O Y E C T O   D E   I N V E S T I G A C I Ó N</w:t>
                      </w:r>
                    </w:p>
                    <w:p w:rsidR="00E34B16" w:rsidRPr="00AC02FD" w:rsidRDefault="00E34B16">
                      <w:pPr>
                        <w:pStyle w:val="Contenidodelmarco"/>
                        <w:jc w:val="center"/>
                        <w:rPr>
                          <w:rFonts w:ascii="Times New Roman" w:hAnsi="Times New Roman" w:cs="Times New Roman"/>
                          <w:sz w:val="28"/>
                          <w:szCs w:val="28"/>
                        </w:rPr>
                      </w:pPr>
                    </w:p>
                    <w:p w:rsidR="00E34B16" w:rsidRPr="00AC02FD" w:rsidRDefault="00E34B16">
                      <w:pPr>
                        <w:pStyle w:val="Contenidodelmarco"/>
                        <w:jc w:val="center"/>
                        <w:rPr>
                          <w:rFonts w:ascii="Times New Roman" w:hAnsi="Times New Roman" w:cs="Times New Roman"/>
                          <w:color w:val="000000"/>
                          <w:sz w:val="28"/>
                          <w:szCs w:val="28"/>
                        </w:rPr>
                      </w:pPr>
                      <w:r w:rsidRPr="00AC02FD">
                        <w:rPr>
                          <w:rFonts w:ascii="Times New Roman" w:hAnsi="Times New Roman" w:cs="Times New Roman"/>
                          <w:color w:val="000000"/>
                          <w:sz w:val="28"/>
                          <w:szCs w:val="28"/>
                        </w:rPr>
                        <w:t xml:space="preserve">QUE PARA OBTENER EL GRADO DE </w:t>
                      </w:r>
                    </w:p>
                    <w:p w:rsidR="00E34B16" w:rsidRPr="00AC02FD" w:rsidRDefault="00E34B16">
                      <w:pPr>
                        <w:pStyle w:val="Contenidodelmarco"/>
                        <w:spacing w:after="0" w:line="360" w:lineRule="auto"/>
                        <w:jc w:val="center"/>
                        <w:rPr>
                          <w:rFonts w:ascii="Times New Roman" w:hAnsi="Times New Roman" w:cs="Times New Roman"/>
                        </w:rPr>
                      </w:pPr>
                      <w:r w:rsidRPr="00AC02FD">
                        <w:rPr>
                          <w:rFonts w:ascii="Times New Roman" w:hAnsi="Times New Roman" w:cs="Times New Roman"/>
                          <w:b/>
                          <w:color w:val="000000"/>
                          <w:sz w:val="28"/>
                          <w:szCs w:val="28"/>
                        </w:rPr>
                        <w:t>LICENCIAD</w:t>
                      </w:r>
                      <w:bookmarkStart w:id="1" w:name="_GoBack1"/>
                      <w:bookmarkEnd w:id="1"/>
                      <w:r w:rsidRPr="00AC02FD">
                        <w:rPr>
                          <w:rFonts w:ascii="Times New Roman" w:hAnsi="Times New Roman" w:cs="Times New Roman"/>
                          <w:b/>
                          <w:color w:val="000000"/>
                          <w:sz w:val="28"/>
                          <w:szCs w:val="28"/>
                        </w:rPr>
                        <w:t>A EN PEDAGOGÍA</w:t>
                      </w:r>
                    </w:p>
                    <w:p w:rsidR="00E34B16" w:rsidRPr="00AC02FD" w:rsidRDefault="00E34B16">
                      <w:pPr>
                        <w:pStyle w:val="Contenidodelmarco"/>
                        <w:spacing w:after="0" w:line="360" w:lineRule="auto"/>
                        <w:rPr>
                          <w:rFonts w:ascii="Times New Roman" w:hAnsi="Times New Roman" w:cs="Times New Roman"/>
                          <w:sz w:val="28"/>
                          <w:szCs w:val="28"/>
                        </w:rPr>
                      </w:pPr>
                    </w:p>
                    <w:p w:rsidR="00E34B16" w:rsidRPr="00AC02FD" w:rsidRDefault="00E34B16">
                      <w:pPr>
                        <w:pStyle w:val="Contenidodelmarco"/>
                        <w:spacing w:after="0" w:line="360" w:lineRule="auto"/>
                        <w:jc w:val="center"/>
                        <w:rPr>
                          <w:rFonts w:ascii="Times New Roman" w:hAnsi="Times New Roman" w:cs="Times New Roman"/>
                          <w:color w:val="000000"/>
                          <w:sz w:val="28"/>
                          <w:szCs w:val="28"/>
                        </w:rPr>
                      </w:pPr>
                      <w:r w:rsidRPr="00AC02FD">
                        <w:rPr>
                          <w:rFonts w:ascii="Times New Roman" w:hAnsi="Times New Roman" w:cs="Times New Roman"/>
                          <w:color w:val="000000"/>
                          <w:sz w:val="28"/>
                          <w:szCs w:val="28"/>
                        </w:rPr>
                        <w:t>PRESENTA</w:t>
                      </w:r>
                    </w:p>
                    <w:p w:rsidR="00E34B16" w:rsidRPr="00AC02FD" w:rsidRDefault="00E34B16" w:rsidP="00813D5E">
                      <w:pPr>
                        <w:pStyle w:val="Contenidodelmarco"/>
                        <w:spacing w:after="0" w:line="360" w:lineRule="auto"/>
                        <w:jc w:val="center"/>
                        <w:rPr>
                          <w:rFonts w:ascii="Times New Roman" w:hAnsi="Times New Roman" w:cs="Times New Roman"/>
                          <w:b/>
                          <w:color w:val="000000"/>
                          <w:sz w:val="28"/>
                          <w:szCs w:val="28"/>
                        </w:rPr>
                      </w:pPr>
                      <w:r w:rsidRPr="00AC02FD">
                        <w:rPr>
                          <w:rFonts w:ascii="Times New Roman" w:hAnsi="Times New Roman" w:cs="Times New Roman"/>
                          <w:b/>
                          <w:color w:val="000000"/>
                          <w:sz w:val="28"/>
                          <w:szCs w:val="28"/>
                        </w:rPr>
                        <w:t>MARTÍNEZ FELIPE</w:t>
                      </w:r>
                      <w:r w:rsidR="00813D5E" w:rsidRPr="00AC02FD">
                        <w:rPr>
                          <w:rFonts w:ascii="Times New Roman" w:hAnsi="Times New Roman" w:cs="Times New Roman"/>
                          <w:b/>
                          <w:color w:val="000000"/>
                          <w:sz w:val="28"/>
                          <w:szCs w:val="28"/>
                        </w:rPr>
                        <w:t xml:space="preserve"> MONSERRAT</w:t>
                      </w:r>
                    </w:p>
                    <w:p w:rsidR="00E34B16" w:rsidRPr="00AC02FD" w:rsidRDefault="00E34B16">
                      <w:pPr>
                        <w:pStyle w:val="Contenidodelmarco"/>
                        <w:spacing w:after="0" w:line="360" w:lineRule="auto"/>
                        <w:jc w:val="center"/>
                        <w:rPr>
                          <w:rFonts w:ascii="Times New Roman" w:hAnsi="Times New Roman" w:cs="Times New Roman"/>
                          <w:b/>
                          <w:sz w:val="28"/>
                          <w:szCs w:val="28"/>
                        </w:rPr>
                      </w:pPr>
                    </w:p>
                    <w:p w:rsidR="00E34B16" w:rsidRPr="00AC02FD" w:rsidRDefault="00E34B16">
                      <w:pPr>
                        <w:pStyle w:val="Contenidodelmarco"/>
                        <w:spacing w:after="0" w:line="360" w:lineRule="auto"/>
                        <w:jc w:val="center"/>
                        <w:rPr>
                          <w:rFonts w:ascii="Times New Roman" w:hAnsi="Times New Roman" w:cs="Times New Roman"/>
                          <w:b/>
                          <w:sz w:val="28"/>
                          <w:szCs w:val="28"/>
                        </w:rPr>
                      </w:pPr>
                    </w:p>
                    <w:p w:rsidR="00E34B16" w:rsidRPr="00AC02FD" w:rsidRDefault="00E34B16">
                      <w:pPr>
                        <w:pStyle w:val="Contenidodelmarco"/>
                        <w:spacing w:after="0" w:line="360" w:lineRule="auto"/>
                        <w:jc w:val="center"/>
                        <w:rPr>
                          <w:rFonts w:ascii="Times New Roman" w:hAnsi="Times New Roman" w:cs="Times New Roman"/>
                          <w:color w:val="000000"/>
                          <w:sz w:val="28"/>
                          <w:szCs w:val="28"/>
                        </w:rPr>
                      </w:pPr>
                      <w:r w:rsidRPr="00AC02FD">
                        <w:rPr>
                          <w:rFonts w:ascii="Times New Roman" w:hAnsi="Times New Roman" w:cs="Times New Roman"/>
                          <w:color w:val="000000"/>
                          <w:sz w:val="28"/>
                          <w:szCs w:val="28"/>
                        </w:rPr>
                        <w:t>DIRECTOR DE PROYECTO</w:t>
                      </w:r>
                    </w:p>
                    <w:p w:rsidR="00E34B16" w:rsidRPr="00AC02FD" w:rsidRDefault="00E34B16">
                      <w:pPr>
                        <w:pStyle w:val="Contenidodelmarco"/>
                        <w:spacing w:after="0" w:line="360" w:lineRule="auto"/>
                        <w:jc w:val="center"/>
                        <w:rPr>
                          <w:rFonts w:ascii="Times New Roman" w:hAnsi="Times New Roman" w:cs="Times New Roman"/>
                          <w:b/>
                          <w:color w:val="000000"/>
                          <w:sz w:val="28"/>
                          <w:szCs w:val="28"/>
                        </w:rPr>
                      </w:pPr>
                      <w:r w:rsidRPr="00AC02FD">
                        <w:rPr>
                          <w:rFonts w:ascii="Times New Roman" w:hAnsi="Times New Roman" w:cs="Times New Roman"/>
                          <w:b/>
                          <w:color w:val="000000"/>
                          <w:sz w:val="28"/>
                          <w:szCs w:val="28"/>
                        </w:rPr>
                        <w:t>MT</w:t>
                      </w:r>
                      <w:r w:rsidR="00AC02FD">
                        <w:rPr>
                          <w:rFonts w:ascii="Times New Roman" w:hAnsi="Times New Roman" w:cs="Times New Roman"/>
                          <w:b/>
                          <w:color w:val="000000"/>
                          <w:sz w:val="28"/>
                          <w:szCs w:val="28"/>
                        </w:rPr>
                        <w:t>RA. VELÁSQUEZ ZÁ</w:t>
                      </w:r>
                      <w:r w:rsidR="00AC02FD" w:rsidRPr="00AC02FD">
                        <w:rPr>
                          <w:rFonts w:ascii="Times New Roman" w:hAnsi="Times New Roman" w:cs="Times New Roman"/>
                          <w:b/>
                          <w:color w:val="000000"/>
                          <w:sz w:val="28"/>
                          <w:szCs w:val="28"/>
                        </w:rPr>
                        <w:t>RATE ROSA ISELA.</w:t>
                      </w:r>
                    </w:p>
                    <w:p w:rsidR="00E34B16" w:rsidRPr="00AC02FD" w:rsidRDefault="00E34B16">
                      <w:pPr>
                        <w:pStyle w:val="Contenidodelmarco"/>
                        <w:spacing w:after="0" w:line="360" w:lineRule="auto"/>
                        <w:jc w:val="center"/>
                        <w:rPr>
                          <w:rFonts w:ascii="Times New Roman" w:hAnsi="Times New Roman" w:cs="Times New Roman"/>
                          <w:b/>
                          <w:sz w:val="44"/>
                          <w:szCs w:val="28"/>
                        </w:rPr>
                      </w:pPr>
                    </w:p>
                    <w:p w:rsidR="00E34B16" w:rsidRPr="00AC02FD" w:rsidRDefault="00E34B16">
                      <w:pPr>
                        <w:pStyle w:val="Contenidodelmarco"/>
                        <w:rPr>
                          <w:rFonts w:ascii="Times New Roman" w:hAnsi="Times New Roman" w:cs="Times New Roman"/>
                        </w:rPr>
                      </w:pPr>
                      <w:r w:rsidRPr="00AC02FD">
                        <w:rPr>
                          <w:rFonts w:ascii="Times New Roman" w:hAnsi="Times New Roman" w:cs="Times New Roman"/>
                          <w:color w:val="000000"/>
                          <w:sz w:val="28"/>
                        </w:rPr>
                        <w:t>JUCHITÁN DE ZARAGOZA, OAXACA             MARZO-2021</w:t>
                      </w:r>
                    </w:p>
                  </w:txbxContent>
                </v:textbox>
                <w10:wrap anchorx="margin"/>
              </v:rect>
            </w:pict>
          </mc:Fallback>
        </mc:AlternateContent>
      </w: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406CD9" w:rsidRDefault="00406CD9">
      <w:pPr>
        <w:spacing w:after="86" w:line="240" w:lineRule="auto"/>
        <w:rPr>
          <w:rFonts w:ascii="Times New Roman" w:hAnsi="Times New Roman"/>
          <w:b/>
          <w:bCs/>
          <w:sz w:val="24"/>
          <w:szCs w:val="24"/>
        </w:rPr>
      </w:pPr>
    </w:p>
    <w:p w:rsidR="00841DB0" w:rsidRDefault="00EE1D95">
      <w:pPr>
        <w:spacing w:after="86" w:line="240" w:lineRule="auto"/>
        <w:rPr>
          <w:rFonts w:ascii="Times New Roman" w:hAnsi="Times New Roman"/>
          <w:b/>
          <w:bCs/>
          <w:sz w:val="24"/>
          <w:szCs w:val="24"/>
        </w:rPr>
      </w:pPr>
      <w:r>
        <w:rPr>
          <w:rFonts w:ascii="Times New Roman" w:hAnsi="Times New Roman"/>
          <w:b/>
          <w:bCs/>
          <w:sz w:val="24"/>
          <w:szCs w:val="24"/>
        </w:rPr>
        <w:t>Índice.</w:t>
      </w:r>
    </w:p>
    <w:p w:rsidR="00E81117" w:rsidRPr="00406CD9" w:rsidRDefault="00E81117" w:rsidP="00406CD9">
      <w:pPr>
        <w:spacing w:after="86" w:line="240" w:lineRule="auto"/>
        <w:rPr>
          <w:rFonts w:ascii="Times New Roman" w:hAnsi="Times New Roman"/>
          <w:sz w:val="24"/>
          <w:szCs w:val="24"/>
        </w:rPr>
      </w:pPr>
    </w:p>
    <w:p w:rsidR="00E81117" w:rsidRPr="00493777" w:rsidRDefault="00E81117" w:rsidP="00E81117">
      <w:pPr>
        <w:pStyle w:val="ListParagraph"/>
        <w:spacing w:after="86" w:line="240" w:lineRule="auto"/>
        <w:rPr>
          <w:rFonts w:ascii="Times New Roman" w:hAnsi="Times New Roman"/>
          <w:sz w:val="24"/>
          <w:szCs w:val="24"/>
          <w:lang w:val="en-US"/>
        </w:rPr>
      </w:pPr>
    </w:p>
    <w:p w:rsidR="00E81117" w:rsidRPr="00493777" w:rsidRDefault="00E81117" w:rsidP="00E81117">
      <w:pPr>
        <w:pStyle w:val="ListParagraph"/>
        <w:spacing w:after="86" w:line="240" w:lineRule="auto"/>
        <w:rPr>
          <w:rFonts w:ascii="Times New Roman" w:hAnsi="Times New Roman"/>
          <w:sz w:val="24"/>
          <w:szCs w:val="24"/>
          <w:lang w:val="en-US"/>
        </w:rPr>
      </w:pPr>
    </w:p>
    <w:tbl>
      <w:tblPr>
        <w:tblStyle w:val="TableGrid"/>
        <w:tblW w:w="9054" w:type="dxa"/>
        <w:tblLook w:val="04A0" w:firstRow="1" w:lastRow="0" w:firstColumn="1" w:lastColumn="0" w:noHBand="0" w:noVBand="1"/>
      </w:tblPr>
      <w:tblGrid>
        <w:gridCol w:w="6912"/>
        <w:gridCol w:w="2142"/>
      </w:tblGrid>
      <w:tr w:rsidR="00406CD9" w:rsidRPr="00E81117" w:rsidTr="00406CD9">
        <w:tc>
          <w:tcPr>
            <w:tcW w:w="6912" w:type="dxa"/>
          </w:tcPr>
          <w:p w:rsidR="00406CD9" w:rsidRPr="00E81117" w:rsidRDefault="00406CD9" w:rsidP="00B0318F">
            <w:pPr>
              <w:pStyle w:val="Contenidodelatabla"/>
              <w:spacing w:line="240" w:lineRule="auto"/>
              <w:ind w:left="1416" w:hanging="1416"/>
              <w:jc w:val="center"/>
              <w:rPr>
                <w:rFonts w:ascii="Times New Roman" w:hAnsi="Times New Roman"/>
                <w:sz w:val="24"/>
                <w:szCs w:val="24"/>
              </w:rPr>
            </w:pPr>
            <w:r w:rsidRPr="00E81117">
              <w:rPr>
                <w:rFonts w:ascii="Times New Roman" w:hAnsi="Times New Roman"/>
                <w:sz w:val="24"/>
                <w:szCs w:val="24"/>
              </w:rPr>
              <w:t>Contenido.</w:t>
            </w:r>
          </w:p>
        </w:tc>
        <w:tc>
          <w:tcPr>
            <w:tcW w:w="2142" w:type="dxa"/>
          </w:tcPr>
          <w:p w:rsidR="00406CD9" w:rsidRPr="00E81117" w:rsidRDefault="00406CD9" w:rsidP="00B0318F">
            <w:pPr>
              <w:pStyle w:val="Contenidodelatabla"/>
              <w:spacing w:line="240" w:lineRule="auto"/>
              <w:ind w:left="1416" w:hanging="1416"/>
              <w:jc w:val="center"/>
              <w:rPr>
                <w:rFonts w:ascii="Times New Roman" w:hAnsi="Times New Roman"/>
                <w:sz w:val="24"/>
                <w:szCs w:val="24"/>
              </w:rPr>
            </w:pPr>
            <w:r>
              <w:rPr>
                <w:rFonts w:ascii="Times New Roman" w:hAnsi="Times New Roman"/>
                <w:sz w:val="24"/>
                <w:szCs w:val="24"/>
              </w:rPr>
              <w:t>Pagina.</w:t>
            </w:r>
          </w:p>
        </w:tc>
      </w:tr>
      <w:tr w:rsidR="00406CD9" w:rsidTr="00406CD9">
        <w:tc>
          <w:tcPr>
            <w:tcW w:w="6912" w:type="dxa"/>
          </w:tcPr>
          <w:p w:rsidR="00406CD9" w:rsidRDefault="00406CD9" w:rsidP="00B0318F">
            <w:pPr>
              <w:pStyle w:val="Contenidodelatabla"/>
              <w:spacing w:line="240" w:lineRule="auto"/>
              <w:rPr>
                <w:rFonts w:ascii="Times New Roman" w:hAnsi="Times New Roman"/>
                <w:sz w:val="24"/>
                <w:szCs w:val="24"/>
              </w:rPr>
            </w:pPr>
            <w:r>
              <w:rPr>
                <w:rFonts w:ascii="Times New Roman" w:hAnsi="Times New Roman"/>
                <w:sz w:val="24"/>
                <w:szCs w:val="24"/>
              </w:rPr>
              <w:t>1. Proceso de construcción del objeto de investigación.</w:t>
            </w:r>
          </w:p>
        </w:tc>
        <w:tc>
          <w:tcPr>
            <w:tcW w:w="2142" w:type="dxa"/>
          </w:tcPr>
          <w:p w:rsidR="00406CD9" w:rsidRDefault="00406CD9" w:rsidP="00B0318F">
            <w:pPr>
              <w:pStyle w:val="Contenidodelatabla"/>
              <w:spacing w:line="240" w:lineRule="auto"/>
              <w:rPr>
                <w:rFonts w:ascii="Times New Roman" w:hAnsi="Times New Roman"/>
                <w:sz w:val="24"/>
                <w:szCs w:val="24"/>
              </w:rPr>
            </w:pPr>
          </w:p>
        </w:tc>
      </w:tr>
      <w:tr w:rsidR="00406CD9" w:rsidTr="00406CD9">
        <w:tc>
          <w:tcPr>
            <w:tcW w:w="6912" w:type="dxa"/>
          </w:tcPr>
          <w:p w:rsidR="00406CD9" w:rsidRDefault="00406CD9" w:rsidP="00B0318F">
            <w:pPr>
              <w:pStyle w:val="Contenidodelatabla"/>
              <w:spacing w:line="240" w:lineRule="auto"/>
              <w:rPr>
                <w:rFonts w:ascii="Times New Roman" w:hAnsi="Times New Roman"/>
                <w:sz w:val="24"/>
                <w:szCs w:val="24"/>
              </w:rPr>
            </w:pPr>
            <w:r>
              <w:rPr>
                <w:rFonts w:ascii="Times New Roman" w:hAnsi="Times New Roman"/>
                <w:sz w:val="24"/>
                <w:szCs w:val="24"/>
              </w:rPr>
              <w:t>2. Delimitación del objeto.</w:t>
            </w:r>
          </w:p>
        </w:tc>
        <w:tc>
          <w:tcPr>
            <w:tcW w:w="2142" w:type="dxa"/>
          </w:tcPr>
          <w:p w:rsidR="00406CD9" w:rsidRDefault="00406CD9" w:rsidP="00B0318F">
            <w:pPr>
              <w:pStyle w:val="Contenidodelatabla"/>
              <w:spacing w:line="240" w:lineRule="auto"/>
              <w:rPr>
                <w:rFonts w:ascii="Times New Roman" w:hAnsi="Times New Roman"/>
                <w:sz w:val="24"/>
                <w:szCs w:val="24"/>
              </w:rPr>
            </w:pPr>
          </w:p>
        </w:tc>
      </w:tr>
      <w:tr w:rsidR="00406CD9" w:rsidTr="00406CD9">
        <w:tc>
          <w:tcPr>
            <w:tcW w:w="6912" w:type="dxa"/>
          </w:tcPr>
          <w:p w:rsidR="00406CD9" w:rsidRDefault="00406CD9" w:rsidP="00B0318F">
            <w:pPr>
              <w:pStyle w:val="Contenidodelatabla"/>
              <w:spacing w:line="240" w:lineRule="auto"/>
              <w:rPr>
                <w:rFonts w:ascii="Times New Roman" w:hAnsi="Times New Roman"/>
                <w:sz w:val="24"/>
                <w:szCs w:val="24"/>
              </w:rPr>
            </w:pPr>
            <w:r>
              <w:rPr>
                <w:rFonts w:ascii="Times New Roman" w:hAnsi="Times New Roman"/>
                <w:sz w:val="24"/>
                <w:szCs w:val="24"/>
              </w:rPr>
              <w:t>3. Problematización teórico- investigativa.</w:t>
            </w:r>
          </w:p>
        </w:tc>
        <w:tc>
          <w:tcPr>
            <w:tcW w:w="2142" w:type="dxa"/>
          </w:tcPr>
          <w:p w:rsidR="00406CD9" w:rsidRDefault="00406CD9" w:rsidP="00B0318F">
            <w:pPr>
              <w:pStyle w:val="Contenidodelatabla"/>
              <w:spacing w:line="240" w:lineRule="auto"/>
              <w:rPr>
                <w:rFonts w:ascii="Times New Roman" w:hAnsi="Times New Roman"/>
                <w:sz w:val="24"/>
                <w:szCs w:val="24"/>
              </w:rPr>
            </w:pPr>
          </w:p>
        </w:tc>
      </w:tr>
      <w:tr w:rsidR="00406CD9" w:rsidTr="00406CD9">
        <w:tc>
          <w:tcPr>
            <w:tcW w:w="6912" w:type="dxa"/>
          </w:tcPr>
          <w:p w:rsidR="00406CD9" w:rsidRDefault="00406CD9" w:rsidP="00B0318F">
            <w:pPr>
              <w:pStyle w:val="Contenidodelatabla"/>
              <w:spacing w:line="240" w:lineRule="auto"/>
              <w:rPr>
                <w:rFonts w:ascii="Times New Roman" w:hAnsi="Times New Roman"/>
                <w:sz w:val="24"/>
                <w:szCs w:val="24"/>
              </w:rPr>
            </w:pPr>
            <w:r>
              <w:rPr>
                <w:rFonts w:ascii="Times New Roman" w:hAnsi="Times New Roman"/>
                <w:sz w:val="24"/>
                <w:szCs w:val="24"/>
              </w:rPr>
              <w:t>4. Importancia científica y social de la investigación.</w:t>
            </w:r>
          </w:p>
        </w:tc>
        <w:tc>
          <w:tcPr>
            <w:tcW w:w="2142" w:type="dxa"/>
          </w:tcPr>
          <w:p w:rsidR="00406CD9" w:rsidRDefault="00406CD9" w:rsidP="00B0318F">
            <w:pPr>
              <w:pStyle w:val="Contenidodelatabla"/>
              <w:spacing w:line="240" w:lineRule="auto"/>
              <w:rPr>
                <w:rFonts w:ascii="Times New Roman" w:hAnsi="Times New Roman"/>
                <w:sz w:val="24"/>
                <w:szCs w:val="24"/>
              </w:rPr>
            </w:pPr>
          </w:p>
        </w:tc>
      </w:tr>
      <w:tr w:rsidR="00406CD9" w:rsidTr="00406CD9">
        <w:tc>
          <w:tcPr>
            <w:tcW w:w="6912" w:type="dxa"/>
          </w:tcPr>
          <w:p w:rsidR="00406CD9" w:rsidRDefault="00406CD9" w:rsidP="00B0318F">
            <w:pPr>
              <w:pStyle w:val="Contenidodelatabla"/>
              <w:spacing w:line="240" w:lineRule="auto"/>
              <w:rPr>
                <w:rFonts w:ascii="Times New Roman" w:hAnsi="Times New Roman"/>
                <w:sz w:val="24"/>
                <w:szCs w:val="24"/>
              </w:rPr>
            </w:pPr>
            <w:r>
              <w:rPr>
                <w:rFonts w:ascii="Times New Roman" w:hAnsi="Times New Roman"/>
                <w:sz w:val="24"/>
                <w:szCs w:val="24"/>
              </w:rPr>
              <w:t>5. Esquema de investigación.</w:t>
            </w:r>
          </w:p>
        </w:tc>
        <w:tc>
          <w:tcPr>
            <w:tcW w:w="2142" w:type="dxa"/>
          </w:tcPr>
          <w:p w:rsidR="00406CD9" w:rsidRDefault="00406CD9" w:rsidP="00B0318F">
            <w:pPr>
              <w:pStyle w:val="Contenidodelatabla"/>
              <w:spacing w:line="240" w:lineRule="auto"/>
              <w:rPr>
                <w:rFonts w:ascii="Times New Roman" w:hAnsi="Times New Roman"/>
                <w:sz w:val="24"/>
                <w:szCs w:val="24"/>
              </w:rPr>
            </w:pPr>
          </w:p>
        </w:tc>
      </w:tr>
      <w:tr w:rsidR="00406CD9" w:rsidTr="00406CD9">
        <w:tc>
          <w:tcPr>
            <w:tcW w:w="6912" w:type="dxa"/>
          </w:tcPr>
          <w:p w:rsidR="00406CD9" w:rsidRDefault="00406CD9" w:rsidP="00B0318F">
            <w:pPr>
              <w:pStyle w:val="Contenidodelatabla"/>
              <w:spacing w:line="240" w:lineRule="auto"/>
              <w:rPr>
                <w:rFonts w:ascii="Times New Roman" w:hAnsi="Times New Roman"/>
                <w:sz w:val="24"/>
                <w:szCs w:val="24"/>
              </w:rPr>
            </w:pPr>
            <w:r>
              <w:rPr>
                <w:rFonts w:ascii="Times New Roman" w:hAnsi="Times New Roman"/>
                <w:sz w:val="24"/>
                <w:szCs w:val="24"/>
              </w:rPr>
              <w:t>6. Fuentes de información.</w:t>
            </w:r>
          </w:p>
        </w:tc>
        <w:tc>
          <w:tcPr>
            <w:tcW w:w="2142" w:type="dxa"/>
          </w:tcPr>
          <w:p w:rsidR="00406CD9" w:rsidRDefault="00406CD9" w:rsidP="00B0318F">
            <w:pPr>
              <w:pStyle w:val="Contenidodelatabla"/>
              <w:spacing w:line="240" w:lineRule="auto"/>
              <w:rPr>
                <w:rFonts w:ascii="Times New Roman" w:hAnsi="Times New Roman"/>
                <w:sz w:val="24"/>
                <w:szCs w:val="24"/>
              </w:rPr>
            </w:pPr>
          </w:p>
        </w:tc>
      </w:tr>
      <w:tr w:rsidR="00406CD9" w:rsidTr="00406CD9">
        <w:tc>
          <w:tcPr>
            <w:tcW w:w="6912" w:type="dxa"/>
          </w:tcPr>
          <w:p w:rsidR="00406CD9" w:rsidRDefault="00406CD9" w:rsidP="00B0318F">
            <w:pPr>
              <w:pStyle w:val="Contenidodelatabla"/>
              <w:spacing w:line="240" w:lineRule="auto"/>
              <w:rPr>
                <w:rFonts w:ascii="Times New Roman" w:hAnsi="Times New Roman"/>
                <w:sz w:val="24"/>
                <w:szCs w:val="24"/>
              </w:rPr>
            </w:pPr>
            <w:r>
              <w:rPr>
                <w:rFonts w:ascii="Times New Roman" w:hAnsi="Times New Roman"/>
                <w:sz w:val="24"/>
                <w:szCs w:val="24"/>
              </w:rPr>
              <w:t>7. Plan de trabajo.</w:t>
            </w:r>
          </w:p>
        </w:tc>
        <w:tc>
          <w:tcPr>
            <w:tcW w:w="2142" w:type="dxa"/>
          </w:tcPr>
          <w:p w:rsidR="00406CD9" w:rsidRDefault="00406CD9" w:rsidP="00B0318F">
            <w:pPr>
              <w:pStyle w:val="Contenidodelatabla"/>
              <w:spacing w:line="240" w:lineRule="auto"/>
              <w:rPr>
                <w:rFonts w:ascii="Times New Roman" w:hAnsi="Times New Roman"/>
                <w:sz w:val="24"/>
                <w:szCs w:val="24"/>
              </w:rPr>
            </w:pPr>
          </w:p>
        </w:tc>
      </w:tr>
      <w:tr w:rsidR="00406CD9" w:rsidTr="00406CD9">
        <w:tc>
          <w:tcPr>
            <w:tcW w:w="6912" w:type="dxa"/>
          </w:tcPr>
          <w:p w:rsidR="00406CD9" w:rsidRDefault="00406CD9" w:rsidP="00B0318F">
            <w:pPr>
              <w:pStyle w:val="Contenidodelatabla"/>
              <w:spacing w:line="240" w:lineRule="auto"/>
              <w:rPr>
                <w:rFonts w:ascii="Times New Roman" w:hAnsi="Times New Roman"/>
                <w:sz w:val="24"/>
                <w:szCs w:val="24"/>
              </w:rPr>
            </w:pPr>
            <w:r>
              <w:rPr>
                <w:rFonts w:ascii="Times New Roman" w:hAnsi="Times New Roman"/>
                <w:sz w:val="24"/>
                <w:szCs w:val="24"/>
              </w:rPr>
              <w:t>8. Recursos materiales.</w:t>
            </w:r>
          </w:p>
        </w:tc>
        <w:tc>
          <w:tcPr>
            <w:tcW w:w="2142" w:type="dxa"/>
          </w:tcPr>
          <w:p w:rsidR="00406CD9" w:rsidRDefault="00406CD9" w:rsidP="00B0318F">
            <w:pPr>
              <w:pStyle w:val="Contenidodelatabla"/>
              <w:spacing w:line="240" w:lineRule="auto"/>
              <w:rPr>
                <w:rFonts w:ascii="Times New Roman" w:hAnsi="Times New Roman"/>
                <w:sz w:val="24"/>
                <w:szCs w:val="24"/>
              </w:rPr>
            </w:pPr>
          </w:p>
        </w:tc>
      </w:tr>
    </w:tbl>
    <w:p w:rsidR="00841DB0" w:rsidRPr="00493777" w:rsidRDefault="00841DB0">
      <w:pPr>
        <w:pStyle w:val="ListParagraph"/>
        <w:spacing w:after="0" w:line="240" w:lineRule="auto"/>
        <w:rPr>
          <w:rFonts w:ascii="Times New Roman" w:hAnsi="Times New Roman"/>
          <w:sz w:val="24"/>
          <w:szCs w:val="24"/>
          <w:lang w:val="en-US"/>
        </w:rPr>
      </w:pPr>
    </w:p>
    <w:p w:rsidR="00841DB0" w:rsidRPr="00493777" w:rsidRDefault="00841DB0">
      <w:pPr>
        <w:pStyle w:val="ListParagraph"/>
        <w:spacing w:after="0" w:line="240" w:lineRule="auto"/>
        <w:rPr>
          <w:rFonts w:ascii="Times New Roman" w:hAnsi="Times New Roman"/>
          <w:sz w:val="24"/>
          <w:szCs w:val="24"/>
          <w:lang w:val="en-US"/>
        </w:rPr>
      </w:pPr>
    </w:p>
    <w:p w:rsidR="00841DB0" w:rsidRPr="00493777" w:rsidRDefault="00841DB0">
      <w:pPr>
        <w:pStyle w:val="ListParagraph"/>
        <w:spacing w:after="0" w:line="240" w:lineRule="auto"/>
        <w:rPr>
          <w:rFonts w:ascii="Times New Roman" w:hAnsi="Times New Roman"/>
          <w:sz w:val="24"/>
          <w:szCs w:val="24"/>
          <w:lang w:val="en-US"/>
        </w:rPr>
      </w:pPr>
    </w:p>
    <w:p w:rsidR="00841DB0" w:rsidRPr="00493777" w:rsidRDefault="00841DB0">
      <w:pPr>
        <w:pStyle w:val="ListParagraph"/>
        <w:spacing w:after="0" w:line="240" w:lineRule="auto"/>
        <w:rPr>
          <w:rFonts w:ascii="Times New Roman" w:hAnsi="Times New Roman"/>
          <w:sz w:val="24"/>
          <w:szCs w:val="24"/>
          <w:lang w:val="en-US"/>
        </w:rPr>
      </w:pPr>
    </w:p>
    <w:p w:rsidR="00841DB0" w:rsidRPr="00493777" w:rsidRDefault="00841DB0">
      <w:pPr>
        <w:pStyle w:val="ListParagraph"/>
        <w:spacing w:after="0" w:line="240" w:lineRule="auto"/>
        <w:rPr>
          <w:rFonts w:ascii="Times New Roman" w:hAnsi="Times New Roman"/>
          <w:sz w:val="24"/>
          <w:szCs w:val="24"/>
          <w:lang w:val="en-US"/>
        </w:rPr>
      </w:pPr>
      <w:bookmarkStart w:id="2" w:name="_GoBack"/>
      <w:bookmarkEnd w:id="2"/>
    </w:p>
    <w:p w:rsidR="00841DB0" w:rsidRPr="00493777" w:rsidRDefault="00841DB0">
      <w:pPr>
        <w:pStyle w:val="ListParagraph"/>
        <w:spacing w:after="0" w:line="240" w:lineRule="auto"/>
        <w:rPr>
          <w:rFonts w:ascii="Times New Roman" w:hAnsi="Times New Roman"/>
          <w:sz w:val="24"/>
          <w:szCs w:val="24"/>
          <w:lang w:val="en-US"/>
        </w:rPr>
      </w:pPr>
    </w:p>
    <w:p w:rsidR="00841DB0" w:rsidRPr="00493777" w:rsidRDefault="00841DB0">
      <w:pPr>
        <w:pStyle w:val="ListParagraph"/>
        <w:spacing w:after="0" w:line="240" w:lineRule="auto"/>
        <w:rPr>
          <w:rFonts w:ascii="Times New Roman" w:hAnsi="Times New Roman"/>
          <w:sz w:val="24"/>
          <w:szCs w:val="24"/>
          <w:lang w:val="en-US"/>
        </w:rPr>
      </w:pPr>
    </w:p>
    <w:p w:rsidR="00841DB0" w:rsidRPr="00493777" w:rsidRDefault="00841DB0">
      <w:pPr>
        <w:pStyle w:val="ListParagraph"/>
        <w:spacing w:after="0" w:line="240" w:lineRule="auto"/>
        <w:rPr>
          <w:rFonts w:ascii="Times New Roman" w:hAnsi="Times New Roman"/>
          <w:sz w:val="24"/>
          <w:szCs w:val="24"/>
          <w:lang w:val="en-US"/>
        </w:rPr>
      </w:pPr>
    </w:p>
    <w:p w:rsidR="00841DB0" w:rsidRPr="00493777" w:rsidRDefault="00841DB0">
      <w:pPr>
        <w:pStyle w:val="ListParagraph"/>
        <w:spacing w:after="0" w:line="240" w:lineRule="auto"/>
        <w:rPr>
          <w:rFonts w:ascii="Times New Roman" w:hAnsi="Times New Roman"/>
          <w:sz w:val="24"/>
          <w:szCs w:val="24"/>
          <w:lang w:val="en-US"/>
        </w:rPr>
      </w:pPr>
    </w:p>
    <w:p w:rsidR="00841DB0" w:rsidRPr="00493777" w:rsidRDefault="00841DB0">
      <w:pPr>
        <w:pStyle w:val="ListParagraph"/>
        <w:spacing w:after="0" w:line="240" w:lineRule="auto"/>
        <w:rPr>
          <w:rFonts w:ascii="Times New Roman" w:hAnsi="Times New Roman"/>
          <w:sz w:val="24"/>
          <w:szCs w:val="24"/>
          <w:lang w:val="en-US"/>
        </w:rPr>
      </w:pPr>
    </w:p>
    <w:p w:rsidR="00841DB0" w:rsidRPr="00493777" w:rsidRDefault="00841DB0">
      <w:pPr>
        <w:pStyle w:val="ListParagraph"/>
        <w:spacing w:after="0" w:line="240" w:lineRule="auto"/>
        <w:rPr>
          <w:rFonts w:ascii="Times New Roman" w:hAnsi="Times New Roman"/>
          <w:sz w:val="24"/>
          <w:szCs w:val="24"/>
          <w:lang w:val="en-US"/>
        </w:rPr>
      </w:pPr>
    </w:p>
    <w:p w:rsidR="00841DB0" w:rsidRPr="00493777" w:rsidRDefault="00841DB0">
      <w:pPr>
        <w:pStyle w:val="ListParagraph"/>
        <w:spacing w:after="0" w:line="240" w:lineRule="auto"/>
        <w:rPr>
          <w:rFonts w:ascii="Times New Roman" w:hAnsi="Times New Roman"/>
          <w:sz w:val="24"/>
          <w:szCs w:val="24"/>
          <w:lang w:val="en-US"/>
        </w:rPr>
      </w:pPr>
    </w:p>
    <w:p w:rsidR="00841DB0" w:rsidRPr="00493777" w:rsidRDefault="00841DB0">
      <w:pPr>
        <w:pStyle w:val="ListParagraph"/>
        <w:spacing w:after="0" w:line="240" w:lineRule="auto"/>
        <w:rPr>
          <w:rFonts w:ascii="Times New Roman" w:hAnsi="Times New Roman"/>
          <w:sz w:val="24"/>
          <w:szCs w:val="24"/>
          <w:lang w:val="en-US"/>
        </w:rPr>
      </w:pPr>
    </w:p>
    <w:p w:rsidR="00841DB0" w:rsidRPr="00493777" w:rsidRDefault="00841DB0">
      <w:pPr>
        <w:pStyle w:val="ListParagraph"/>
        <w:spacing w:after="0" w:line="240" w:lineRule="auto"/>
        <w:rPr>
          <w:rFonts w:ascii="Times New Roman" w:hAnsi="Times New Roman"/>
          <w:sz w:val="24"/>
          <w:szCs w:val="24"/>
          <w:lang w:val="en-US"/>
        </w:rPr>
      </w:pPr>
    </w:p>
    <w:p w:rsidR="00841DB0" w:rsidRPr="00493777" w:rsidRDefault="00841DB0">
      <w:pPr>
        <w:pStyle w:val="ListParagraph"/>
        <w:spacing w:after="0" w:line="240" w:lineRule="auto"/>
        <w:rPr>
          <w:rFonts w:ascii="Times New Roman" w:hAnsi="Times New Roman"/>
          <w:sz w:val="24"/>
          <w:szCs w:val="24"/>
          <w:lang w:val="en-US"/>
        </w:rPr>
      </w:pPr>
    </w:p>
    <w:p w:rsidR="00841DB0" w:rsidRPr="00493777" w:rsidRDefault="00841DB0">
      <w:pPr>
        <w:pStyle w:val="ListParagraph"/>
        <w:spacing w:after="0" w:line="240" w:lineRule="auto"/>
        <w:rPr>
          <w:rFonts w:ascii="Times New Roman" w:hAnsi="Times New Roman"/>
          <w:sz w:val="24"/>
          <w:szCs w:val="24"/>
          <w:lang w:val="en-US"/>
        </w:rPr>
      </w:pPr>
    </w:p>
    <w:p w:rsidR="00841DB0" w:rsidRPr="00493777" w:rsidRDefault="00841DB0">
      <w:pPr>
        <w:pStyle w:val="ListParagraph"/>
        <w:spacing w:after="0" w:line="240" w:lineRule="auto"/>
        <w:rPr>
          <w:rFonts w:ascii="Times New Roman" w:hAnsi="Times New Roman"/>
          <w:sz w:val="24"/>
          <w:szCs w:val="24"/>
          <w:lang w:val="en-US"/>
        </w:rPr>
      </w:pPr>
    </w:p>
    <w:p w:rsidR="00841DB0" w:rsidRPr="00493777" w:rsidRDefault="00841DB0">
      <w:pPr>
        <w:pStyle w:val="ListParagraph"/>
        <w:spacing w:after="0" w:line="240" w:lineRule="auto"/>
        <w:rPr>
          <w:rFonts w:ascii="Times New Roman" w:hAnsi="Times New Roman"/>
          <w:sz w:val="24"/>
          <w:szCs w:val="24"/>
          <w:lang w:val="en-US"/>
        </w:rPr>
      </w:pPr>
    </w:p>
    <w:p w:rsidR="00841DB0" w:rsidRPr="00493777" w:rsidRDefault="00841DB0">
      <w:pPr>
        <w:pStyle w:val="ListParagraph"/>
        <w:spacing w:after="0" w:line="240" w:lineRule="auto"/>
        <w:rPr>
          <w:rFonts w:ascii="Times New Roman" w:hAnsi="Times New Roman"/>
          <w:sz w:val="24"/>
          <w:szCs w:val="24"/>
          <w:lang w:val="en-US"/>
        </w:rPr>
      </w:pPr>
    </w:p>
    <w:p w:rsidR="00841DB0" w:rsidRPr="00493777" w:rsidRDefault="00841DB0">
      <w:pPr>
        <w:pStyle w:val="ListParagraph"/>
        <w:spacing w:after="0" w:line="240" w:lineRule="auto"/>
        <w:rPr>
          <w:rFonts w:ascii="Times New Roman" w:hAnsi="Times New Roman"/>
          <w:sz w:val="24"/>
          <w:szCs w:val="24"/>
          <w:lang w:val="en-US"/>
        </w:rPr>
      </w:pPr>
    </w:p>
    <w:p w:rsidR="00841DB0" w:rsidRPr="00493777" w:rsidRDefault="00841DB0">
      <w:pPr>
        <w:pStyle w:val="ListParagraph"/>
        <w:spacing w:after="0" w:line="240" w:lineRule="auto"/>
        <w:rPr>
          <w:rFonts w:ascii="Times New Roman" w:hAnsi="Times New Roman"/>
          <w:sz w:val="24"/>
          <w:szCs w:val="24"/>
          <w:lang w:val="en-US"/>
        </w:rPr>
      </w:pPr>
    </w:p>
    <w:p w:rsidR="00AB4F57" w:rsidRPr="00493777" w:rsidRDefault="00AB4F57">
      <w:pPr>
        <w:pStyle w:val="ListParagraph"/>
        <w:spacing w:after="0" w:line="240" w:lineRule="auto"/>
        <w:rPr>
          <w:rFonts w:ascii="Times New Roman" w:hAnsi="Times New Roman"/>
          <w:sz w:val="24"/>
          <w:szCs w:val="24"/>
          <w:lang w:val="en-US"/>
        </w:rPr>
      </w:pPr>
    </w:p>
    <w:p w:rsidR="00841DB0" w:rsidRPr="00493777" w:rsidRDefault="00841DB0">
      <w:pPr>
        <w:pStyle w:val="ListParagraph"/>
        <w:spacing w:after="0" w:line="240" w:lineRule="auto"/>
        <w:rPr>
          <w:rFonts w:ascii="Times New Roman" w:hAnsi="Times New Roman"/>
          <w:sz w:val="24"/>
          <w:szCs w:val="24"/>
          <w:lang w:val="en-US"/>
        </w:rPr>
      </w:pPr>
    </w:p>
    <w:p w:rsidR="00841DB0" w:rsidRDefault="00841DB0">
      <w:pPr>
        <w:pStyle w:val="ListParagraph"/>
        <w:spacing w:after="0" w:line="240" w:lineRule="auto"/>
        <w:rPr>
          <w:rFonts w:ascii="Times New Roman" w:hAnsi="Times New Roman"/>
          <w:sz w:val="24"/>
          <w:szCs w:val="24"/>
          <w:lang w:val="en-US"/>
        </w:rPr>
      </w:pPr>
    </w:p>
    <w:p w:rsidR="008D6588" w:rsidRDefault="008D6588">
      <w:pPr>
        <w:pStyle w:val="ListParagraph"/>
        <w:spacing w:after="0" w:line="240" w:lineRule="auto"/>
        <w:rPr>
          <w:rFonts w:ascii="Times New Roman" w:hAnsi="Times New Roman"/>
          <w:sz w:val="24"/>
          <w:szCs w:val="24"/>
          <w:lang w:val="en-US"/>
        </w:rPr>
      </w:pPr>
    </w:p>
    <w:p w:rsidR="008D6588" w:rsidRDefault="008D6588">
      <w:pPr>
        <w:pStyle w:val="ListParagraph"/>
        <w:spacing w:after="0" w:line="240" w:lineRule="auto"/>
        <w:rPr>
          <w:rFonts w:ascii="Times New Roman" w:hAnsi="Times New Roman"/>
          <w:sz w:val="24"/>
          <w:szCs w:val="24"/>
          <w:lang w:val="en-US"/>
        </w:rPr>
      </w:pPr>
    </w:p>
    <w:p w:rsidR="008D6588" w:rsidRPr="00493777" w:rsidRDefault="008D6588">
      <w:pPr>
        <w:pStyle w:val="ListParagraph"/>
        <w:spacing w:after="0" w:line="240" w:lineRule="auto"/>
        <w:rPr>
          <w:rFonts w:ascii="Times New Roman" w:hAnsi="Times New Roman"/>
          <w:sz w:val="24"/>
          <w:szCs w:val="24"/>
          <w:lang w:val="en-US"/>
        </w:rPr>
      </w:pPr>
    </w:p>
    <w:p w:rsidR="00841DB0" w:rsidRPr="00493777" w:rsidRDefault="00841DB0">
      <w:pPr>
        <w:spacing w:after="0" w:line="240" w:lineRule="auto"/>
        <w:rPr>
          <w:rFonts w:ascii="Times New Roman" w:hAnsi="Times New Roman"/>
          <w:sz w:val="24"/>
          <w:szCs w:val="24"/>
          <w:lang w:val="en-US"/>
        </w:rPr>
      </w:pPr>
    </w:p>
    <w:p w:rsidR="00841DB0" w:rsidRPr="008D6588" w:rsidRDefault="00EE1D95" w:rsidP="008D6588">
      <w:pPr>
        <w:pStyle w:val="ListParagraph"/>
        <w:numPr>
          <w:ilvl w:val="0"/>
          <w:numId w:val="12"/>
        </w:numPr>
        <w:spacing w:after="0" w:line="240" w:lineRule="auto"/>
        <w:rPr>
          <w:rFonts w:ascii="Times New Roman" w:hAnsi="Times New Roman"/>
          <w:sz w:val="24"/>
          <w:szCs w:val="24"/>
        </w:rPr>
      </w:pPr>
      <w:r w:rsidRPr="008D6588">
        <w:rPr>
          <w:rFonts w:ascii="Times New Roman" w:hAnsi="Times New Roman"/>
          <w:b/>
          <w:sz w:val="24"/>
          <w:szCs w:val="24"/>
        </w:rPr>
        <w:t>Proceso de construcción del objeto de investigación.</w:t>
      </w:r>
    </w:p>
    <w:p w:rsidR="00841DB0" w:rsidRDefault="00841DB0">
      <w:pPr>
        <w:spacing w:after="0" w:line="240" w:lineRule="auto"/>
        <w:rPr>
          <w:rFonts w:ascii="Times New Roman" w:hAnsi="Times New Roman"/>
          <w:b/>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xml:space="preserve">La construcción del objeto de investigación, es un proceso en que el investigador va a reflexionar y analizar sobre las inquietudes que se vaya generando en su entorno. El investigador a partir de los referentes construidos por la consciencia va transmitirlos de manera real pero no de objetos reales, si no de su pensamiento, es decir, se debe tener una actitud positiva, reflexiva e investigativa. </w:t>
      </w:r>
    </w:p>
    <w:p w:rsidR="00841DB0" w:rsidRDefault="00EE1D95">
      <w:pPr>
        <w:spacing w:before="57" w:after="57" w:line="240" w:lineRule="auto"/>
        <w:jc w:val="both"/>
        <w:rPr>
          <w:rFonts w:ascii="Times New Roman" w:hAnsi="Times New Roman"/>
          <w:sz w:val="24"/>
          <w:szCs w:val="24"/>
        </w:rPr>
      </w:pPr>
      <w:r>
        <w:rPr>
          <w:rFonts w:ascii="Times New Roman" w:hAnsi="Times New Roman"/>
          <w:sz w:val="24"/>
          <w:szCs w:val="24"/>
        </w:rPr>
        <w:tab/>
        <w:t>Para iniciar este proceso epistemológico, el investigador debe de estar concentrado para ordenar sus pensamientos e inquietudes y generar aquellos que predominan. Esto se construye a partir de catorce fases, que nos ayudaran a obtener la construcción del objeto de investigación, así que iniciamos.</w:t>
      </w:r>
    </w:p>
    <w:p w:rsidR="00841DB0" w:rsidRDefault="00841DB0">
      <w:pPr>
        <w:spacing w:before="57" w:after="57" w:line="240" w:lineRule="auto"/>
        <w:jc w:val="both"/>
        <w:rPr>
          <w:rFonts w:ascii="Times New Roman" w:hAnsi="Times New Roman"/>
          <w:sz w:val="24"/>
          <w:szCs w:val="24"/>
          <w:highlight w:val="yellow"/>
        </w:rPr>
      </w:pPr>
    </w:p>
    <w:p w:rsidR="00841DB0" w:rsidRDefault="00EE1D95">
      <w:pPr>
        <w:pStyle w:val="ListParagraph"/>
        <w:numPr>
          <w:ilvl w:val="1"/>
          <w:numId w:val="1"/>
        </w:numPr>
        <w:spacing w:line="240" w:lineRule="auto"/>
        <w:jc w:val="both"/>
        <w:rPr>
          <w:rFonts w:ascii="Times New Roman" w:hAnsi="Times New Roman"/>
          <w:sz w:val="24"/>
          <w:szCs w:val="24"/>
        </w:rPr>
      </w:pPr>
      <w:r>
        <w:rPr>
          <w:rFonts w:ascii="Times New Roman" w:hAnsi="Times New Roman"/>
          <w:sz w:val="24"/>
          <w:szCs w:val="24"/>
        </w:rPr>
        <w:t>1.1. Detección de preocupaciones investigativas.</w:t>
      </w:r>
    </w:p>
    <w:p w:rsidR="00841DB0" w:rsidRDefault="00841DB0">
      <w:pPr>
        <w:pStyle w:val="ListParagraph"/>
        <w:spacing w:line="240" w:lineRule="auto"/>
        <w:ind w:left="1080"/>
        <w:jc w:val="both"/>
        <w:rPr>
          <w:rFonts w:ascii="Times New Roman" w:hAnsi="Times New Roman"/>
          <w:sz w:val="24"/>
          <w:szCs w:val="24"/>
        </w:rPr>
      </w:pPr>
    </w:p>
    <w:p w:rsidR="00841DB0" w:rsidRDefault="00EE1D95">
      <w:pPr>
        <w:pStyle w:val="ListParagraph"/>
        <w:spacing w:line="240" w:lineRule="auto"/>
        <w:ind w:left="0"/>
        <w:jc w:val="both"/>
        <w:rPr>
          <w:rFonts w:ascii="Times New Roman" w:hAnsi="Times New Roman"/>
          <w:sz w:val="24"/>
          <w:szCs w:val="24"/>
        </w:rPr>
      </w:pPr>
      <w:r>
        <w:rPr>
          <w:rFonts w:ascii="Times New Roman" w:hAnsi="Times New Roman"/>
          <w:sz w:val="24"/>
          <w:szCs w:val="24"/>
        </w:rPr>
        <w:t>En esta fase iniciamos con el desarrollo de manera individual, el investigador se interroga así mismo, para determinar cuáles son las preocupaciones investigativas existentes y con carácter investigativo, teniendo cuidado que sean preocupaciones propias. De esas preocupaciones surgieron las siguientes:</w:t>
      </w:r>
    </w:p>
    <w:p w:rsidR="00841DB0" w:rsidRDefault="00EE1D95">
      <w:pPr>
        <w:pStyle w:val="ListParagraph"/>
        <w:spacing w:line="240" w:lineRule="auto"/>
        <w:ind w:left="0"/>
        <w:jc w:val="both"/>
        <w:rPr>
          <w:rFonts w:ascii="Times New Roman" w:hAnsi="Times New Roman"/>
          <w:sz w:val="24"/>
          <w:szCs w:val="24"/>
        </w:rPr>
      </w:pPr>
      <w:r>
        <w:rPr>
          <w:rFonts w:ascii="Times New Roman" w:hAnsi="Times New Roman"/>
          <w:sz w:val="24"/>
          <w:szCs w:val="24"/>
        </w:rPr>
        <w:t>A. Desarrollo del interés en el niño para estar en clases en línea.</w:t>
      </w:r>
    </w:p>
    <w:p w:rsidR="00841DB0" w:rsidRDefault="00EE1D95">
      <w:pPr>
        <w:pStyle w:val="ListParagraph"/>
        <w:spacing w:line="240" w:lineRule="auto"/>
        <w:ind w:left="0"/>
        <w:jc w:val="both"/>
        <w:rPr>
          <w:rFonts w:ascii="Times New Roman" w:hAnsi="Times New Roman"/>
          <w:sz w:val="24"/>
          <w:szCs w:val="24"/>
        </w:rPr>
      </w:pPr>
      <w:r>
        <w:rPr>
          <w:rFonts w:ascii="Times New Roman" w:hAnsi="Times New Roman"/>
          <w:sz w:val="24"/>
          <w:szCs w:val="24"/>
        </w:rPr>
        <w:t>B. Formación del docente en las diversas plataformas virtuales.</w:t>
      </w:r>
    </w:p>
    <w:p w:rsidR="00841DB0" w:rsidRDefault="00EE1D95">
      <w:pPr>
        <w:pStyle w:val="ListParagraph"/>
        <w:spacing w:line="240" w:lineRule="auto"/>
        <w:ind w:left="0"/>
        <w:jc w:val="both"/>
        <w:rPr>
          <w:rFonts w:ascii="Times New Roman" w:hAnsi="Times New Roman"/>
          <w:sz w:val="24"/>
          <w:szCs w:val="24"/>
        </w:rPr>
      </w:pPr>
      <w:r>
        <w:rPr>
          <w:rFonts w:ascii="Times New Roman" w:hAnsi="Times New Roman"/>
          <w:sz w:val="24"/>
          <w:szCs w:val="24"/>
        </w:rPr>
        <w:t>C. Herramientas de enseñanza en la plataforma virtual.</w:t>
      </w:r>
    </w:p>
    <w:p w:rsidR="00841DB0" w:rsidRDefault="00EE1D95">
      <w:pPr>
        <w:pStyle w:val="ListParagraph"/>
        <w:spacing w:line="240" w:lineRule="auto"/>
        <w:ind w:left="0"/>
        <w:jc w:val="both"/>
        <w:rPr>
          <w:rFonts w:ascii="Times New Roman" w:hAnsi="Times New Roman"/>
          <w:sz w:val="24"/>
          <w:szCs w:val="24"/>
        </w:rPr>
      </w:pPr>
      <w:r>
        <w:rPr>
          <w:rFonts w:ascii="Times New Roman" w:hAnsi="Times New Roman"/>
          <w:sz w:val="24"/>
          <w:szCs w:val="24"/>
        </w:rPr>
        <w:t>D. Proceso de aprendizaje en línea.</w:t>
      </w:r>
    </w:p>
    <w:p w:rsidR="00841DB0" w:rsidRDefault="00EE1D95">
      <w:pPr>
        <w:pStyle w:val="ListParagraph"/>
        <w:spacing w:line="240" w:lineRule="auto"/>
        <w:ind w:left="0"/>
        <w:jc w:val="both"/>
        <w:rPr>
          <w:rFonts w:ascii="Times New Roman" w:hAnsi="Times New Roman"/>
          <w:sz w:val="24"/>
          <w:szCs w:val="24"/>
        </w:rPr>
      </w:pPr>
      <w:r>
        <w:rPr>
          <w:rFonts w:ascii="Times New Roman" w:hAnsi="Times New Roman"/>
          <w:sz w:val="24"/>
          <w:szCs w:val="24"/>
        </w:rPr>
        <w:t>E. Tipos de hábitos que se requiere para tomar clases en línea.</w:t>
      </w:r>
    </w:p>
    <w:p w:rsidR="00841DB0" w:rsidRDefault="00EE1D95">
      <w:pPr>
        <w:pStyle w:val="ListParagraph"/>
        <w:spacing w:line="240" w:lineRule="auto"/>
        <w:ind w:left="0"/>
        <w:jc w:val="both"/>
        <w:rPr>
          <w:rFonts w:ascii="Times New Roman" w:hAnsi="Times New Roman"/>
          <w:sz w:val="24"/>
          <w:szCs w:val="24"/>
        </w:rPr>
      </w:pPr>
      <w:r>
        <w:rPr>
          <w:rFonts w:ascii="Times New Roman" w:hAnsi="Times New Roman"/>
          <w:sz w:val="24"/>
          <w:szCs w:val="24"/>
        </w:rPr>
        <w:t>F. El papel de los padres de familia en el aprendizaje de los niños.</w:t>
      </w:r>
    </w:p>
    <w:p w:rsidR="00841DB0" w:rsidRDefault="00EE1D95">
      <w:pPr>
        <w:pStyle w:val="ListParagraph"/>
        <w:spacing w:line="240" w:lineRule="auto"/>
        <w:ind w:left="0"/>
        <w:jc w:val="both"/>
        <w:rPr>
          <w:rFonts w:ascii="Times New Roman" w:hAnsi="Times New Roman"/>
          <w:sz w:val="24"/>
          <w:szCs w:val="24"/>
        </w:rPr>
      </w:pPr>
      <w:r>
        <w:rPr>
          <w:rFonts w:ascii="Times New Roman" w:hAnsi="Times New Roman"/>
          <w:sz w:val="24"/>
          <w:szCs w:val="24"/>
        </w:rPr>
        <w:t>G. Causas del desinterés en el aprendizaje en línea.</w:t>
      </w:r>
    </w:p>
    <w:p w:rsidR="00841DB0" w:rsidRDefault="00EE1D95">
      <w:pPr>
        <w:pStyle w:val="ListParagraph"/>
        <w:spacing w:line="240" w:lineRule="auto"/>
        <w:ind w:left="0"/>
        <w:jc w:val="both"/>
        <w:rPr>
          <w:rFonts w:ascii="Times New Roman" w:hAnsi="Times New Roman"/>
          <w:sz w:val="24"/>
          <w:szCs w:val="24"/>
        </w:rPr>
      </w:pPr>
      <w:r>
        <w:rPr>
          <w:rFonts w:ascii="Times New Roman" w:hAnsi="Times New Roman"/>
          <w:sz w:val="24"/>
          <w:szCs w:val="24"/>
        </w:rPr>
        <w:t>H. Desarrollo de los niños en las clases en línea.</w:t>
      </w:r>
    </w:p>
    <w:p w:rsidR="00841DB0" w:rsidRDefault="00EE1D95">
      <w:pPr>
        <w:spacing w:line="240" w:lineRule="auto"/>
        <w:jc w:val="both"/>
        <w:rPr>
          <w:rFonts w:ascii="Times New Roman" w:hAnsi="Times New Roman"/>
          <w:sz w:val="24"/>
          <w:szCs w:val="24"/>
        </w:rPr>
      </w:pPr>
      <w:r>
        <w:rPr>
          <w:rFonts w:ascii="Times New Roman" w:hAnsi="Times New Roman"/>
          <w:sz w:val="24"/>
          <w:szCs w:val="24"/>
        </w:rPr>
        <w:t>El resultado fueron ocho preocupaciones investigativas, se analizarán para seguir con la siguiente fase.</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1.2. Depuración de las preocupaciones investigativas.</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En este punto se va depurar, es decir se va analizar las preocupaciones investigativas anotadas con anterioridad, para ver cuáles son similares y se pueda contener en otra, para formar una sola preocupación, también se va analizar cuales implica de investigación, así se van quedar estas preocupaciones investigativas:</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A. Desarrollo del interés en el niño para estar en clase en línea.</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B. Proceso de aprendizaje en línea.</w:t>
      </w:r>
    </w:p>
    <w:p w:rsidR="00841DB0" w:rsidRDefault="00EE1D95">
      <w:pPr>
        <w:spacing w:after="0" w:line="240" w:lineRule="auto"/>
        <w:rPr>
          <w:rFonts w:ascii="Times New Roman" w:hAnsi="Times New Roman"/>
          <w:sz w:val="24"/>
          <w:szCs w:val="24"/>
        </w:rPr>
      </w:pPr>
      <w:r>
        <w:rPr>
          <w:rFonts w:ascii="Times New Roman" w:hAnsi="Times New Roman"/>
          <w:sz w:val="24"/>
          <w:szCs w:val="24"/>
        </w:rPr>
        <w:t>C. El papel de los padres de familia en el aprendizaje del niño</w:t>
      </w:r>
    </w:p>
    <w:p w:rsidR="00841DB0" w:rsidRDefault="00EE1D95">
      <w:pPr>
        <w:spacing w:line="240" w:lineRule="auto"/>
        <w:jc w:val="both"/>
        <w:rPr>
          <w:rFonts w:ascii="Times New Roman" w:hAnsi="Times New Roman"/>
          <w:sz w:val="24"/>
          <w:szCs w:val="24"/>
        </w:rPr>
      </w:pPr>
      <w:r>
        <w:rPr>
          <w:rFonts w:ascii="Times New Roman" w:hAnsi="Times New Roman"/>
          <w:sz w:val="24"/>
          <w:szCs w:val="24"/>
        </w:rPr>
        <w:t>D. Causas del desinterés en el aprendizaje en línea.</w:t>
      </w:r>
    </w:p>
    <w:p w:rsidR="00841DB0" w:rsidRDefault="00EE1D95">
      <w:pPr>
        <w:spacing w:line="240" w:lineRule="auto"/>
        <w:jc w:val="both"/>
        <w:rPr>
          <w:rFonts w:ascii="Times New Roman" w:hAnsi="Times New Roman"/>
          <w:sz w:val="24"/>
          <w:szCs w:val="24"/>
        </w:rPr>
      </w:pPr>
      <w:r>
        <w:rPr>
          <w:rFonts w:ascii="Times New Roman" w:hAnsi="Times New Roman"/>
          <w:sz w:val="24"/>
          <w:szCs w:val="24"/>
        </w:rPr>
        <w:tab/>
        <w:t>Al finalizar esta fase, se observó que no se suprimieron las preocupaciones investigativas, si no se eliminaron lo enunciados no esenciales o repetitivos, quedando las que son   investigativas, en este caso quedaron cuatro, después de la depuración.</w:t>
      </w:r>
    </w:p>
    <w:p w:rsidR="00841DB0" w:rsidRDefault="00EE1D95">
      <w:pPr>
        <w:spacing w:line="240" w:lineRule="auto"/>
        <w:jc w:val="both"/>
        <w:rPr>
          <w:rFonts w:ascii="Times New Roman" w:hAnsi="Times New Roman"/>
          <w:sz w:val="24"/>
          <w:szCs w:val="24"/>
        </w:rPr>
      </w:pPr>
      <w:r>
        <w:rPr>
          <w:rFonts w:ascii="Times New Roman" w:hAnsi="Times New Roman"/>
          <w:sz w:val="24"/>
          <w:szCs w:val="24"/>
        </w:rPr>
        <w:t>1.3. Traducción de las preocupaciones investigativas a interrogaciones.</w:t>
      </w:r>
    </w:p>
    <w:p w:rsidR="00841DB0" w:rsidRDefault="00EE1D95">
      <w:pPr>
        <w:spacing w:line="240" w:lineRule="auto"/>
        <w:jc w:val="both"/>
        <w:rPr>
          <w:rFonts w:ascii="Times New Roman" w:hAnsi="Times New Roman"/>
          <w:sz w:val="24"/>
          <w:szCs w:val="24"/>
        </w:rPr>
      </w:pPr>
      <w:r>
        <w:rPr>
          <w:rFonts w:ascii="Times New Roman" w:hAnsi="Times New Roman"/>
          <w:sz w:val="24"/>
          <w:szCs w:val="24"/>
        </w:rPr>
        <w:lastRenderedPageBreak/>
        <w:t xml:space="preserve">Una vez realizado el proceso de depuración de las preocupaciones investigativas, se procede a transformarlos a enunciados interrogativos. Para esto la preocupación investigativa que ya se tiene, se procede a identificar el contenido temático y el contenido problemático de cada preocupación para incluirlo, ya que en base a esto se realizara el enunciado interrogativo. Quedando de la siguiente manera: </w:t>
      </w:r>
    </w:p>
    <w:p w:rsidR="00841DB0" w:rsidRDefault="00EE1D95" w:rsidP="00413322">
      <w:pPr>
        <w:spacing w:after="0" w:line="240" w:lineRule="auto"/>
        <w:jc w:val="both"/>
        <w:rPr>
          <w:rFonts w:ascii="Times New Roman" w:hAnsi="Times New Roman"/>
          <w:sz w:val="24"/>
          <w:szCs w:val="24"/>
        </w:rPr>
      </w:pPr>
      <w:r>
        <w:rPr>
          <w:rFonts w:ascii="Times New Roman" w:hAnsi="Times New Roman"/>
          <w:sz w:val="24"/>
          <w:szCs w:val="24"/>
        </w:rPr>
        <w:t>A. ¿De qué manera la falta de interés del niño puede perjudicar el proceso de aprendizaje, durante las clases en línea?</w:t>
      </w:r>
    </w:p>
    <w:p w:rsidR="00841DB0" w:rsidRDefault="00EE1D95" w:rsidP="00413322">
      <w:pPr>
        <w:spacing w:after="0" w:line="240" w:lineRule="auto"/>
        <w:jc w:val="both"/>
        <w:rPr>
          <w:rFonts w:ascii="Times New Roman" w:hAnsi="Times New Roman"/>
          <w:sz w:val="24"/>
          <w:szCs w:val="24"/>
        </w:rPr>
      </w:pPr>
      <w:r>
        <w:rPr>
          <w:rFonts w:ascii="Times New Roman" w:hAnsi="Times New Roman"/>
          <w:sz w:val="24"/>
          <w:szCs w:val="24"/>
        </w:rPr>
        <w:t>B. ¿Cuáles son los pasos para llegar a un aprendizaje significativo en el aula virtual?</w:t>
      </w:r>
    </w:p>
    <w:p w:rsidR="00841DB0" w:rsidRDefault="00EE1D95" w:rsidP="00413322">
      <w:pPr>
        <w:spacing w:after="0" w:line="240" w:lineRule="auto"/>
        <w:jc w:val="both"/>
        <w:rPr>
          <w:rFonts w:ascii="Times New Roman" w:hAnsi="Times New Roman"/>
          <w:sz w:val="24"/>
          <w:szCs w:val="24"/>
        </w:rPr>
      </w:pPr>
      <w:r>
        <w:rPr>
          <w:rFonts w:ascii="Times New Roman" w:hAnsi="Times New Roman"/>
          <w:sz w:val="24"/>
          <w:szCs w:val="24"/>
        </w:rPr>
        <w:t>C. ¿De qué manera intervienen los padres de familia en el proceso de aprendizaje de los niños?</w:t>
      </w:r>
    </w:p>
    <w:p w:rsidR="00841DB0" w:rsidRDefault="00EE1D95" w:rsidP="00413322">
      <w:pPr>
        <w:spacing w:line="240" w:lineRule="auto"/>
        <w:jc w:val="both"/>
        <w:rPr>
          <w:rFonts w:ascii="Times New Roman" w:hAnsi="Times New Roman"/>
          <w:sz w:val="24"/>
          <w:szCs w:val="24"/>
        </w:rPr>
      </w:pPr>
      <w:r>
        <w:rPr>
          <w:rFonts w:ascii="Times New Roman" w:hAnsi="Times New Roman"/>
          <w:sz w:val="24"/>
          <w:szCs w:val="24"/>
        </w:rPr>
        <w:t>D. ¿Cuáles son las razones por lo cual el niño no logra poner atención en las clases en línea?</w:t>
      </w:r>
    </w:p>
    <w:p w:rsidR="00841DB0" w:rsidRDefault="00EE1D95" w:rsidP="00413322">
      <w:pPr>
        <w:spacing w:line="240" w:lineRule="auto"/>
        <w:jc w:val="both"/>
        <w:rPr>
          <w:rFonts w:ascii="Times New Roman" w:hAnsi="Times New Roman"/>
          <w:sz w:val="24"/>
          <w:szCs w:val="24"/>
        </w:rPr>
      </w:pPr>
      <w:r w:rsidRPr="00413322">
        <w:rPr>
          <w:rFonts w:ascii="Times New Roman" w:hAnsi="Times New Roman"/>
          <w:sz w:val="24"/>
          <w:szCs w:val="24"/>
        </w:rPr>
        <w:t xml:space="preserve">De esta manera </w:t>
      </w:r>
      <w:r w:rsidR="00413322" w:rsidRPr="00413322">
        <w:rPr>
          <w:rFonts w:ascii="Times New Roman" w:hAnsi="Times New Roman"/>
          <w:sz w:val="24"/>
          <w:szCs w:val="24"/>
        </w:rPr>
        <w:t>quedan</w:t>
      </w:r>
      <w:r w:rsidRPr="00413322">
        <w:rPr>
          <w:rFonts w:ascii="Times New Roman" w:hAnsi="Times New Roman"/>
          <w:sz w:val="24"/>
          <w:szCs w:val="24"/>
        </w:rPr>
        <w:t xml:space="preserve"> estos enunciados interrogativos, observándose que por cada preocupación investigativa, se realizó una interrogante quedando estas cuatro.</w:t>
      </w:r>
      <w:r w:rsidR="00413322">
        <w:rPr>
          <w:rFonts w:ascii="Times New Roman" w:hAnsi="Times New Roman"/>
          <w:sz w:val="24"/>
          <w:szCs w:val="24"/>
        </w:rPr>
        <w:t xml:space="preserve"> </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1.4. Traducción de los enunciados interrogativos a enunciados temáticos.</w:t>
      </w:r>
    </w:p>
    <w:p w:rsidR="00841DB0" w:rsidRDefault="00841DB0">
      <w:pPr>
        <w:spacing w:after="0" w:line="240" w:lineRule="auto"/>
        <w:jc w:val="both"/>
        <w:rPr>
          <w:rFonts w:ascii="Times New Roman" w:hAnsi="Times New Roman"/>
          <w:sz w:val="24"/>
          <w:szCs w:val="24"/>
        </w:rPr>
      </w:pPr>
    </w:p>
    <w:p w:rsidR="00841DB0" w:rsidRDefault="00EE1D95">
      <w:pPr>
        <w:spacing w:after="86" w:line="240" w:lineRule="auto"/>
        <w:jc w:val="both"/>
        <w:rPr>
          <w:rFonts w:ascii="Times New Roman" w:hAnsi="Times New Roman"/>
          <w:sz w:val="24"/>
          <w:szCs w:val="24"/>
        </w:rPr>
      </w:pPr>
      <w:r>
        <w:rPr>
          <w:rFonts w:ascii="Times New Roman" w:hAnsi="Times New Roman"/>
          <w:sz w:val="24"/>
          <w:szCs w:val="24"/>
        </w:rPr>
        <w:t xml:space="preserve">Hasta esta fase tenemos un listado de enunciados interrogativos, que nos ayudaran a seguir para lograr construir el objeto de investigación, para esto haremos caso omiso a los ejercicios de la fase 1.1 y 1.2, quedara como punto de partida el 1.3. Entonces tomamos el listado de enunciados interrogativos, para construir un listado de enunciados temáticos, teniendo en cuenta que se exprese el contenido sustancial de cada enunciado interrogativo. </w:t>
      </w:r>
      <w:r w:rsidRPr="00413322">
        <w:rPr>
          <w:rFonts w:ascii="Times New Roman" w:hAnsi="Times New Roman"/>
          <w:sz w:val="24"/>
          <w:szCs w:val="24"/>
        </w:rPr>
        <w:t xml:space="preserve">De </w:t>
      </w:r>
      <w:r w:rsidR="00413322" w:rsidRPr="00413322">
        <w:rPr>
          <w:rFonts w:ascii="Times New Roman" w:hAnsi="Times New Roman"/>
          <w:sz w:val="24"/>
          <w:szCs w:val="24"/>
        </w:rPr>
        <w:t>esta</w:t>
      </w:r>
      <w:r>
        <w:rPr>
          <w:rFonts w:ascii="Times New Roman" w:hAnsi="Times New Roman"/>
          <w:sz w:val="24"/>
          <w:szCs w:val="24"/>
        </w:rPr>
        <w:t xml:space="preserve"> fase </w:t>
      </w:r>
      <w:r w:rsidR="00413322">
        <w:rPr>
          <w:rFonts w:ascii="Times New Roman" w:hAnsi="Times New Roman"/>
          <w:sz w:val="24"/>
          <w:szCs w:val="24"/>
        </w:rPr>
        <w:t>resultó</w:t>
      </w:r>
      <w:r>
        <w:rPr>
          <w:rFonts w:ascii="Times New Roman" w:hAnsi="Times New Roman"/>
          <w:sz w:val="24"/>
          <w:szCs w:val="24"/>
        </w:rPr>
        <w:t xml:space="preserve"> el siguiente listado de enunciados temáticos: </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A. Desinterés en el proceso de aprendizaje en las clases en línea.</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B. Aprendizaje significativo en el aula virtual.</w:t>
      </w:r>
    </w:p>
    <w:p w:rsidR="00841DB0" w:rsidRDefault="00EE1D95">
      <w:pPr>
        <w:spacing w:after="29" w:line="240" w:lineRule="auto"/>
        <w:rPr>
          <w:rFonts w:ascii="Times New Roman" w:hAnsi="Times New Roman"/>
          <w:sz w:val="24"/>
          <w:szCs w:val="24"/>
        </w:rPr>
      </w:pPr>
      <w:r>
        <w:rPr>
          <w:rFonts w:ascii="Times New Roman" w:hAnsi="Times New Roman"/>
          <w:sz w:val="24"/>
          <w:szCs w:val="24"/>
        </w:rPr>
        <w:t>C. Intervención de los padres de familia en el proceso de aprendizaje de los niños.</w:t>
      </w:r>
    </w:p>
    <w:p w:rsidR="00841DB0" w:rsidRDefault="00EE1D95" w:rsidP="00413322">
      <w:pPr>
        <w:spacing w:line="240" w:lineRule="auto"/>
        <w:jc w:val="both"/>
        <w:rPr>
          <w:rFonts w:ascii="Times New Roman" w:hAnsi="Times New Roman"/>
          <w:sz w:val="24"/>
          <w:szCs w:val="24"/>
        </w:rPr>
      </w:pPr>
      <w:r>
        <w:rPr>
          <w:rFonts w:ascii="Times New Roman" w:hAnsi="Times New Roman"/>
          <w:sz w:val="24"/>
          <w:szCs w:val="24"/>
        </w:rPr>
        <w:t>D. Causas del desinterés en el proceso de aprendizaje de los niños durante las clases en línea.</w:t>
      </w:r>
    </w:p>
    <w:p w:rsidR="00841DB0" w:rsidRDefault="00EE1D95">
      <w:pPr>
        <w:jc w:val="both"/>
        <w:rPr>
          <w:rFonts w:ascii="Times New Roman" w:hAnsi="Times New Roman"/>
          <w:sz w:val="24"/>
          <w:szCs w:val="24"/>
        </w:rPr>
      </w:pPr>
      <w:r>
        <w:rPr>
          <w:rFonts w:ascii="Times New Roman" w:hAnsi="Times New Roman"/>
          <w:sz w:val="24"/>
          <w:szCs w:val="24"/>
        </w:rPr>
        <w:t xml:space="preserve">Ahora estamos ante temas, por lo que es necesario que se eliminen los prejuicios, para formar de una manera más clara los enunciados temáticos. </w:t>
      </w:r>
    </w:p>
    <w:p w:rsidR="00841DB0" w:rsidRDefault="00EE1D95">
      <w:pPr>
        <w:jc w:val="both"/>
        <w:rPr>
          <w:rFonts w:ascii="Times New Roman" w:hAnsi="Times New Roman"/>
          <w:sz w:val="24"/>
          <w:szCs w:val="24"/>
        </w:rPr>
      </w:pPr>
      <w:r>
        <w:rPr>
          <w:rFonts w:ascii="Times New Roman" w:hAnsi="Times New Roman"/>
          <w:sz w:val="24"/>
          <w:szCs w:val="24"/>
        </w:rPr>
        <w:t>1.5. Jerarquización de los enunciados temáticos.</w:t>
      </w:r>
    </w:p>
    <w:p w:rsidR="00841DB0" w:rsidRDefault="00EE1D95">
      <w:pPr>
        <w:jc w:val="both"/>
        <w:rPr>
          <w:rFonts w:ascii="Times New Roman" w:hAnsi="Times New Roman"/>
          <w:sz w:val="24"/>
          <w:szCs w:val="24"/>
        </w:rPr>
      </w:pPr>
      <w:r>
        <w:rPr>
          <w:rFonts w:ascii="Times New Roman" w:hAnsi="Times New Roman"/>
          <w:sz w:val="24"/>
          <w:szCs w:val="24"/>
        </w:rPr>
        <w:t xml:space="preserve">En este ejercicio veremos que cada enunciado temático, tiene un ámbito de indagación y complejidad diferente, fue necesario seleccionar uno, para basarse en los criterios para la aplicación y que sirva de guía para tomar una decisión objetiva. Los criterios son los siguientes: </w:t>
      </w:r>
    </w:p>
    <w:p w:rsidR="00841DB0" w:rsidRDefault="00EE1D95">
      <w:pPr>
        <w:spacing w:after="29"/>
        <w:jc w:val="both"/>
        <w:rPr>
          <w:rFonts w:ascii="Times New Roman" w:hAnsi="Times New Roman"/>
          <w:sz w:val="24"/>
          <w:szCs w:val="24"/>
        </w:rPr>
      </w:pPr>
      <w:r>
        <w:rPr>
          <w:rFonts w:ascii="Times New Roman" w:hAnsi="Times New Roman"/>
          <w:sz w:val="24"/>
          <w:szCs w:val="24"/>
        </w:rPr>
        <w:t>- El criterio de intencionalidad de la preocupación (CIP).</w:t>
      </w:r>
    </w:p>
    <w:p w:rsidR="00841DB0" w:rsidRDefault="00EE1D95">
      <w:pPr>
        <w:spacing w:after="29"/>
        <w:jc w:val="both"/>
        <w:rPr>
          <w:rFonts w:ascii="Times New Roman" w:hAnsi="Times New Roman"/>
          <w:sz w:val="24"/>
          <w:szCs w:val="24"/>
        </w:rPr>
      </w:pPr>
      <w:r>
        <w:rPr>
          <w:rFonts w:ascii="Times New Roman" w:hAnsi="Times New Roman"/>
          <w:sz w:val="24"/>
          <w:szCs w:val="24"/>
        </w:rPr>
        <w:t>- El criterio de posibilidades investigativas (CPI).</w:t>
      </w:r>
    </w:p>
    <w:p w:rsidR="00841DB0" w:rsidRDefault="00EE1D95">
      <w:pPr>
        <w:spacing w:after="0"/>
        <w:jc w:val="both"/>
        <w:rPr>
          <w:rFonts w:ascii="Times New Roman" w:hAnsi="Times New Roman"/>
          <w:sz w:val="24"/>
          <w:szCs w:val="24"/>
        </w:rPr>
      </w:pPr>
      <w:r>
        <w:rPr>
          <w:rFonts w:ascii="Times New Roman" w:hAnsi="Times New Roman"/>
          <w:sz w:val="24"/>
          <w:szCs w:val="24"/>
        </w:rPr>
        <w:t>- El criterio de importancia social (CIS).</w:t>
      </w:r>
    </w:p>
    <w:p w:rsidR="00841DB0" w:rsidRDefault="00EE1D95">
      <w:pPr>
        <w:jc w:val="both"/>
        <w:rPr>
          <w:rFonts w:ascii="Times New Roman" w:hAnsi="Times New Roman"/>
          <w:sz w:val="24"/>
          <w:szCs w:val="24"/>
        </w:rPr>
      </w:pPr>
      <w:r>
        <w:rPr>
          <w:rFonts w:ascii="Times New Roman" w:hAnsi="Times New Roman"/>
          <w:sz w:val="24"/>
          <w:szCs w:val="24"/>
        </w:rPr>
        <w:t>- El criterio de importancia científica (CIC).</w:t>
      </w:r>
    </w:p>
    <w:p w:rsidR="00841DB0" w:rsidRDefault="00EE1D95">
      <w:pPr>
        <w:jc w:val="both"/>
        <w:rPr>
          <w:rFonts w:ascii="Times New Roman" w:hAnsi="Times New Roman"/>
          <w:sz w:val="24"/>
          <w:szCs w:val="24"/>
        </w:rPr>
      </w:pPr>
      <w:r>
        <w:rPr>
          <w:rFonts w:ascii="Times New Roman" w:hAnsi="Times New Roman"/>
          <w:sz w:val="24"/>
          <w:szCs w:val="24"/>
        </w:rPr>
        <w:t>Con base a estos criterios se realizó la siguiente tabla:</w:t>
      </w:r>
    </w:p>
    <w:tbl>
      <w:tblPr>
        <w:tblW w:w="8790" w:type="dxa"/>
        <w:tblInd w:w="94" w:type="dxa"/>
        <w:tblCellMar>
          <w:top w:w="55" w:type="dxa"/>
          <w:left w:w="55" w:type="dxa"/>
          <w:bottom w:w="55" w:type="dxa"/>
          <w:right w:w="55" w:type="dxa"/>
        </w:tblCellMar>
        <w:tblLook w:val="04A0" w:firstRow="1" w:lastRow="0" w:firstColumn="1" w:lastColumn="0" w:noHBand="0" w:noVBand="1"/>
      </w:tblPr>
      <w:tblGrid>
        <w:gridCol w:w="2157"/>
        <w:gridCol w:w="2223"/>
        <w:gridCol w:w="2205"/>
        <w:gridCol w:w="2205"/>
      </w:tblGrid>
      <w:tr w:rsidR="00841DB0">
        <w:tc>
          <w:tcPr>
            <w:tcW w:w="2157"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lastRenderedPageBreak/>
              <w:t>C.I.P.</w:t>
            </w:r>
          </w:p>
        </w:tc>
        <w:tc>
          <w:tcPr>
            <w:tcW w:w="2223"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C.P.I</w:t>
            </w:r>
          </w:p>
        </w:tc>
        <w:tc>
          <w:tcPr>
            <w:tcW w:w="2205"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C.I.S</w:t>
            </w:r>
          </w:p>
        </w:tc>
        <w:tc>
          <w:tcPr>
            <w:tcW w:w="2205" w:type="dxa"/>
            <w:tcBorders>
              <w:top w:val="single" w:sz="2" w:space="0" w:color="000000"/>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C.I.C</w:t>
            </w:r>
          </w:p>
        </w:tc>
      </w:tr>
      <w:tr w:rsidR="00841DB0">
        <w:tc>
          <w:tcPr>
            <w:tcW w:w="2157"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2223"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2205"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2205" w:type="dxa"/>
            <w:tcBorders>
              <w:left w:val="single" w:sz="2" w:space="0" w:color="000000"/>
              <w:bottom w:val="single" w:sz="2" w:space="0" w:color="000000"/>
              <w:right w:val="single" w:sz="2" w:space="0" w:color="000000"/>
            </w:tcBorders>
          </w:tcPr>
          <w:p w:rsidR="00841DB0" w:rsidRDefault="00841DB0">
            <w:pPr>
              <w:pStyle w:val="Contenidodelatabla"/>
              <w:spacing w:line="240" w:lineRule="auto"/>
              <w:jc w:val="center"/>
              <w:rPr>
                <w:rFonts w:ascii="Times New Roman" w:hAnsi="Times New Roman"/>
                <w:sz w:val="24"/>
                <w:szCs w:val="24"/>
              </w:rPr>
            </w:pPr>
          </w:p>
        </w:tc>
      </w:tr>
      <w:tr w:rsidR="00841DB0">
        <w:tc>
          <w:tcPr>
            <w:tcW w:w="2157"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2223"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2205"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2205" w:type="dxa"/>
            <w:tcBorders>
              <w:left w:val="single" w:sz="2" w:space="0" w:color="000000"/>
              <w:bottom w:val="single" w:sz="2" w:space="0" w:color="000000"/>
              <w:right w:val="single" w:sz="2" w:space="0" w:color="000000"/>
            </w:tcBorders>
          </w:tcPr>
          <w:p w:rsidR="00841DB0" w:rsidRDefault="00841DB0">
            <w:pPr>
              <w:pStyle w:val="Contenidodelatabla"/>
              <w:spacing w:line="240" w:lineRule="auto"/>
              <w:jc w:val="center"/>
              <w:rPr>
                <w:rFonts w:ascii="Times New Roman" w:hAnsi="Times New Roman"/>
                <w:sz w:val="24"/>
                <w:szCs w:val="24"/>
              </w:rPr>
            </w:pPr>
          </w:p>
        </w:tc>
      </w:tr>
      <w:tr w:rsidR="00841DB0">
        <w:tc>
          <w:tcPr>
            <w:tcW w:w="2157"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2223"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2205"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2205" w:type="dxa"/>
            <w:tcBorders>
              <w:left w:val="single" w:sz="2" w:space="0" w:color="000000"/>
              <w:bottom w:val="single" w:sz="2" w:space="0" w:color="000000"/>
              <w:right w:val="single" w:sz="2" w:space="0" w:color="000000"/>
            </w:tcBorders>
          </w:tcPr>
          <w:p w:rsidR="00841DB0" w:rsidRDefault="00841DB0">
            <w:pPr>
              <w:pStyle w:val="Contenidodelatabla"/>
              <w:spacing w:line="240" w:lineRule="auto"/>
              <w:jc w:val="center"/>
              <w:rPr>
                <w:rFonts w:ascii="Times New Roman" w:hAnsi="Times New Roman"/>
                <w:sz w:val="24"/>
                <w:szCs w:val="24"/>
              </w:rPr>
            </w:pPr>
          </w:p>
        </w:tc>
      </w:tr>
      <w:tr w:rsidR="00841DB0">
        <w:tc>
          <w:tcPr>
            <w:tcW w:w="2157"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2223"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2205"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2205" w:type="dxa"/>
            <w:tcBorders>
              <w:left w:val="single" w:sz="2" w:space="0" w:color="000000"/>
              <w:bottom w:val="single" w:sz="2" w:space="0" w:color="000000"/>
              <w:right w:val="single" w:sz="2" w:space="0" w:color="000000"/>
            </w:tcBorders>
          </w:tcPr>
          <w:p w:rsidR="00841DB0" w:rsidRDefault="00841DB0">
            <w:pPr>
              <w:pStyle w:val="Contenidodelatabla"/>
              <w:spacing w:line="240" w:lineRule="auto"/>
              <w:jc w:val="center"/>
              <w:rPr>
                <w:rFonts w:ascii="Times New Roman" w:hAnsi="Times New Roman"/>
                <w:sz w:val="24"/>
                <w:szCs w:val="24"/>
              </w:rPr>
            </w:pPr>
          </w:p>
        </w:tc>
      </w:tr>
    </w:tbl>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ab/>
        <w:t xml:space="preserve">El orden en que se colocaron los enunciados temáticos, es el de mayor a menor grado de preocupación, son representados por letras A, B, C Y D. El primer CIP, se basó en que enunciado temático tiene mayor intensidad de la preocupación;  el segundo CPI, se establece en base a que ámbito de indagación es </w:t>
      </w:r>
      <w:r w:rsidR="00413322" w:rsidRPr="00413322">
        <w:rPr>
          <w:rFonts w:ascii="Times New Roman" w:hAnsi="Times New Roman"/>
          <w:sz w:val="24"/>
          <w:szCs w:val="24"/>
        </w:rPr>
        <w:t>más</w:t>
      </w:r>
      <w:r>
        <w:rPr>
          <w:rFonts w:ascii="Times New Roman" w:hAnsi="Times New Roman"/>
          <w:sz w:val="24"/>
          <w:szCs w:val="24"/>
        </w:rPr>
        <w:t xml:space="preserve"> fácil de investigar, analizando las fuentes de información y acceso a ellas, la cantidad y complejidad de los problemas teóricos, todo esto  siendo unas suposiciones, ya que no se investigará cada uno en este momento; el tercer CIS, en este se revisó que enunciado temático podrá llegar a alcanzar un mayor impacto social o tener mayores repercusiones de carácter social; y el cuarto CIC, su Jerarquización de mayor importancia a </w:t>
      </w:r>
      <w:r w:rsidR="00413322" w:rsidRPr="00413322">
        <w:rPr>
          <w:rFonts w:ascii="Times New Roman" w:hAnsi="Times New Roman"/>
          <w:sz w:val="24"/>
          <w:szCs w:val="24"/>
        </w:rPr>
        <w:t>menor</w:t>
      </w:r>
      <w:r w:rsidRPr="00413322">
        <w:rPr>
          <w:rFonts w:ascii="Times New Roman" w:hAnsi="Times New Roman"/>
          <w:sz w:val="24"/>
          <w:szCs w:val="24"/>
        </w:rPr>
        <w:t>,</w:t>
      </w:r>
      <w:r>
        <w:rPr>
          <w:rFonts w:ascii="Times New Roman" w:hAnsi="Times New Roman"/>
          <w:sz w:val="24"/>
          <w:szCs w:val="24"/>
        </w:rPr>
        <w:t xml:space="preserve"> se basa en la importancia científica, es decir, que enunciado temático representa una aportación teórica en este ámbito, que problemas de teorización se puede </w:t>
      </w:r>
      <w:r w:rsidR="00413322" w:rsidRPr="00413322">
        <w:rPr>
          <w:rFonts w:ascii="Times New Roman" w:hAnsi="Times New Roman"/>
          <w:sz w:val="24"/>
          <w:szCs w:val="24"/>
        </w:rPr>
        <w:t>resolver</w:t>
      </w:r>
      <w:r w:rsidRPr="00413322">
        <w:rPr>
          <w:rFonts w:ascii="Times New Roman" w:hAnsi="Times New Roman"/>
          <w:sz w:val="24"/>
          <w:szCs w:val="24"/>
        </w:rPr>
        <w:t>.</w:t>
      </w:r>
      <w:r>
        <w:rPr>
          <w:rFonts w:ascii="Times New Roman" w:hAnsi="Times New Roman"/>
          <w:sz w:val="24"/>
          <w:szCs w:val="24"/>
        </w:rPr>
        <w:t xml:space="preserve"> </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ab/>
        <w:t xml:space="preserve">Realizando este análisis, se jerarquizó cada preocupación temática con cada uno de los criterios y el resultado fue el siguiente: </w:t>
      </w:r>
    </w:p>
    <w:p w:rsidR="00841DB0" w:rsidRDefault="00841DB0">
      <w:pPr>
        <w:spacing w:after="0" w:line="240" w:lineRule="auto"/>
        <w:jc w:val="both"/>
        <w:rPr>
          <w:rFonts w:ascii="Times New Roman" w:hAnsi="Times New Roman"/>
          <w:sz w:val="24"/>
          <w:szCs w:val="24"/>
        </w:rPr>
      </w:pPr>
    </w:p>
    <w:tbl>
      <w:tblPr>
        <w:tblW w:w="8790" w:type="dxa"/>
        <w:tblInd w:w="94" w:type="dxa"/>
        <w:tblCellMar>
          <w:top w:w="55" w:type="dxa"/>
          <w:left w:w="55" w:type="dxa"/>
          <w:bottom w:w="55" w:type="dxa"/>
          <w:right w:w="55" w:type="dxa"/>
        </w:tblCellMar>
        <w:tblLook w:val="04A0" w:firstRow="1" w:lastRow="0" w:firstColumn="1" w:lastColumn="0" w:noHBand="0" w:noVBand="1"/>
      </w:tblPr>
      <w:tblGrid>
        <w:gridCol w:w="2157"/>
        <w:gridCol w:w="2223"/>
        <w:gridCol w:w="2205"/>
        <w:gridCol w:w="2205"/>
      </w:tblGrid>
      <w:tr w:rsidR="00841DB0">
        <w:tc>
          <w:tcPr>
            <w:tcW w:w="2157"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C.I.P.</w:t>
            </w:r>
          </w:p>
        </w:tc>
        <w:tc>
          <w:tcPr>
            <w:tcW w:w="2223"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C.P.I</w:t>
            </w:r>
          </w:p>
        </w:tc>
        <w:tc>
          <w:tcPr>
            <w:tcW w:w="2205"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C.I.S</w:t>
            </w:r>
          </w:p>
        </w:tc>
        <w:tc>
          <w:tcPr>
            <w:tcW w:w="2205" w:type="dxa"/>
            <w:tcBorders>
              <w:top w:val="single" w:sz="2" w:space="0" w:color="000000"/>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C.I.C</w:t>
            </w:r>
          </w:p>
        </w:tc>
      </w:tr>
      <w:tr w:rsidR="00841DB0">
        <w:tc>
          <w:tcPr>
            <w:tcW w:w="2157"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w:t>
            </w:r>
          </w:p>
        </w:tc>
        <w:tc>
          <w:tcPr>
            <w:tcW w:w="2223"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w:t>
            </w:r>
          </w:p>
        </w:tc>
        <w:tc>
          <w:tcPr>
            <w:tcW w:w="2205"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w:t>
            </w:r>
          </w:p>
        </w:tc>
        <w:tc>
          <w:tcPr>
            <w:tcW w:w="2205"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w:t>
            </w:r>
          </w:p>
        </w:tc>
      </w:tr>
      <w:tr w:rsidR="00841DB0">
        <w:tc>
          <w:tcPr>
            <w:tcW w:w="2157"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w:t>
            </w:r>
          </w:p>
        </w:tc>
        <w:tc>
          <w:tcPr>
            <w:tcW w:w="2223"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w:t>
            </w:r>
          </w:p>
        </w:tc>
        <w:tc>
          <w:tcPr>
            <w:tcW w:w="2205"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B</w:t>
            </w:r>
          </w:p>
        </w:tc>
        <w:tc>
          <w:tcPr>
            <w:tcW w:w="2205"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w:t>
            </w:r>
          </w:p>
        </w:tc>
      </w:tr>
      <w:tr w:rsidR="00841DB0">
        <w:tc>
          <w:tcPr>
            <w:tcW w:w="2157"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D</w:t>
            </w:r>
          </w:p>
        </w:tc>
        <w:tc>
          <w:tcPr>
            <w:tcW w:w="2223"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B</w:t>
            </w:r>
          </w:p>
        </w:tc>
        <w:tc>
          <w:tcPr>
            <w:tcW w:w="2205"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w:t>
            </w:r>
          </w:p>
        </w:tc>
        <w:tc>
          <w:tcPr>
            <w:tcW w:w="2205"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D</w:t>
            </w:r>
          </w:p>
        </w:tc>
      </w:tr>
      <w:tr w:rsidR="00841DB0">
        <w:tc>
          <w:tcPr>
            <w:tcW w:w="2157"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B</w:t>
            </w:r>
          </w:p>
        </w:tc>
        <w:tc>
          <w:tcPr>
            <w:tcW w:w="2223"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D</w:t>
            </w:r>
          </w:p>
        </w:tc>
        <w:tc>
          <w:tcPr>
            <w:tcW w:w="2205"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D</w:t>
            </w:r>
          </w:p>
        </w:tc>
        <w:tc>
          <w:tcPr>
            <w:tcW w:w="2205"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B</w:t>
            </w:r>
          </w:p>
        </w:tc>
      </w:tr>
    </w:tbl>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ab/>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Así quedo la jerarquización de los enunciados temáticos, por qué se pasará a la siguiente fase para su análisis.</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1.6. Análisis de la jerarquización de temas.</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xml:space="preserve">En esta fase ya </w:t>
      </w:r>
      <w:r w:rsidRPr="00413322">
        <w:rPr>
          <w:rFonts w:ascii="Times New Roman" w:hAnsi="Times New Roman"/>
          <w:sz w:val="24"/>
          <w:szCs w:val="24"/>
        </w:rPr>
        <w:t>qu</w:t>
      </w:r>
      <w:r w:rsidR="00413322" w:rsidRPr="00413322">
        <w:rPr>
          <w:rFonts w:ascii="Times New Roman" w:hAnsi="Times New Roman"/>
          <w:sz w:val="24"/>
          <w:szCs w:val="24"/>
        </w:rPr>
        <w:t>edó</w:t>
      </w:r>
      <w:r>
        <w:rPr>
          <w:rFonts w:ascii="Times New Roman" w:hAnsi="Times New Roman"/>
          <w:sz w:val="24"/>
          <w:szCs w:val="24"/>
        </w:rPr>
        <w:t xml:space="preserve"> la tabla con cada uno de los temas al ser jerarquizados, aplicando los distintos criterios, esto no ayudará a determinar cuál es el tema más adecuado para continuar con el proceso de construcción del objeto de investigación. Para esto en el cuadro se va a hacer un corte horizontal, a la mitad de los niveles verticales resultantes.</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El cuadro quedaría de la siguiente manera:</w:t>
      </w:r>
    </w:p>
    <w:p w:rsidR="00841DB0" w:rsidRDefault="00841DB0">
      <w:pPr>
        <w:spacing w:after="0" w:line="240" w:lineRule="auto"/>
        <w:jc w:val="both"/>
        <w:rPr>
          <w:rFonts w:ascii="Times New Roman" w:hAnsi="Times New Roman"/>
          <w:sz w:val="24"/>
          <w:szCs w:val="24"/>
        </w:rPr>
      </w:pPr>
    </w:p>
    <w:tbl>
      <w:tblPr>
        <w:tblW w:w="8790" w:type="dxa"/>
        <w:tblInd w:w="94" w:type="dxa"/>
        <w:tblCellMar>
          <w:top w:w="55" w:type="dxa"/>
          <w:left w:w="55" w:type="dxa"/>
          <w:bottom w:w="55" w:type="dxa"/>
          <w:right w:w="55" w:type="dxa"/>
        </w:tblCellMar>
        <w:tblLook w:val="04A0" w:firstRow="1" w:lastRow="0" w:firstColumn="1" w:lastColumn="0" w:noHBand="0" w:noVBand="1"/>
      </w:tblPr>
      <w:tblGrid>
        <w:gridCol w:w="2157"/>
        <w:gridCol w:w="2223"/>
        <w:gridCol w:w="2205"/>
        <w:gridCol w:w="2205"/>
      </w:tblGrid>
      <w:tr w:rsidR="00841DB0">
        <w:tc>
          <w:tcPr>
            <w:tcW w:w="2157"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lastRenderedPageBreak/>
              <w:t>C.I.P.</w:t>
            </w:r>
          </w:p>
        </w:tc>
        <w:tc>
          <w:tcPr>
            <w:tcW w:w="2223"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C.P.I</w:t>
            </w:r>
          </w:p>
        </w:tc>
        <w:tc>
          <w:tcPr>
            <w:tcW w:w="2205"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C.I.S</w:t>
            </w:r>
          </w:p>
        </w:tc>
        <w:tc>
          <w:tcPr>
            <w:tcW w:w="2205" w:type="dxa"/>
            <w:tcBorders>
              <w:top w:val="single" w:sz="2" w:space="0" w:color="000000"/>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C.I.C</w:t>
            </w:r>
          </w:p>
        </w:tc>
      </w:tr>
      <w:tr w:rsidR="00841DB0">
        <w:tc>
          <w:tcPr>
            <w:tcW w:w="2157"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w:t>
            </w:r>
          </w:p>
        </w:tc>
        <w:tc>
          <w:tcPr>
            <w:tcW w:w="2223"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w:t>
            </w:r>
          </w:p>
        </w:tc>
        <w:tc>
          <w:tcPr>
            <w:tcW w:w="2205"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w:t>
            </w:r>
          </w:p>
        </w:tc>
        <w:tc>
          <w:tcPr>
            <w:tcW w:w="2205"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w:t>
            </w:r>
          </w:p>
        </w:tc>
      </w:tr>
      <w:tr w:rsidR="00841DB0">
        <w:tc>
          <w:tcPr>
            <w:tcW w:w="2157"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noProof/>
                <w:lang w:val="en-US"/>
              </w:rPr>
              <mc:AlternateContent>
                <mc:Choice Requires="wps">
                  <w:drawing>
                    <wp:anchor distT="0" distB="0" distL="0" distR="0" simplePos="0" relativeHeight="251632640" behindDoc="0" locked="0" layoutInCell="1" allowOverlap="1">
                      <wp:simplePos x="0" y="0"/>
                      <wp:positionH relativeFrom="column">
                        <wp:posOffset>-19050</wp:posOffset>
                      </wp:positionH>
                      <wp:positionV relativeFrom="paragraph">
                        <wp:posOffset>305435</wp:posOffset>
                      </wp:positionV>
                      <wp:extent cx="5607685" cy="635"/>
                      <wp:effectExtent l="0" t="0" r="0" b="0"/>
                      <wp:wrapNone/>
                      <wp:docPr id="22" name="Forma1"/>
                      <wp:cNvGraphicFramePr/>
                      <a:graphic xmlns:a="http://schemas.openxmlformats.org/drawingml/2006/main">
                        <a:graphicData uri="http://schemas.microsoft.com/office/word/2010/wordprocessingShape">
                          <wps:wsp>
                            <wps:cNvCnPr/>
                            <wps:spPr>
                              <a:xfrm>
                                <a:off x="0" y="0"/>
                                <a:ext cx="5607000" cy="0"/>
                              </a:xfrm>
                              <a:prstGeom prst="line">
                                <a:avLst/>
                              </a:prstGeom>
                              <a:ln w="179640">
                                <a:solidFill>
                                  <a:srgbClr val="FF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0F13FB94" id="Forma1" o:spid="_x0000_s1026" style="position:absolute;z-index:251632640;visibility:visible;mso-wrap-style:square;mso-wrap-distance-left:0;mso-wrap-distance-top:0;mso-wrap-distance-right:0;mso-wrap-distance-bottom:0;mso-position-horizontal:absolute;mso-position-horizontal-relative:text;mso-position-vertical:absolute;mso-position-vertical-relative:text" from="-1.5pt,24.05pt" to="440.0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" strokecolor="red" strokeweight="4.99mm"/>
                  </w:pict>
                </mc:Fallback>
              </mc:AlternateContent>
            </w:r>
            <w:r>
              <w:rPr>
                <w:rFonts w:ascii="Times New Roman" w:hAnsi="Times New Roman"/>
                <w:sz w:val="24"/>
                <w:szCs w:val="24"/>
              </w:rPr>
              <w:t>C</w:t>
            </w:r>
          </w:p>
        </w:tc>
        <w:tc>
          <w:tcPr>
            <w:tcW w:w="2223"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w:t>
            </w:r>
          </w:p>
        </w:tc>
        <w:tc>
          <w:tcPr>
            <w:tcW w:w="2205"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B</w:t>
            </w:r>
          </w:p>
        </w:tc>
        <w:tc>
          <w:tcPr>
            <w:tcW w:w="2205"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w:t>
            </w:r>
          </w:p>
        </w:tc>
      </w:tr>
      <w:tr w:rsidR="00841DB0">
        <w:tc>
          <w:tcPr>
            <w:tcW w:w="2157"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D</w:t>
            </w:r>
          </w:p>
        </w:tc>
        <w:tc>
          <w:tcPr>
            <w:tcW w:w="2223"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B</w:t>
            </w:r>
          </w:p>
        </w:tc>
        <w:tc>
          <w:tcPr>
            <w:tcW w:w="2205"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w:t>
            </w:r>
          </w:p>
        </w:tc>
        <w:tc>
          <w:tcPr>
            <w:tcW w:w="2205"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D</w:t>
            </w:r>
          </w:p>
        </w:tc>
      </w:tr>
      <w:tr w:rsidR="00841DB0">
        <w:tc>
          <w:tcPr>
            <w:tcW w:w="2157"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B</w:t>
            </w:r>
          </w:p>
        </w:tc>
        <w:tc>
          <w:tcPr>
            <w:tcW w:w="2223"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D</w:t>
            </w:r>
          </w:p>
        </w:tc>
        <w:tc>
          <w:tcPr>
            <w:tcW w:w="2205"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D</w:t>
            </w:r>
          </w:p>
        </w:tc>
        <w:tc>
          <w:tcPr>
            <w:tcW w:w="2205"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B</w:t>
            </w:r>
          </w:p>
        </w:tc>
      </w:tr>
    </w:tbl>
    <w:p w:rsidR="00841DB0" w:rsidRDefault="00841DB0">
      <w:pPr>
        <w:spacing w:line="240" w:lineRule="auto"/>
        <w:jc w:val="both"/>
        <w:rPr>
          <w:rFonts w:ascii="Times New Roman" w:hAnsi="Times New Roman"/>
          <w:sz w:val="24"/>
          <w:szCs w:val="24"/>
        </w:rPr>
      </w:pPr>
    </w:p>
    <w:p w:rsidR="00841DB0" w:rsidRDefault="00EE1D95">
      <w:pPr>
        <w:spacing w:line="240" w:lineRule="auto"/>
        <w:jc w:val="both"/>
        <w:rPr>
          <w:rFonts w:ascii="Times New Roman" w:hAnsi="Times New Roman"/>
          <w:sz w:val="24"/>
          <w:szCs w:val="24"/>
        </w:rPr>
      </w:pPr>
      <w:r>
        <w:rPr>
          <w:rFonts w:ascii="Times New Roman" w:hAnsi="Times New Roman"/>
          <w:sz w:val="24"/>
          <w:szCs w:val="24"/>
        </w:rPr>
        <w:t>Después de realizar el corte horizontal, se procede a establecer el número de veces que cada tema aparece en los criterios, quedando así:</w:t>
      </w:r>
    </w:p>
    <w:tbl>
      <w:tblPr>
        <w:tblW w:w="8838" w:type="dxa"/>
        <w:tblInd w:w="55" w:type="dxa"/>
        <w:tblCellMar>
          <w:top w:w="55" w:type="dxa"/>
          <w:left w:w="55" w:type="dxa"/>
          <w:bottom w:w="55" w:type="dxa"/>
          <w:right w:w="55" w:type="dxa"/>
        </w:tblCellMar>
        <w:tblLook w:val="04A0" w:firstRow="1" w:lastRow="0" w:firstColumn="1" w:lastColumn="0" w:noHBand="0" w:noVBand="1"/>
      </w:tblPr>
      <w:tblGrid>
        <w:gridCol w:w="1474"/>
        <w:gridCol w:w="1471"/>
        <w:gridCol w:w="1474"/>
        <w:gridCol w:w="1475"/>
        <w:gridCol w:w="1470"/>
        <w:gridCol w:w="1474"/>
      </w:tblGrid>
      <w:tr w:rsidR="00841DB0">
        <w:tc>
          <w:tcPr>
            <w:tcW w:w="1474"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Tema</w:t>
            </w:r>
          </w:p>
        </w:tc>
        <w:tc>
          <w:tcPr>
            <w:tcW w:w="1471"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CIP</w:t>
            </w:r>
          </w:p>
        </w:tc>
        <w:tc>
          <w:tcPr>
            <w:tcW w:w="1474"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CPI</w:t>
            </w:r>
          </w:p>
        </w:tc>
        <w:tc>
          <w:tcPr>
            <w:tcW w:w="1475"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CIS</w:t>
            </w:r>
          </w:p>
        </w:tc>
        <w:tc>
          <w:tcPr>
            <w:tcW w:w="1470"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CIC</w:t>
            </w:r>
          </w:p>
        </w:tc>
        <w:tc>
          <w:tcPr>
            <w:tcW w:w="1474" w:type="dxa"/>
            <w:tcBorders>
              <w:top w:val="single" w:sz="2" w:space="0" w:color="000000"/>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Total</w:t>
            </w:r>
          </w:p>
        </w:tc>
      </w:tr>
      <w:tr w:rsidR="00841DB0">
        <w:tc>
          <w:tcPr>
            <w:tcW w:w="1474"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w:t>
            </w:r>
          </w:p>
        </w:tc>
        <w:tc>
          <w:tcPr>
            <w:tcW w:w="1471"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1</w:t>
            </w:r>
          </w:p>
        </w:tc>
        <w:tc>
          <w:tcPr>
            <w:tcW w:w="1474"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1</w:t>
            </w:r>
          </w:p>
        </w:tc>
        <w:tc>
          <w:tcPr>
            <w:tcW w:w="1475"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1</w:t>
            </w:r>
          </w:p>
        </w:tc>
        <w:tc>
          <w:tcPr>
            <w:tcW w:w="1470"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1</w:t>
            </w:r>
          </w:p>
        </w:tc>
        <w:tc>
          <w:tcPr>
            <w:tcW w:w="1474"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4</w:t>
            </w:r>
          </w:p>
        </w:tc>
      </w:tr>
      <w:tr w:rsidR="00841DB0">
        <w:tc>
          <w:tcPr>
            <w:tcW w:w="1474"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B</w:t>
            </w:r>
          </w:p>
        </w:tc>
        <w:tc>
          <w:tcPr>
            <w:tcW w:w="1471"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0</w:t>
            </w:r>
          </w:p>
        </w:tc>
        <w:tc>
          <w:tcPr>
            <w:tcW w:w="1474"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0</w:t>
            </w:r>
          </w:p>
        </w:tc>
        <w:tc>
          <w:tcPr>
            <w:tcW w:w="1475"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1</w:t>
            </w:r>
          </w:p>
        </w:tc>
        <w:tc>
          <w:tcPr>
            <w:tcW w:w="1470"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0</w:t>
            </w:r>
          </w:p>
        </w:tc>
        <w:tc>
          <w:tcPr>
            <w:tcW w:w="1474"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1</w:t>
            </w:r>
          </w:p>
        </w:tc>
      </w:tr>
      <w:tr w:rsidR="00841DB0">
        <w:tc>
          <w:tcPr>
            <w:tcW w:w="1474"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w:t>
            </w:r>
          </w:p>
        </w:tc>
        <w:tc>
          <w:tcPr>
            <w:tcW w:w="1471"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1</w:t>
            </w:r>
          </w:p>
        </w:tc>
        <w:tc>
          <w:tcPr>
            <w:tcW w:w="1474"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1</w:t>
            </w:r>
          </w:p>
        </w:tc>
        <w:tc>
          <w:tcPr>
            <w:tcW w:w="1475"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0</w:t>
            </w:r>
          </w:p>
        </w:tc>
        <w:tc>
          <w:tcPr>
            <w:tcW w:w="1470"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1</w:t>
            </w:r>
          </w:p>
        </w:tc>
        <w:tc>
          <w:tcPr>
            <w:tcW w:w="1474"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3</w:t>
            </w:r>
          </w:p>
        </w:tc>
      </w:tr>
      <w:tr w:rsidR="00841DB0">
        <w:tc>
          <w:tcPr>
            <w:tcW w:w="1474"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D</w:t>
            </w:r>
          </w:p>
        </w:tc>
        <w:tc>
          <w:tcPr>
            <w:tcW w:w="1471"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0</w:t>
            </w:r>
          </w:p>
        </w:tc>
        <w:tc>
          <w:tcPr>
            <w:tcW w:w="1474"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0</w:t>
            </w:r>
          </w:p>
        </w:tc>
        <w:tc>
          <w:tcPr>
            <w:tcW w:w="1475"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0</w:t>
            </w:r>
          </w:p>
        </w:tc>
        <w:tc>
          <w:tcPr>
            <w:tcW w:w="1470"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0</w:t>
            </w:r>
          </w:p>
        </w:tc>
        <w:tc>
          <w:tcPr>
            <w:tcW w:w="1474"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0</w:t>
            </w:r>
          </w:p>
        </w:tc>
      </w:tr>
    </w:tbl>
    <w:p w:rsidR="00841DB0" w:rsidRDefault="00841DB0">
      <w:pPr>
        <w:spacing w:line="240" w:lineRule="auto"/>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Como resultado de esta tabla nos dice que el tema:</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A se encuentra 4 veces en algunos de los sitios de mayor jerarquización.</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B se encuentra 1vez en alguno de los sitios de mayor jerarquización.</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C se encuentra 3 veces en algunos de los sitios de mayor jerarquización.</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D no ocupa ni una sola vez uno de los sitios de mayor jerarquización.</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ab/>
        <w:t xml:space="preserve">Es decir, que los temas con mayor número de veces que aparecen en la tabla de criterios, es el A. Desinterés en el proceso de aprendizaje en las clases en línea y C. Intervención de los padres de familia en el proceso de aprendizaje de los niños, estos son los que mayor puntuación tuvieron y los de mayor interés investigativo. </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ab/>
        <w:t xml:space="preserve">Mientras que el tema B. Aprendizaje significativo en el aula virtual, quedó en tercer lugar de interés y el D. Causas del desinterés en el proceso de aprendizaje de los niños durante las clases en línea, obtuvo el </w:t>
      </w:r>
      <w:r w:rsidR="00413322" w:rsidRPr="00413322">
        <w:rPr>
          <w:rFonts w:ascii="Times New Roman" w:hAnsi="Times New Roman"/>
          <w:sz w:val="24"/>
          <w:szCs w:val="24"/>
        </w:rPr>
        <w:t>último</w:t>
      </w:r>
      <w:r>
        <w:rPr>
          <w:rFonts w:ascii="Times New Roman" w:hAnsi="Times New Roman"/>
          <w:sz w:val="24"/>
          <w:szCs w:val="24"/>
        </w:rPr>
        <w:t xml:space="preserve"> lugar, pero no por eso son menos importantes, ya que de igual manera se van a utilizar para continuar con la construcción del objeto de investigación. Con esto se da paso a la siguiente fase. </w:t>
      </w:r>
    </w:p>
    <w:p w:rsidR="00841DB0" w:rsidRDefault="00841DB0">
      <w:pPr>
        <w:spacing w:after="0" w:line="240" w:lineRule="auto"/>
        <w:rPr>
          <w:rFonts w:ascii="Times New Roman" w:hAnsi="Times New Roman"/>
          <w:sz w:val="24"/>
          <w:szCs w:val="24"/>
          <w:highlight w:val="yellow"/>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1.7. Problematización del tema.</w:t>
      </w:r>
    </w:p>
    <w:p w:rsidR="00841DB0" w:rsidRDefault="00841DB0">
      <w:pPr>
        <w:spacing w:after="0" w:line="240" w:lineRule="auto"/>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xml:space="preserve">En esta fase el investigador se </w:t>
      </w:r>
      <w:r w:rsidR="00413322" w:rsidRPr="00413322">
        <w:rPr>
          <w:rFonts w:ascii="Times New Roman" w:hAnsi="Times New Roman"/>
          <w:sz w:val="24"/>
          <w:szCs w:val="24"/>
        </w:rPr>
        <w:t>somete</w:t>
      </w:r>
      <w:r>
        <w:rPr>
          <w:rFonts w:ascii="Times New Roman" w:hAnsi="Times New Roman"/>
          <w:sz w:val="24"/>
          <w:szCs w:val="24"/>
        </w:rPr>
        <w:t xml:space="preserve"> a la problematización del tema, es decir, al contenido problemático del enunciado temático ganador, se encargará de hacer todas las preguntas que pueda, acerca del tema.</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lastRenderedPageBreak/>
        <w:tab/>
        <w:t>En este caso el resultado ganador fue el A. Desinterés en el proceso de aprendizaje en las clases en línea, a partir de este enunciado temático, se generaron una serie de preguntas, estas se realizaron sin salirse del tema ganador.</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ab/>
        <w:t>Listado de enunciados problemáticos que se formularon del tema, son las siguientes:</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a. ¿Qué es un aprendizaje?</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b. ¿Qué es un aprendizaje en línea?</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c. ¿Cómo funciona el aprendizaje en línea?</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d. ¿Cuál es el objeto de la educación en línea?</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e. ¿Cuáles son las ventajas de las clases en línea?</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f. ¿Cuáles son las desventajas de las clases en línea?</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g. ¿Cuál es el desinterés en aprender en línea?</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h. ¿Cómo los docentes han aprendido a manejar la interacción con los alumnos en las clases en línea?</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i. ¿Qué se entiende por proceso de aprendizaje?</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ab/>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En este listado se realizaron nueve interrogantes, en base al enunciado temático ganador, con esto pasaremos a la siguiente fase.</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1.8. Traducción de los enunciados problemáticos a ámbitos de indagación.</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Una vez que se realizó las interrogantes, pasamos a la traducción de los enunciados problemáticos a ámbitos de indagación, en esta fase nos va ayudar a incluir un tema con otro de mayor amplitud, por lo que se va ir haciendo una depuración del listado, y se va ir formando los temas de investigación. Esto queda de la siguiente manera:</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a. Conceptualización de aprendizaje.</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xml:space="preserve">b. Conceptualización de aprendizaje en línea. </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c. Procesos de aprendizaje en línea.</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d. Objeto de estudio de la Educación en línea.</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e. Ventajas y desventajas de las clases en línea.</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f. Desinterés en aprender en línea.</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g. Manejo de la interacción docente-alumno en las clases en línea.</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h. Procesos de aprendizaje.</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Quedando con un listado de ocho ámbitos de indagación, pasamos a la siguiente fase.</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1.9. Dimensionalización de los ámbitos de indagación.</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xml:space="preserve">En esta fase los ámbitos aun no expresan contenidos concretos de investigación, por lo que aquí cada ámbito tiene una extensión espacial, una historicidad y una complejidad investigativa propia, que se va determinar la dimensión de cada uno, por medio de una tabla, en donde cada ámbito se va expresar de acuerdo </w:t>
      </w:r>
      <w:r w:rsidRPr="00B61CC8">
        <w:rPr>
          <w:rFonts w:ascii="Times New Roman" w:hAnsi="Times New Roman"/>
          <w:sz w:val="24"/>
          <w:szCs w:val="24"/>
        </w:rPr>
        <w:t>a</w:t>
      </w:r>
      <w:r w:rsidR="00413322" w:rsidRPr="00B61CC8">
        <w:rPr>
          <w:rFonts w:ascii="Times New Roman" w:hAnsi="Times New Roman"/>
          <w:sz w:val="24"/>
          <w:szCs w:val="24"/>
        </w:rPr>
        <w:t xml:space="preserve"> </w:t>
      </w:r>
      <w:r w:rsidRPr="00B61CC8">
        <w:rPr>
          <w:rFonts w:ascii="Times New Roman" w:hAnsi="Times New Roman"/>
          <w:sz w:val="24"/>
          <w:szCs w:val="24"/>
        </w:rPr>
        <w:t>la jerarquización de mayor a menor interés. Por lo que la tabla quedo de la siguiente manera:</w:t>
      </w:r>
      <w:r w:rsidR="00B61CC8">
        <w:rPr>
          <w:rFonts w:ascii="Times New Roman" w:hAnsi="Times New Roman"/>
          <w:sz w:val="24"/>
          <w:szCs w:val="24"/>
        </w:rPr>
        <w:t xml:space="preserve">  </w:t>
      </w:r>
    </w:p>
    <w:p w:rsidR="00841DB0" w:rsidRDefault="00841DB0">
      <w:pPr>
        <w:spacing w:after="0" w:line="240" w:lineRule="auto"/>
        <w:jc w:val="both"/>
        <w:rPr>
          <w:rFonts w:ascii="Times New Roman" w:hAnsi="Times New Roman"/>
          <w:sz w:val="24"/>
          <w:szCs w:val="24"/>
        </w:rPr>
      </w:pPr>
    </w:p>
    <w:tbl>
      <w:tblPr>
        <w:tblW w:w="8838" w:type="dxa"/>
        <w:tblInd w:w="55" w:type="dxa"/>
        <w:tblCellMar>
          <w:top w:w="55" w:type="dxa"/>
          <w:left w:w="55" w:type="dxa"/>
          <w:bottom w:w="55" w:type="dxa"/>
          <w:right w:w="55" w:type="dxa"/>
        </w:tblCellMar>
        <w:tblLook w:val="04A0" w:firstRow="1" w:lastRow="0" w:firstColumn="1" w:lastColumn="0" w:noHBand="0" w:noVBand="1"/>
      </w:tblPr>
      <w:tblGrid>
        <w:gridCol w:w="2946"/>
        <w:gridCol w:w="2946"/>
        <w:gridCol w:w="2946"/>
      </w:tblGrid>
      <w:tr w:rsidR="00841DB0">
        <w:tc>
          <w:tcPr>
            <w:tcW w:w="2946"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Extención espacial</w:t>
            </w:r>
          </w:p>
        </w:tc>
        <w:tc>
          <w:tcPr>
            <w:tcW w:w="2946"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Historicidad</w:t>
            </w:r>
          </w:p>
        </w:tc>
        <w:tc>
          <w:tcPr>
            <w:tcW w:w="2946" w:type="dxa"/>
            <w:tcBorders>
              <w:top w:val="single" w:sz="2" w:space="0" w:color="000000"/>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Complejidad  investigativa</w:t>
            </w:r>
          </w:p>
        </w:tc>
      </w:tr>
      <w:tr w:rsidR="00841DB0">
        <w:tc>
          <w:tcPr>
            <w:tcW w:w="2946"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b,c,f</w:t>
            </w:r>
          </w:p>
        </w:tc>
        <w:tc>
          <w:tcPr>
            <w:tcW w:w="2946"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g, f</w:t>
            </w:r>
          </w:p>
        </w:tc>
        <w:tc>
          <w:tcPr>
            <w:tcW w:w="2946"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 xml:space="preserve">e, f, g </w:t>
            </w:r>
          </w:p>
        </w:tc>
      </w:tr>
      <w:tr w:rsidR="00841DB0">
        <w:tc>
          <w:tcPr>
            <w:tcW w:w="2946"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lastRenderedPageBreak/>
              <w:t>d,g</w:t>
            </w:r>
          </w:p>
        </w:tc>
        <w:tc>
          <w:tcPr>
            <w:tcW w:w="2946"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e, c</w:t>
            </w:r>
          </w:p>
        </w:tc>
        <w:tc>
          <w:tcPr>
            <w:tcW w:w="2946"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b, c</w:t>
            </w:r>
          </w:p>
        </w:tc>
      </w:tr>
      <w:tr w:rsidR="00841DB0">
        <w:tc>
          <w:tcPr>
            <w:tcW w:w="2946" w:type="dxa"/>
            <w:tcBorders>
              <w:left w:val="single" w:sz="2" w:space="0" w:color="000000"/>
              <w:bottom w:val="single" w:sz="2" w:space="0" w:color="000000"/>
            </w:tcBorders>
          </w:tcPr>
          <w:p w:rsidR="00841DB0" w:rsidRDefault="00B61CC8">
            <w:pPr>
              <w:pStyle w:val="Contenidodelatabla"/>
              <w:spacing w:line="240" w:lineRule="auto"/>
              <w:jc w:val="center"/>
              <w:rPr>
                <w:rFonts w:ascii="Times New Roman" w:hAnsi="Times New Roman"/>
                <w:sz w:val="24"/>
                <w:szCs w:val="24"/>
              </w:rPr>
            </w:pPr>
            <w:r>
              <w:rPr>
                <w:rFonts w:ascii="Times New Roman" w:hAnsi="Times New Roman"/>
                <w:sz w:val="24"/>
                <w:szCs w:val="24"/>
              </w:rPr>
              <w:t>E</w:t>
            </w:r>
          </w:p>
        </w:tc>
        <w:tc>
          <w:tcPr>
            <w:tcW w:w="2946"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d, h</w:t>
            </w:r>
          </w:p>
        </w:tc>
        <w:tc>
          <w:tcPr>
            <w:tcW w:w="2946"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a,d</w:t>
            </w:r>
          </w:p>
        </w:tc>
      </w:tr>
      <w:tr w:rsidR="00841DB0">
        <w:tc>
          <w:tcPr>
            <w:tcW w:w="2946"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 h</w:t>
            </w:r>
          </w:p>
        </w:tc>
        <w:tc>
          <w:tcPr>
            <w:tcW w:w="2946"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 b</w:t>
            </w:r>
          </w:p>
        </w:tc>
        <w:tc>
          <w:tcPr>
            <w:tcW w:w="2946" w:type="dxa"/>
            <w:tcBorders>
              <w:left w:val="single" w:sz="2" w:space="0" w:color="000000"/>
              <w:bottom w:val="single" w:sz="2" w:space="0" w:color="000000"/>
              <w:right w:val="single" w:sz="2" w:space="0" w:color="000000"/>
            </w:tcBorders>
          </w:tcPr>
          <w:p w:rsidR="00841DB0" w:rsidRDefault="00E3188D">
            <w:pPr>
              <w:pStyle w:val="Contenidodelatabla"/>
              <w:spacing w:line="240" w:lineRule="auto"/>
              <w:jc w:val="center"/>
              <w:rPr>
                <w:rFonts w:ascii="Times New Roman" w:hAnsi="Times New Roman"/>
                <w:sz w:val="24"/>
                <w:szCs w:val="24"/>
              </w:rPr>
            </w:pPr>
            <w:r>
              <w:rPr>
                <w:rFonts w:ascii="Times New Roman" w:hAnsi="Times New Roman"/>
                <w:sz w:val="24"/>
                <w:szCs w:val="24"/>
              </w:rPr>
              <w:t>h</w:t>
            </w:r>
          </w:p>
        </w:tc>
      </w:tr>
    </w:tbl>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Los ocho ámbitos de indagación, fueron dimensionadas de esa manera, pero ahora se les otorgará un valor cuantitativo, dependiendo del nivel en el que se encuentre, de tal manera quedaría así:</w:t>
      </w:r>
    </w:p>
    <w:p w:rsidR="00841DB0" w:rsidRDefault="00841DB0">
      <w:pPr>
        <w:spacing w:after="0" w:line="240" w:lineRule="auto"/>
        <w:jc w:val="both"/>
        <w:rPr>
          <w:rFonts w:ascii="Times New Roman" w:hAnsi="Times New Roman"/>
          <w:sz w:val="24"/>
          <w:szCs w:val="24"/>
        </w:rPr>
      </w:pPr>
    </w:p>
    <w:tbl>
      <w:tblPr>
        <w:tblW w:w="8838" w:type="dxa"/>
        <w:tblInd w:w="55" w:type="dxa"/>
        <w:tblCellMar>
          <w:top w:w="55" w:type="dxa"/>
          <w:left w:w="55" w:type="dxa"/>
          <w:bottom w:w="55" w:type="dxa"/>
          <w:right w:w="55" w:type="dxa"/>
        </w:tblCellMar>
        <w:tblLook w:val="04A0" w:firstRow="1" w:lastRow="0" w:firstColumn="1" w:lastColumn="0" w:noHBand="0" w:noVBand="1"/>
      </w:tblPr>
      <w:tblGrid>
        <w:gridCol w:w="2210"/>
        <w:gridCol w:w="2209"/>
        <w:gridCol w:w="2210"/>
        <w:gridCol w:w="2209"/>
      </w:tblGrid>
      <w:tr w:rsidR="00841DB0">
        <w:tc>
          <w:tcPr>
            <w:tcW w:w="2210"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Extensión espacial</w:t>
            </w:r>
          </w:p>
        </w:tc>
        <w:tc>
          <w:tcPr>
            <w:tcW w:w="2209"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Historicidad</w:t>
            </w:r>
          </w:p>
        </w:tc>
        <w:tc>
          <w:tcPr>
            <w:tcW w:w="2210"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Complejidad investigativa</w:t>
            </w:r>
          </w:p>
        </w:tc>
        <w:tc>
          <w:tcPr>
            <w:tcW w:w="2209" w:type="dxa"/>
            <w:tcBorders>
              <w:top w:val="single" w:sz="2" w:space="0" w:color="000000"/>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Valor cuantitativo</w:t>
            </w:r>
          </w:p>
        </w:tc>
      </w:tr>
      <w:tr w:rsidR="00841DB0">
        <w:tc>
          <w:tcPr>
            <w:tcW w:w="2210"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b,c,f</w:t>
            </w:r>
          </w:p>
        </w:tc>
        <w:tc>
          <w:tcPr>
            <w:tcW w:w="2209"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g, f</w:t>
            </w:r>
          </w:p>
        </w:tc>
        <w:tc>
          <w:tcPr>
            <w:tcW w:w="2210"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 xml:space="preserve">e, f, g </w:t>
            </w:r>
          </w:p>
        </w:tc>
        <w:tc>
          <w:tcPr>
            <w:tcW w:w="2209"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4</w:t>
            </w:r>
          </w:p>
        </w:tc>
      </w:tr>
      <w:tr w:rsidR="00841DB0">
        <w:tc>
          <w:tcPr>
            <w:tcW w:w="2210"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d,g</w:t>
            </w:r>
          </w:p>
        </w:tc>
        <w:tc>
          <w:tcPr>
            <w:tcW w:w="2209"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e, c</w:t>
            </w:r>
          </w:p>
        </w:tc>
        <w:tc>
          <w:tcPr>
            <w:tcW w:w="2210"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b, c</w:t>
            </w:r>
          </w:p>
        </w:tc>
        <w:tc>
          <w:tcPr>
            <w:tcW w:w="2209"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3</w:t>
            </w:r>
          </w:p>
        </w:tc>
      </w:tr>
      <w:tr w:rsidR="00841DB0">
        <w:tc>
          <w:tcPr>
            <w:tcW w:w="2210" w:type="dxa"/>
            <w:tcBorders>
              <w:left w:val="single" w:sz="2" w:space="0" w:color="000000"/>
              <w:bottom w:val="single" w:sz="2" w:space="0" w:color="000000"/>
            </w:tcBorders>
          </w:tcPr>
          <w:p w:rsidR="00841DB0" w:rsidRDefault="00B61CC8">
            <w:pPr>
              <w:pStyle w:val="Contenidodelatabla"/>
              <w:spacing w:line="240" w:lineRule="auto"/>
              <w:jc w:val="center"/>
              <w:rPr>
                <w:rFonts w:ascii="Times New Roman" w:hAnsi="Times New Roman"/>
                <w:sz w:val="24"/>
                <w:szCs w:val="24"/>
              </w:rPr>
            </w:pPr>
            <w:r>
              <w:rPr>
                <w:rFonts w:ascii="Times New Roman" w:hAnsi="Times New Roman"/>
                <w:sz w:val="24"/>
                <w:szCs w:val="24"/>
              </w:rPr>
              <w:t>E</w:t>
            </w:r>
          </w:p>
        </w:tc>
        <w:tc>
          <w:tcPr>
            <w:tcW w:w="2209"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d, h</w:t>
            </w:r>
          </w:p>
        </w:tc>
        <w:tc>
          <w:tcPr>
            <w:tcW w:w="2210"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a,d</w:t>
            </w:r>
          </w:p>
        </w:tc>
        <w:tc>
          <w:tcPr>
            <w:tcW w:w="2209"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2</w:t>
            </w:r>
          </w:p>
        </w:tc>
      </w:tr>
      <w:tr w:rsidR="00841DB0">
        <w:tc>
          <w:tcPr>
            <w:tcW w:w="2210"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 h</w:t>
            </w:r>
          </w:p>
        </w:tc>
        <w:tc>
          <w:tcPr>
            <w:tcW w:w="2209"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 b</w:t>
            </w:r>
          </w:p>
        </w:tc>
        <w:tc>
          <w:tcPr>
            <w:tcW w:w="2210" w:type="dxa"/>
            <w:tcBorders>
              <w:left w:val="single" w:sz="2" w:space="0" w:color="000000"/>
              <w:bottom w:val="single" w:sz="2" w:space="0" w:color="000000"/>
            </w:tcBorders>
          </w:tcPr>
          <w:p w:rsidR="00841DB0" w:rsidRDefault="00C40F21" w:rsidP="00C40F21">
            <w:pPr>
              <w:pStyle w:val="Contenidodelatabla"/>
              <w:spacing w:line="240" w:lineRule="auto"/>
              <w:jc w:val="center"/>
              <w:rPr>
                <w:rFonts w:ascii="Times New Roman" w:hAnsi="Times New Roman"/>
                <w:sz w:val="24"/>
                <w:szCs w:val="24"/>
              </w:rPr>
            </w:pPr>
            <w:r>
              <w:rPr>
                <w:rFonts w:ascii="Times New Roman" w:hAnsi="Times New Roman"/>
                <w:sz w:val="24"/>
                <w:szCs w:val="24"/>
              </w:rPr>
              <w:t>h</w:t>
            </w:r>
          </w:p>
        </w:tc>
        <w:tc>
          <w:tcPr>
            <w:tcW w:w="2209"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1</w:t>
            </w:r>
          </w:p>
        </w:tc>
      </w:tr>
    </w:tbl>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De esta manera los ámbitos que se sitúan en el primer nivel tienen un valor de 4, los situados en el segundo nivel tienen un valor de 3, los situados en el tercer nivel tienen un valor de 2 y los situados en el cuarto nivel tienen un valor de 1, por lo que los resultados quedan de la siguiente manera:</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a= 1+1+2=4</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b= 4+2+3=9</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c= 4+3+3= 10</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d= 3+2+2= 7</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e= 2+3+4=9</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f= 4+4+4=12</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g= 3+4+4=11</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h=1+2+1=4</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Con base a esto se realizó otra tabla, que se enumeró con números romanos, en donde el I es de mayor dimensión y el VI es el de menor dimensión, por lo que se va colocar el ámbito investigativo de acuerdo al valor cuantitativo resultado de la tabla con anterioridad. Este queda de la siguiente forma:</w:t>
      </w:r>
    </w:p>
    <w:p w:rsidR="00841DB0" w:rsidRDefault="00841DB0">
      <w:pPr>
        <w:spacing w:after="0" w:line="240" w:lineRule="auto"/>
        <w:jc w:val="both"/>
        <w:rPr>
          <w:rFonts w:ascii="Times New Roman" w:hAnsi="Times New Roman"/>
          <w:sz w:val="24"/>
          <w:szCs w:val="24"/>
        </w:rPr>
      </w:pPr>
    </w:p>
    <w:tbl>
      <w:tblPr>
        <w:tblW w:w="8838" w:type="dxa"/>
        <w:tblInd w:w="55" w:type="dxa"/>
        <w:tblCellMar>
          <w:top w:w="55" w:type="dxa"/>
          <w:left w:w="55" w:type="dxa"/>
          <w:bottom w:w="55" w:type="dxa"/>
          <w:right w:w="55" w:type="dxa"/>
        </w:tblCellMar>
        <w:tblLook w:val="04A0" w:firstRow="1" w:lastRow="0" w:firstColumn="1" w:lastColumn="0" w:noHBand="0" w:noVBand="1"/>
      </w:tblPr>
      <w:tblGrid>
        <w:gridCol w:w="1474"/>
        <w:gridCol w:w="1471"/>
        <w:gridCol w:w="1474"/>
        <w:gridCol w:w="1475"/>
        <w:gridCol w:w="1470"/>
        <w:gridCol w:w="1474"/>
      </w:tblGrid>
      <w:tr w:rsidR="00841DB0">
        <w:tc>
          <w:tcPr>
            <w:tcW w:w="1474"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I</w:t>
            </w:r>
          </w:p>
        </w:tc>
        <w:tc>
          <w:tcPr>
            <w:tcW w:w="1471"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II</w:t>
            </w:r>
          </w:p>
        </w:tc>
        <w:tc>
          <w:tcPr>
            <w:tcW w:w="1474"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III</w:t>
            </w:r>
          </w:p>
        </w:tc>
        <w:tc>
          <w:tcPr>
            <w:tcW w:w="1475"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IV</w:t>
            </w:r>
          </w:p>
        </w:tc>
        <w:tc>
          <w:tcPr>
            <w:tcW w:w="1470"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V</w:t>
            </w:r>
          </w:p>
        </w:tc>
        <w:tc>
          <w:tcPr>
            <w:tcW w:w="1474" w:type="dxa"/>
            <w:tcBorders>
              <w:top w:val="single" w:sz="2" w:space="0" w:color="000000"/>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VI</w:t>
            </w:r>
          </w:p>
        </w:tc>
      </w:tr>
      <w:tr w:rsidR="00841DB0">
        <w:tc>
          <w:tcPr>
            <w:tcW w:w="1474"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f</w:t>
            </w:r>
          </w:p>
        </w:tc>
        <w:tc>
          <w:tcPr>
            <w:tcW w:w="1471" w:type="dxa"/>
            <w:tcBorders>
              <w:left w:val="single" w:sz="2" w:space="0" w:color="000000"/>
              <w:bottom w:val="single" w:sz="2" w:space="0" w:color="000000"/>
            </w:tcBorders>
          </w:tcPr>
          <w:p w:rsidR="00841DB0" w:rsidRDefault="009C594F">
            <w:pPr>
              <w:pStyle w:val="Contenidodelatabla"/>
              <w:spacing w:line="240" w:lineRule="auto"/>
              <w:jc w:val="center"/>
              <w:rPr>
                <w:rFonts w:ascii="Times New Roman" w:hAnsi="Times New Roman"/>
                <w:sz w:val="24"/>
                <w:szCs w:val="24"/>
              </w:rPr>
            </w:pPr>
            <w:r>
              <w:rPr>
                <w:rFonts w:ascii="Times New Roman" w:hAnsi="Times New Roman"/>
                <w:sz w:val="24"/>
                <w:szCs w:val="24"/>
              </w:rPr>
              <w:t>g</w:t>
            </w:r>
          </w:p>
        </w:tc>
        <w:tc>
          <w:tcPr>
            <w:tcW w:w="1474" w:type="dxa"/>
            <w:tcBorders>
              <w:left w:val="single" w:sz="2" w:space="0" w:color="000000"/>
              <w:bottom w:val="single" w:sz="2" w:space="0" w:color="000000"/>
            </w:tcBorders>
          </w:tcPr>
          <w:p w:rsidR="00841DB0" w:rsidRDefault="009C594F">
            <w:pPr>
              <w:pStyle w:val="Contenidodelatabla"/>
              <w:spacing w:line="240" w:lineRule="auto"/>
              <w:jc w:val="center"/>
              <w:rPr>
                <w:rFonts w:ascii="Times New Roman" w:hAnsi="Times New Roman"/>
                <w:sz w:val="24"/>
                <w:szCs w:val="24"/>
              </w:rPr>
            </w:pPr>
            <w:r>
              <w:rPr>
                <w:rFonts w:ascii="Times New Roman" w:hAnsi="Times New Roman"/>
                <w:sz w:val="24"/>
                <w:szCs w:val="24"/>
              </w:rPr>
              <w:t>c</w:t>
            </w:r>
          </w:p>
        </w:tc>
        <w:tc>
          <w:tcPr>
            <w:tcW w:w="1475" w:type="dxa"/>
            <w:tcBorders>
              <w:left w:val="single" w:sz="2" w:space="0" w:color="000000"/>
              <w:bottom w:val="single" w:sz="2" w:space="0" w:color="000000"/>
            </w:tcBorders>
          </w:tcPr>
          <w:p w:rsidR="00841DB0" w:rsidRDefault="009C594F">
            <w:pPr>
              <w:pStyle w:val="Contenidodelatabla"/>
              <w:spacing w:line="240" w:lineRule="auto"/>
              <w:jc w:val="center"/>
              <w:rPr>
                <w:rFonts w:ascii="Times New Roman" w:hAnsi="Times New Roman"/>
                <w:sz w:val="24"/>
                <w:szCs w:val="24"/>
              </w:rPr>
            </w:pPr>
            <w:r>
              <w:rPr>
                <w:rFonts w:ascii="Times New Roman" w:hAnsi="Times New Roman"/>
                <w:sz w:val="24"/>
                <w:szCs w:val="24"/>
              </w:rPr>
              <w:t>b</w:t>
            </w:r>
          </w:p>
        </w:tc>
        <w:tc>
          <w:tcPr>
            <w:tcW w:w="1470"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d</w:t>
            </w:r>
          </w:p>
        </w:tc>
        <w:tc>
          <w:tcPr>
            <w:tcW w:w="1474"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w:t>
            </w:r>
          </w:p>
        </w:tc>
      </w:tr>
      <w:tr w:rsidR="00841DB0">
        <w:tc>
          <w:tcPr>
            <w:tcW w:w="1474"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1471"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1474"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1475" w:type="dxa"/>
            <w:tcBorders>
              <w:left w:val="single" w:sz="2" w:space="0" w:color="000000"/>
              <w:bottom w:val="single" w:sz="2" w:space="0" w:color="000000"/>
            </w:tcBorders>
          </w:tcPr>
          <w:p w:rsidR="00841DB0" w:rsidRDefault="009C594F">
            <w:pPr>
              <w:pStyle w:val="Contenidodelatabla"/>
              <w:spacing w:line="240" w:lineRule="auto"/>
              <w:jc w:val="center"/>
              <w:rPr>
                <w:rFonts w:ascii="Times New Roman" w:hAnsi="Times New Roman"/>
                <w:sz w:val="24"/>
                <w:szCs w:val="24"/>
              </w:rPr>
            </w:pPr>
            <w:r>
              <w:rPr>
                <w:rFonts w:ascii="Times New Roman" w:hAnsi="Times New Roman"/>
                <w:sz w:val="24"/>
                <w:szCs w:val="24"/>
              </w:rPr>
              <w:t>e</w:t>
            </w:r>
          </w:p>
        </w:tc>
        <w:tc>
          <w:tcPr>
            <w:tcW w:w="1470"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1474"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h</w:t>
            </w:r>
          </w:p>
        </w:tc>
      </w:tr>
    </w:tbl>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xml:space="preserve">De esta manera el siguiente paso a seguir, es realizar un corte vertical, que sería la mitad de la tabla y trabajar con un </w:t>
      </w:r>
      <w:r w:rsidR="00B61CC8">
        <w:rPr>
          <w:rFonts w:ascii="Times New Roman" w:hAnsi="Times New Roman"/>
          <w:sz w:val="24"/>
          <w:szCs w:val="24"/>
        </w:rPr>
        <w:t>número</w:t>
      </w:r>
      <w:r>
        <w:rPr>
          <w:rFonts w:ascii="Times New Roman" w:hAnsi="Times New Roman"/>
          <w:sz w:val="24"/>
          <w:szCs w:val="24"/>
        </w:rPr>
        <w:t xml:space="preserve"> de ámbitos posibles de investigación, por lo que se quedaran con los ámbitos incluidos en la primera mitad de la tabla, quedaría de la siguiente manera:</w:t>
      </w:r>
    </w:p>
    <w:p w:rsidR="00841DB0" w:rsidRDefault="00EE1D95">
      <w:pPr>
        <w:spacing w:after="0" w:line="240" w:lineRule="auto"/>
        <w:jc w:val="both"/>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0" distR="0" simplePos="0" relativeHeight="251633664" behindDoc="0" locked="0" layoutInCell="1" allowOverlap="1">
                <wp:simplePos x="0" y="0"/>
                <wp:positionH relativeFrom="column">
                  <wp:posOffset>2186940</wp:posOffset>
                </wp:positionH>
                <wp:positionV relativeFrom="paragraph">
                  <wp:posOffset>824865</wp:posOffset>
                </wp:positionV>
                <wp:extent cx="2540" cy="635"/>
                <wp:effectExtent l="0" t="0" r="0" b="0"/>
                <wp:wrapNone/>
                <wp:docPr id="23" name="Forma2_1"/>
                <wp:cNvGraphicFramePr/>
                <a:graphic xmlns:a="http://schemas.openxmlformats.org/drawingml/2006/main">
                  <a:graphicData uri="http://schemas.microsoft.com/office/word/2010/wordprocessingShape">
                    <wps:wsp>
                      <wps:cNvCnPr/>
                      <wps:spPr>
                        <a:xfrm flipH="1">
                          <a:off x="0" y="0"/>
                          <a:ext cx="1800" cy="0"/>
                        </a:xfrm>
                        <a:prstGeom prst="line">
                          <a:avLst/>
                        </a:prstGeom>
                        <a:ln w="71640">
                          <a:solidFill>
                            <a:srgbClr val="FF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DEEF9C0" id="Forma2_1" o:spid="_x0000_s1026" style="position:absolute;flip:x;z-index:251633664;visibility:visible;mso-wrap-style:square;mso-wrap-distance-left:0;mso-wrap-distance-top:0;mso-wrap-distance-right:0;mso-wrap-distance-bottom:0;mso-position-horizontal:absolute;mso-position-horizontal-relative:text;mso-position-vertical:absolute;mso-position-vertical-relative:text" from="172.2pt,64.95pt" to="172.4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" strokecolor="red" strokeweight="1.99mm"/>
            </w:pict>
          </mc:Fallback>
        </mc:AlternateContent>
      </w:r>
      <w:r>
        <w:rPr>
          <w:rFonts w:ascii="Times New Roman" w:hAnsi="Times New Roman"/>
          <w:noProof/>
          <w:sz w:val="24"/>
          <w:szCs w:val="24"/>
          <w:lang w:val="en-US"/>
        </w:rPr>
        <mc:AlternateContent>
          <mc:Choice Requires="wps">
            <w:drawing>
              <wp:anchor distT="0" distB="0" distL="0" distR="0" simplePos="0" relativeHeight="251668480" behindDoc="0" locked="0" layoutInCell="1" allowOverlap="1">
                <wp:simplePos x="0" y="0"/>
                <wp:positionH relativeFrom="column">
                  <wp:posOffset>2815590</wp:posOffset>
                </wp:positionH>
                <wp:positionV relativeFrom="paragraph">
                  <wp:posOffset>106680</wp:posOffset>
                </wp:positionV>
                <wp:extent cx="635" cy="1200785"/>
                <wp:effectExtent l="0" t="0" r="0" b="0"/>
                <wp:wrapNone/>
                <wp:docPr id="24" name="Forma33"/>
                <wp:cNvGraphicFramePr/>
                <a:graphic xmlns:a="http://schemas.openxmlformats.org/drawingml/2006/main">
                  <a:graphicData uri="http://schemas.microsoft.com/office/word/2010/wordprocessingShape">
                    <wps:wsp>
                      <wps:cNvCnPr/>
                      <wps:spPr>
                        <a:xfrm>
                          <a:off x="0" y="0"/>
                          <a:ext cx="0" cy="1200240"/>
                        </a:xfrm>
                        <a:prstGeom prst="line">
                          <a:avLst/>
                        </a:prstGeom>
                        <a:ln w="108000">
                          <a:solidFill>
                            <a:srgbClr val="FF5429"/>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A3AF38A" id="Forma33" o:spid="_x0000_s1026" style="position:absolute;z-index:251668480;visibility:visible;mso-wrap-style:square;mso-wrap-distance-left:0;mso-wrap-distance-top:0;mso-wrap-distance-right:0;mso-wrap-distance-bottom:0;mso-position-horizontal:absolute;mso-position-horizontal-relative:text;mso-position-vertical:absolute;mso-position-vertical-relative:text" from="221.7pt,8.4pt" to="221.75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" strokecolor="#ff5429" strokeweight="3mm"/>
            </w:pict>
          </mc:Fallback>
        </mc:AlternateContent>
      </w:r>
    </w:p>
    <w:tbl>
      <w:tblPr>
        <w:tblW w:w="8838" w:type="dxa"/>
        <w:tblInd w:w="55" w:type="dxa"/>
        <w:tblCellMar>
          <w:top w:w="55" w:type="dxa"/>
          <w:left w:w="55" w:type="dxa"/>
          <w:bottom w:w="55" w:type="dxa"/>
          <w:right w:w="55" w:type="dxa"/>
        </w:tblCellMar>
        <w:tblLook w:val="04A0" w:firstRow="1" w:lastRow="0" w:firstColumn="1" w:lastColumn="0" w:noHBand="0" w:noVBand="1"/>
      </w:tblPr>
      <w:tblGrid>
        <w:gridCol w:w="1474"/>
        <w:gridCol w:w="1471"/>
        <w:gridCol w:w="1474"/>
        <w:gridCol w:w="1475"/>
        <w:gridCol w:w="1470"/>
        <w:gridCol w:w="1474"/>
      </w:tblGrid>
      <w:tr w:rsidR="00841DB0">
        <w:tc>
          <w:tcPr>
            <w:tcW w:w="1474"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I</w:t>
            </w:r>
          </w:p>
        </w:tc>
        <w:tc>
          <w:tcPr>
            <w:tcW w:w="1471"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II</w:t>
            </w:r>
          </w:p>
        </w:tc>
        <w:tc>
          <w:tcPr>
            <w:tcW w:w="1474"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III</w:t>
            </w:r>
          </w:p>
        </w:tc>
        <w:tc>
          <w:tcPr>
            <w:tcW w:w="1475"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IV</w:t>
            </w:r>
          </w:p>
        </w:tc>
        <w:tc>
          <w:tcPr>
            <w:tcW w:w="1470"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V</w:t>
            </w:r>
          </w:p>
        </w:tc>
        <w:tc>
          <w:tcPr>
            <w:tcW w:w="1474" w:type="dxa"/>
            <w:tcBorders>
              <w:top w:val="single" w:sz="2" w:space="0" w:color="000000"/>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VI</w:t>
            </w:r>
          </w:p>
        </w:tc>
      </w:tr>
      <w:tr w:rsidR="00841DB0">
        <w:tc>
          <w:tcPr>
            <w:tcW w:w="1474"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f</w:t>
            </w:r>
          </w:p>
        </w:tc>
        <w:tc>
          <w:tcPr>
            <w:tcW w:w="1471" w:type="dxa"/>
            <w:tcBorders>
              <w:left w:val="single" w:sz="2" w:space="0" w:color="000000"/>
              <w:bottom w:val="single" w:sz="2" w:space="0" w:color="000000"/>
            </w:tcBorders>
          </w:tcPr>
          <w:p w:rsidR="00841DB0" w:rsidRDefault="00415552">
            <w:pPr>
              <w:pStyle w:val="Contenidodelatabla"/>
              <w:spacing w:line="240" w:lineRule="auto"/>
              <w:jc w:val="center"/>
              <w:rPr>
                <w:rFonts w:ascii="Times New Roman" w:hAnsi="Times New Roman"/>
                <w:sz w:val="24"/>
                <w:szCs w:val="24"/>
              </w:rPr>
            </w:pPr>
            <w:r>
              <w:rPr>
                <w:rFonts w:ascii="Times New Roman" w:hAnsi="Times New Roman"/>
                <w:sz w:val="24"/>
                <w:szCs w:val="24"/>
              </w:rPr>
              <w:t>g</w:t>
            </w:r>
          </w:p>
        </w:tc>
        <w:tc>
          <w:tcPr>
            <w:tcW w:w="1474" w:type="dxa"/>
            <w:tcBorders>
              <w:left w:val="single" w:sz="2" w:space="0" w:color="000000"/>
              <w:bottom w:val="single" w:sz="2" w:space="0" w:color="000000"/>
            </w:tcBorders>
          </w:tcPr>
          <w:p w:rsidR="00841DB0" w:rsidRDefault="00415552">
            <w:pPr>
              <w:pStyle w:val="Contenidodelatabla"/>
              <w:spacing w:line="240" w:lineRule="auto"/>
              <w:jc w:val="center"/>
              <w:rPr>
                <w:rFonts w:ascii="Times New Roman" w:hAnsi="Times New Roman"/>
                <w:sz w:val="24"/>
                <w:szCs w:val="24"/>
              </w:rPr>
            </w:pPr>
            <w:r>
              <w:rPr>
                <w:rFonts w:ascii="Times New Roman" w:hAnsi="Times New Roman"/>
                <w:sz w:val="24"/>
                <w:szCs w:val="24"/>
              </w:rPr>
              <w:t>c</w:t>
            </w:r>
          </w:p>
        </w:tc>
        <w:tc>
          <w:tcPr>
            <w:tcW w:w="1475" w:type="dxa"/>
            <w:tcBorders>
              <w:left w:val="single" w:sz="2" w:space="0" w:color="000000"/>
              <w:bottom w:val="single" w:sz="2" w:space="0" w:color="000000"/>
            </w:tcBorders>
          </w:tcPr>
          <w:p w:rsidR="00841DB0" w:rsidRDefault="00415552">
            <w:pPr>
              <w:pStyle w:val="Contenidodelatabla"/>
              <w:spacing w:line="240" w:lineRule="auto"/>
              <w:jc w:val="center"/>
              <w:rPr>
                <w:rFonts w:ascii="Times New Roman" w:hAnsi="Times New Roman"/>
                <w:sz w:val="24"/>
                <w:szCs w:val="24"/>
              </w:rPr>
            </w:pPr>
            <w:r>
              <w:rPr>
                <w:rFonts w:ascii="Times New Roman" w:hAnsi="Times New Roman"/>
                <w:sz w:val="24"/>
                <w:szCs w:val="24"/>
              </w:rPr>
              <w:t>b</w:t>
            </w:r>
          </w:p>
        </w:tc>
        <w:tc>
          <w:tcPr>
            <w:tcW w:w="1470"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d</w:t>
            </w:r>
          </w:p>
        </w:tc>
        <w:tc>
          <w:tcPr>
            <w:tcW w:w="1474"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w:t>
            </w:r>
          </w:p>
        </w:tc>
      </w:tr>
      <w:tr w:rsidR="00841DB0">
        <w:tc>
          <w:tcPr>
            <w:tcW w:w="1474"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1471"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1474"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1475" w:type="dxa"/>
            <w:tcBorders>
              <w:left w:val="single" w:sz="2" w:space="0" w:color="000000"/>
              <w:bottom w:val="single" w:sz="2" w:space="0" w:color="000000"/>
            </w:tcBorders>
          </w:tcPr>
          <w:p w:rsidR="00841DB0" w:rsidRDefault="00415552">
            <w:pPr>
              <w:pStyle w:val="Contenidodelatabla"/>
              <w:spacing w:line="240" w:lineRule="auto"/>
              <w:jc w:val="center"/>
              <w:rPr>
                <w:rFonts w:ascii="Times New Roman" w:hAnsi="Times New Roman"/>
                <w:sz w:val="24"/>
                <w:szCs w:val="24"/>
              </w:rPr>
            </w:pPr>
            <w:r>
              <w:rPr>
                <w:rFonts w:ascii="Times New Roman" w:hAnsi="Times New Roman"/>
                <w:sz w:val="24"/>
                <w:szCs w:val="24"/>
              </w:rPr>
              <w:t>e</w:t>
            </w:r>
          </w:p>
        </w:tc>
        <w:tc>
          <w:tcPr>
            <w:tcW w:w="1470"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1474" w:type="dxa"/>
            <w:tcBorders>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h</w:t>
            </w:r>
          </w:p>
        </w:tc>
      </w:tr>
    </w:tbl>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Como resultado de esta tabla, se tomará en cuenta los niveles I, II y III, es decir los ámbitos f, g y c, con esto procederemos a la fase de articulación de ámbitos.</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1.10. Articulación de los ámbitos de indagación.</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En esta fase, los ámbitos   de indagación, se relacionan entre ellos mismo, si es necesario, es decir, que se va a articular ca</w:t>
      </w:r>
      <w:r w:rsidR="00E3188D">
        <w:rPr>
          <w:rFonts w:ascii="Times New Roman" w:hAnsi="Times New Roman"/>
          <w:sz w:val="24"/>
          <w:szCs w:val="24"/>
        </w:rPr>
        <w:t>da uno de los ámbitos ganadores</w:t>
      </w:r>
      <w:r>
        <w:rPr>
          <w:rFonts w:ascii="Times New Roman" w:hAnsi="Times New Roman"/>
          <w:sz w:val="24"/>
          <w:szCs w:val="24"/>
        </w:rPr>
        <w:t>, en este caso f, g y c, la articulación se establece analiza</w:t>
      </w:r>
      <w:r w:rsidR="00E3188D">
        <w:rPr>
          <w:rFonts w:ascii="Times New Roman" w:hAnsi="Times New Roman"/>
          <w:sz w:val="24"/>
          <w:szCs w:val="24"/>
        </w:rPr>
        <w:t>ndo los vínculos investigativos</w:t>
      </w:r>
      <w:r>
        <w:rPr>
          <w:rFonts w:ascii="Times New Roman" w:hAnsi="Times New Roman"/>
          <w:sz w:val="24"/>
          <w:szCs w:val="24"/>
        </w:rPr>
        <w:t>, de cada uno de los ámbitos ve</w:t>
      </w:r>
      <w:r w:rsidR="00AB2DB9">
        <w:rPr>
          <w:rFonts w:ascii="Times New Roman" w:hAnsi="Times New Roman"/>
          <w:sz w:val="24"/>
          <w:szCs w:val="24"/>
        </w:rPr>
        <w:t xml:space="preserve">ncedores, así que para conocer </w:t>
      </w:r>
      <w:r>
        <w:rPr>
          <w:rFonts w:ascii="Times New Roman" w:hAnsi="Times New Roman"/>
          <w:sz w:val="24"/>
          <w:szCs w:val="24"/>
        </w:rPr>
        <w:t>ese ámbito es necesario conocer a este otro. Así que se dieron las siguientes articulaciones:</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Articulación de c:</w:t>
      </w:r>
    </w:p>
    <w:tbl>
      <w:tblPr>
        <w:tblStyle w:val="TableGrid"/>
        <w:tblW w:w="8838" w:type="dxa"/>
        <w:tblLook w:val="04A0" w:firstRow="1" w:lastRow="0" w:firstColumn="1" w:lastColumn="0" w:noHBand="0" w:noVBand="1"/>
      </w:tblPr>
      <w:tblGrid>
        <w:gridCol w:w="4419"/>
        <w:gridCol w:w="4419"/>
      </w:tblGrid>
      <w:tr w:rsidR="00841DB0" w:rsidTr="00B61CC8">
        <w:tc>
          <w:tcPr>
            <w:tcW w:w="4419" w:type="dxa"/>
          </w:tcPr>
          <w:p w:rsidR="00841DB0" w:rsidRDefault="00B61CC8">
            <w:pPr>
              <w:pStyle w:val="Contenidodelatabla"/>
              <w:spacing w:line="240" w:lineRule="auto"/>
              <w:rPr>
                <w:rFonts w:ascii="Times New Roman" w:hAnsi="Times New Roman"/>
                <w:sz w:val="24"/>
                <w:szCs w:val="24"/>
              </w:rPr>
            </w:pPr>
            <w:r>
              <w:rPr>
                <w:noProof/>
                <w:lang w:val="en-US"/>
              </w:rPr>
              <mc:AlternateContent>
                <mc:Choice Requires="wps">
                  <w:drawing>
                    <wp:anchor distT="0" distB="0" distL="0" distR="0" simplePos="0" relativeHeight="251652096" behindDoc="0" locked="0" layoutInCell="1" allowOverlap="1" wp14:anchorId="60182BBE" wp14:editId="1A5310F6">
                      <wp:simplePos x="0" y="0"/>
                      <wp:positionH relativeFrom="column">
                        <wp:posOffset>1424940</wp:posOffset>
                      </wp:positionH>
                      <wp:positionV relativeFrom="paragraph">
                        <wp:posOffset>144780</wp:posOffset>
                      </wp:positionV>
                      <wp:extent cx="2562225" cy="828675"/>
                      <wp:effectExtent l="0" t="0" r="9525" b="9525"/>
                      <wp:wrapNone/>
                      <wp:docPr id="26" name="Forma18"/>
                      <wp:cNvGraphicFramePr/>
                      <a:graphic xmlns:a="http://schemas.openxmlformats.org/drawingml/2006/main">
                        <a:graphicData uri="http://schemas.microsoft.com/office/word/2010/wordprocessingShape">
                          <wps:wsp>
                            <wps:cNvCnPr/>
                            <wps:spPr>
                              <a:xfrm flipV="1">
                                <a:off x="0" y="0"/>
                                <a:ext cx="2562225" cy="828675"/>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6440437E" id="Forma18" o:spid="_x0000_s1026" style="position:absolute;flip:y;z-index:2516520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112.2pt,11.4pt" to="313.95pt,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"/>
                  </w:pict>
                </mc:Fallback>
              </mc:AlternateContent>
            </w:r>
          </w:p>
        </w:tc>
        <w:tc>
          <w:tcPr>
            <w:tcW w:w="4419" w:type="dxa"/>
          </w:tcPr>
          <w:p w:rsidR="00841DB0" w:rsidRDefault="00EE1D95">
            <w:pPr>
              <w:pStyle w:val="Contenidodelatabla"/>
              <w:spacing w:line="240" w:lineRule="auto"/>
              <w:jc w:val="center"/>
              <w:rPr>
                <w:rFonts w:ascii="Times New Roman" w:hAnsi="Times New Roman"/>
                <w:sz w:val="24"/>
                <w:szCs w:val="24"/>
              </w:rPr>
            </w:pPr>
            <w:r>
              <w:rPr>
                <w:noProof/>
                <w:lang w:val="en-US"/>
              </w:rPr>
              <mc:AlternateContent>
                <mc:Choice Requires="wps">
                  <w:drawing>
                    <wp:anchor distT="0" distB="0" distL="0" distR="0" simplePos="0" relativeHeight="251669504" behindDoc="0" locked="0" layoutInCell="1" allowOverlap="1" wp14:anchorId="329FB831" wp14:editId="3469F63C">
                      <wp:simplePos x="0" y="0"/>
                      <wp:positionH relativeFrom="column">
                        <wp:posOffset>-1329690</wp:posOffset>
                      </wp:positionH>
                      <wp:positionV relativeFrom="paragraph">
                        <wp:posOffset>140335</wp:posOffset>
                      </wp:positionV>
                      <wp:extent cx="2602865" cy="1097915"/>
                      <wp:effectExtent l="0" t="0" r="0" b="0"/>
                      <wp:wrapNone/>
                      <wp:docPr id="25" name="Forma3"/>
                      <wp:cNvGraphicFramePr/>
                      <a:graphic xmlns:a="http://schemas.openxmlformats.org/drawingml/2006/main">
                        <a:graphicData uri="http://schemas.microsoft.com/office/word/2010/wordprocessingShape">
                          <wps:wsp>
                            <wps:cNvCnPr/>
                            <wps:spPr>
                              <a:xfrm flipV="1">
                                <a:off x="0" y="0"/>
                                <a:ext cx="2602080" cy="109728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w:pict>
                    <v:line w14:anchorId="4FCCE242" id="Forma3" o:spid="_x0000_s1026" style="position:absolute;flip:y;z-index:251669504;visibility:visible;mso-wrap-style:square;mso-wrap-distance-left:0;mso-wrap-distance-top:0;mso-wrap-distance-right:0;mso-wrap-distance-bottom:0;mso-position-horizontal:absolute;mso-position-horizontal-relative:text;mso-position-vertical:absolute;mso-position-vertical-relative:text" from="-104.7pt,11.05pt" to="100.2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" stroked="f"/>
                  </w:pict>
                </mc:Fallback>
              </mc:AlternateContent>
            </w:r>
            <w:r>
              <w:rPr>
                <w:rFonts w:ascii="Times New Roman" w:hAnsi="Times New Roman"/>
                <w:sz w:val="24"/>
                <w:szCs w:val="24"/>
              </w:rPr>
              <w:t>a</w:t>
            </w:r>
          </w:p>
        </w:tc>
      </w:tr>
      <w:tr w:rsidR="00841DB0" w:rsidTr="00B61CC8">
        <w:tc>
          <w:tcPr>
            <w:tcW w:w="4419" w:type="dxa"/>
          </w:tcPr>
          <w:p w:rsidR="00841DB0" w:rsidRDefault="00B61CC8">
            <w:pPr>
              <w:pStyle w:val="Contenidodelatabla"/>
              <w:spacing w:line="240" w:lineRule="auto"/>
              <w:rPr>
                <w:rFonts w:ascii="Times New Roman" w:hAnsi="Times New Roman"/>
                <w:sz w:val="24"/>
                <w:szCs w:val="24"/>
              </w:rPr>
            </w:pPr>
            <w:r>
              <w:rPr>
                <w:noProof/>
                <w:lang w:val="en-US"/>
              </w:rPr>
              <mc:AlternateContent>
                <mc:Choice Requires="wps">
                  <w:drawing>
                    <wp:anchor distT="0" distB="0" distL="0" distR="0" simplePos="0" relativeHeight="251655168" behindDoc="0" locked="0" layoutInCell="1" allowOverlap="1" wp14:anchorId="18608D2E" wp14:editId="4B14D3A9">
                      <wp:simplePos x="0" y="0"/>
                      <wp:positionH relativeFrom="column">
                        <wp:posOffset>1424940</wp:posOffset>
                      </wp:positionH>
                      <wp:positionV relativeFrom="paragraph">
                        <wp:posOffset>112395</wp:posOffset>
                      </wp:positionV>
                      <wp:extent cx="2656840" cy="552450"/>
                      <wp:effectExtent l="0" t="0" r="10160" b="0"/>
                      <wp:wrapNone/>
                      <wp:docPr id="28" name="Forma19"/>
                      <wp:cNvGraphicFramePr/>
                      <a:graphic xmlns:a="http://schemas.openxmlformats.org/drawingml/2006/main">
                        <a:graphicData uri="http://schemas.microsoft.com/office/word/2010/wordprocessingShape">
                          <wps:wsp>
                            <wps:cNvCnPr/>
                            <wps:spPr>
                              <a:xfrm flipV="1">
                                <a:off x="0" y="0"/>
                                <a:ext cx="2656840" cy="55245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514B16A7" id="Forma19" o:spid="_x0000_s1026" style="position:absolute;flip:y;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112.2pt,8.85pt" to="321.4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"/>
                  </w:pict>
                </mc:Fallback>
              </mc:AlternateContent>
            </w:r>
          </w:p>
        </w:tc>
        <w:tc>
          <w:tcPr>
            <w:tcW w:w="4419" w:type="dxa"/>
          </w:tcPr>
          <w:p w:rsidR="00841DB0" w:rsidRDefault="00EE1D95">
            <w:pPr>
              <w:pStyle w:val="Contenidodelatabla"/>
              <w:spacing w:line="240" w:lineRule="auto"/>
              <w:jc w:val="center"/>
              <w:rPr>
                <w:rFonts w:ascii="Times New Roman" w:hAnsi="Times New Roman"/>
                <w:sz w:val="24"/>
                <w:szCs w:val="24"/>
              </w:rPr>
            </w:pPr>
            <w:r>
              <w:rPr>
                <w:noProof/>
                <w:lang w:val="en-US"/>
              </w:rPr>
              <mc:AlternateContent>
                <mc:Choice Requires="wps">
                  <w:drawing>
                    <wp:anchor distT="0" distB="0" distL="0" distR="0" simplePos="0" relativeHeight="251670528" behindDoc="0" locked="0" layoutInCell="1" allowOverlap="1" wp14:anchorId="50610339" wp14:editId="34C583DD">
                      <wp:simplePos x="0" y="0"/>
                      <wp:positionH relativeFrom="column">
                        <wp:posOffset>-1324610</wp:posOffset>
                      </wp:positionH>
                      <wp:positionV relativeFrom="paragraph">
                        <wp:posOffset>113030</wp:posOffset>
                      </wp:positionV>
                      <wp:extent cx="2599690" cy="737870"/>
                      <wp:effectExtent l="0" t="0" r="0" b="0"/>
                      <wp:wrapNone/>
                      <wp:docPr id="27" name="Forma4"/>
                      <wp:cNvGraphicFramePr/>
                      <a:graphic xmlns:a="http://schemas.openxmlformats.org/drawingml/2006/main">
                        <a:graphicData uri="http://schemas.microsoft.com/office/word/2010/wordprocessingShape">
                          <wps:wsp>
                            <wps:cNvCnPr/>
                            <wps:spPr>
                              <a:xfrm flipV="1">
                                <a:off x="0" y="0"/>
                                <a:ext cx="2599200" cy="73728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w:pict>
                    <v:line w14:anchorId="1BAD7D02" id="Forma4" o:spid="_x0000_s1026" style="position:absolute;flip:y;z-index:251670528;visibility:visible;mso-wrap-style:square;mso-wrap-distance-left:0;mso-wrap-distance-top:0;mso-wrap-distance-right:0;mso-wrap-distance-bottom:0;mso-position-horizontal:absolute;mso-position-horizontal-relative:text;mso-position-vertical:absolute;mso-position-vertical-relative:text" from="-104.3pt,8.9pt" to="100.4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" stroked="f"/>
                  </w:pict>
                </mc:Fallback>
              </mc:AlternateContent>
            </w:r>
            <w:r>
              <w:rPr>
                <w:rFonts w:ascii="Times New Roman" w:hAnsi="Times New Roman"/>
                <w:sz w:val="24"/>
                <w:szCs w:val="24"/>
              </w:rPr>
              <w:t>b</w:t>
            </w:r>
          </w:p>
        </w:tc>
      </w:tr>
      <w:tr w:rsidR="00841DB0" w:rsidTr="00B61CC8">
        <w:tc>
          <w:tcPr>
            <w:tcW w:w="4419" w:type="dxa"/>
          </w:tcPr>
          <w:p w:rsidR="00841DB0" w:rsidRDefault="00EE1D95">
            <w:pPr>
              <w:pStyle w:val="Contenidodelatabla"/>
              <w:spacing w:line="240" w:lineRule="auto"/>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0" distR="0" simplePos="0" relativeHeight="251679744" behindDoc="0" locked="0" layoutInCell="1" allowOverlap="1" wp14:anchorId="7AA35219" wp14:editId="669171E8">
                      <wp:simplePos x="0" y="0"/>
                      <wp:positionH relativeFrom="column">
                        <wp:posOffset>1377315</wp:posOffset>
                      </wp:positionH>
                      <wp:positionV relativeFrom="paragraph">
                        <wp:posOffset>118110</wp:posOffset>
                      </wp:positionV>
                      <wp:extent cx="2609850" cy="238126"/>
                      <wp:effectExtent l="0" t="0" r="0" b="9525"/>
                      <wp:wrapNone/>
                      <wp:docPr id="29" name="Forma20"/>
                      <wp:cNvGraphicFramePr/>
                      <a:graphic xmlns:a="http://schemas.openxmlformats.org/drawingml/2006/main">
                        <a:graphicData uri="http://schemas.microsoft.com/office/word/2010/wordprocessingShape">
                          <wps:wsp>
                            <wps:cNvCnPr/>
                            <wps:spPr>
                              <a:xfrm flipV="1">
                                <a:off x="0" y="0"/>
                                <a:ext cx="2609850" cy="238126"/>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2F871EF8" id="Forma20" o:spid="_x0000_s1026" style="position:absolute;flip:y;z-index:2516797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108.45pt,9.3pt" to="313.9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"/>
                  </w:pict>
                </mc:Fallback>
              </mc:AlternateContent>
            </w:r>
          </w:p>
        </w:tc>
        <w:tc>
          <w:tcPr>
            <w:tcW w:w="4419" w:type="dxa"/>
          </w:tcPr>
          <w:p w:rsidR="00841DB0" w:rsidRDefault="00EE1D95">
            <w:pPr>
              <w:pStyle w:val="Contenidodelatabla"/>
              <w:spacing w:line="240" w:lineRule="auto"/>
              <w:jc w:val="center"/>
              <w:rPr>
                <w:rFonts w:ascii="Times New Roman" w:hAnsi="Times New Roman"/>
                <w:sz w:val="24"/>
                <w:szCs w:val="24"/>
              </w:rPr>
            </w:pPr>
            <w:r>
              <w:rPr>
                <w:noProof/>
                <w:lang w:val="en-US"/>
              </w:rPr>
              <mc:AlternateContent>
                <mc:Choice Requires="wps">
                  <w:drawing>
                    <wp:anchor distT="0" distB="0" distL="0" distR="0" simplePos="0" relativeHeight="251671552" behindDoc="0" locked="0" layoutInCell="1" allowOverlap="1" wp14:anchorId="74CBAF9D" wp14:editId="451D0E2D">
                      <wp:simplePos x="0" y="0"/>
                      <wp:positionH relativeFrom="column">
                        <wp:posOffset>-1327150</wp:posOffset>
                      </wp:positionH>
                      <wp:positionV relativeFrom="paragraph">
                        <wp:posOffset>118745</wp:posOffset>
                      </wp:positionV>
                      <wp:extent cx="2600960" cy="354330"/>
                      <wp:effectExtent l="0" t="0" r="0" b="0"/>
                      <wp:wrapNone/>
                      <wp:docPr id="30" name="Forma5"/>
                      <wp:cNvGraphicFramePr/>
                      <a:graphic xmlns:a="http://schemas.openxmlformats.org/drawingml/2006/main">
                        <a:graphicData uri="http://schemas.microsoft.com/office/word/2010/wordprocessingShape">
                          <wps:wsp>
                            <wps:cNvCnPr/>
                            <wps:spPr>
                              <a:xfrm flipV="1">
                                <a:off x="0" y="0"/>
                                <a:ext cx="2600280" cy="35352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w:pict>
                    <v:line w14:anchorId="7E3BE72F" id="Forma5" o:spid="_x0000_s1026" style="position:absolute;flip:y;z-index:251671552;visibility:visible;mso-wrap-style:square;mso-wrap-distance-left:0;mso-wrap-distance-top:0;mso-wrap-distance-right:0;mso-wrap-distance-bottom:0;mso-position-horizontal:absolute;mso-position-horizontal-relative:text;mso-position-vertical:absolute;mso-position-vertical-relative:text" from="-104.5pt,9.35pt" to="100.3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" stroked="f"/>
                  </w:pict>
                </mc:Fallback>
              </mc:AlternateContent>
            </w:r>
            <w:r>
              <w:rPr>
                <w:rFonts w:ascii="Times New Roman" w:hAnsi="Times New Roman"/>
                <w:sz w:val="24"/>
                <w:szCs w:val="24"/>
              </w:rPr>
              <w:t>d</w:t>
            </w:r>
          </w:p>
        </w:tc>
      </w:tr>
      <w:tr w:rsidR="00841DB0" w:rsidTr="00B61CC8">
        <w:tc>
          <w:tcPr>
            <w:tcW w:w="4419" w:type="dxa"/>
          </w:tcPr>
          <w:p w:rsidR="00841DB0" w:rsidRDefault="00AB2DB9">
            <w:pPr>
              <w:pStyle w:val="Contenidodelatabla"/>
              <w:spacing w:line="240" w:lineRule="auto"/>
              <w:jc w:val="center"/>
              <w:rPr>
                <w:rFonts w:ascii="Times New Roman" w:hAnsi="Times New Roman"/>
                <w:sz w:val="24"/>
                <w:szCs w:val="24"/>
              </w:rPr>
            </w:pPr>
            <w:r>
              <w:rPr>
                <w:rFonts w:ascii="Times New Roman" w:hAnsi="Times New Roman"/>
                <w:sz w:val="24"/>
                <w:szCs w:val="24"/>
              </w:rPr>
              <w:t>c</w:t>
            </w:r>
          </w:p>
        </w:tc>
        <w:tc>
          <w:tcPr>
            <w:tcW w:w="4419" w:type="dxa"/>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e</w:t>
            </w:r>
          </w:p>
        </w:tc>
      </w:tr>
      <w:tr w:rsidR="00841DB0" w:rsidTr="00B61CC8">
        <w:tc>
          <w:tcPr>
            <w:tcW w:w="4419" w:type="dxa"/>
          </w:tcPr>
          <w:p w:rsidR="00841DB0" w:rsidRDefault="00841DB0">
            <w:pPr>
              <w:pStyle w:val="Contenidodelatabla"/>
              <w:spacing w:line="240" w:lineRule="auto"/>
              <w:rPr>
                <w:rFonts w:ascii="Times New Roman" w:hAnsi="Times New Roman"/>
                <w:sz w:val="24"/>
                <w:szCs w:val="24"/>
              </w:rPr>
            </w:pPr>
          </w:p>
        </w:tc>
        <w:tc>
          <w:tcPr>
            <w:tcW w:w="4419" w:type="dxa"/>
          </w:tcPr>
          <w:p w:rsidR="00841DB0" w:rsidRDefault="00AB2DB9">
            <w:pPr>
              <w:pStyle w:val="Contenidodelatabla"/>
              <w:spacing w:line="240" w:lineRule="auto"/>
              <w:jc w:val="center"/>
              <w:rPr>
                <w:rFonts w:ascii="Times New Roman" w:hAnsi="Times New Roman"/>
                <w:sz w:val="24"/>
                <w:szCs w:val="24"/>
              </w:rPr>
            </w:pPr>
            <w:r>
              <w:rPr>
                <w:rFonts w:ascii="Times New Roman" w:hAnsi="Times New Roman"/>
                <w:sz w:val="24"/>
                <w:szCs w:val="24"/>
              </w:rPr>
              <w:t>f</w:t>
            </w:r>
          </w:p>
        </w:tc>
      </w:tr>
      <w:tr w:rsidR="00841DB0" w:rsidTr="00B61CC8">
        <w:tc>
          <w:tcPr>
            <w:tcW w:w="4419" w:type="dxa"/>
          </w:tcPr>
          <w:p w:rsidR="00841DB0" w:rsidRDefault="00841DB0">
            <w:pPr>
              <w:pStyle w:val="Contenidodelatabla"/>
              <w:spacing w:line="240" w:lineRule="auto"/>
              <w:rPr>
                <w:rFonts w:ascii="Times New Roman" w:hAnsi="Times New Roman"/>
                <w:sz w:val="24"/>
                <w:szCs w:val="24"/>
              </w:rPr>
            </w:pPr>
          </w:p>
        </w:tc>
        <w:tc>
          <w:tcPr>
            <w:tcW w:w="4419" w:type="dxa"/>
          </w:tcPr>
          <w:p w:rsidR="00841DB0" w:rsidRDefault="00AB2DB9">
            <w:pPr>
              <w:pStyle w:val="Contenidodelatabla"/>
              <w:spacing w:line="240" w:lineRule="auto"/>
              <w:jc w:val="center"/>
              <w:rPr>
                <w:rFonts w:ascii="Times New Roman" w:hAnsi="Times New Roman"/>
                <w:sz w:val="24"/>
                <w:szCs w:val="24"/>
              </w:rPr>
            </w:pPr>
            <w:r>
              <w:rPr>
                <w:rFonts w:ascii="Times New Roman" w:hAnsi="Times New Roman"/>
                <w:sz w:val="24"/>
                <w:szCs w:val="24"/>
              </w:rPr>
              <w:t>g</w:t>
            </w:r>
          </w:p>
        </w:tc>
      </w:tr>
      <w:tr w:rsidR="00841DB0" w:rsidTr="00B61CC8">
        <w:tc>
          <w:tcPr>
            <w:tcW w:w="4419" w:type="dxa"/>
          </w:tcPr>
          <w:p w:rsidR="00841DB0" w:rsidRDefault="00841DB0">
            <w:pPr>
              <w:pStyle w:val="Contenidodelatabla"/>
              <w:spacing w:line="240" w:lineRule="auto"/>
              <w:rPr>
                <w:rFonts w:ascii="Times New Roman" w:hAnsi="Times New Roman"/>
                <w:sz w:val="24"/>
                <w:szCs w:val="24"/>
              </w:rPr>
            </w:pPr>
          </w:p>
        </w:tc>
        <w:tc>
          <w:tcPr>
            <w:tcW w:w="4419" w:type="dxa"/>
          </w:tcPr>
          <w:p w:rsidR="00841DB0" w:rsidRDefault="00AB2DB9">
            <w:pPr>
              <w:pStyle w:val="Contenidodelatabla"/>
              <w:spacing w:line="240" w:lineRule="auto"/>
              <w:jc w:val="center"/>
              <w:rPr>
                <w:rFonts w:ascii="Times New Roman" w:hAnsi="Times New Roman"/>
                <w:sz w:val="24"/>
                <w:szCs w:val="24"/>
              </w:rPr>
            </w:pPr>
            <w:r>
              <w:rPr>
                <w:rFonts w:ascii="Times New Roman" w:hAnsi="Times New Roman"/>
                <w:sz w:val="24"/>
                <w:szCs w:val="24"/>
              </w:rPr>
              <w:t>h</w:t>
            </w:r>
          </w:p>
        </w:tc>
      </w:tr>
    </w:tbl>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Articulación de f:</w:t>
      </w:r>
    </w:p>
    <w:tbl>
      <w:tblPr>
        <w:tblStyle w:val="TableGrid"/>
        <w:tblW w:w="8838" w:type="dxa"/>
        <w:tblLook w:val="04A0" w:firstRow="1" w:lastRow="0" w:firstColumn="1" w:lastColumn="0" w:noHBand="0" w:noVBand="1"/>
      </w:tblPr>
      <w:tblGrid>
        <w:gridCol w:w="4419"/>
        <w:gridCol w:w="4419"/>
      </w:tblGrid>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Default="009639B7">
            <w:pPr>
              <w:pStyle w:val="Contenidodelatabla"/>
              <w:spacing w:line="240" w:lineRule="auto"/>
              <w:jc w:val="center"/>
              <w:rPr>
                <w:rFonts w:ascii="Times New Roman" w:hAnsi="Times New Roman"/>
                <w:sz w:val="24"/>
                <w:szCs w:val="24"/>
              </w:rPr>
            </w:pPr>
            <w:r>
              <w:rPr>
                <w:rFonts w:ascii="Times New Roman" w:hAnsi="Times New Roman"/>
                <w:sz w:val="24"/>
                <w:szCs w:val="24"/>
              </w:rPr>
              <w:t>a</w:t>
            </w:r>
          </w:p>
        </w:tc>
      </w:tr>
      <w:tr w:rsidR="00841DB0" w:rsidTr="00B61CC8">
        <w:tc>
          <w:tcPr>
            <w:tcW w:w="4419" w:type="dxa"/>
          </w:tcPr>
          <w:p w:rsidR="00841DB0" w:rsidRDefault="00B61CC8">
            <w:pPr>
              <w:pStyle w:val="Contenidodelatabla"/>
              <w:spacing w:line="240" w:lineRule="auto"/>
              <w:jc w:val="center"/>
              <w:rPr>
                <w:rFonts w:ascii="Times New Roman" w:hAnsi="Times New Roman"/>
                <w:sz w:val="24"/>
                <w:szCs w:val="24"/>
              </w:rPr>
            </w:pPr>
            <w:r>
              <w:rPr>
                <w:noProof/>
                <w:lang w:val="en-US"/>
              </w:rPr>
              <mc:AlternateContent>
                <mc:Choice Requires="wps">
                  <w:drawing>
                    <wp:anchor distT="0" distB="0" distL="0" distR="0" simplePos="0" relativeHeight="251660288" behindDoc="0" locked="0" layoutInCell="1" allowOverlap="1" wp14:anchorId="47E69A65" wp14:editId="74BDF6EB">
                      <wp:simplePos x="0" y="0"/>
                      <wp:positionH relativeFrom="column">
                        <wp:posOffset>1463040</wp:posOffset>
                      </wp:positionH>
                      <wp:positionV relativeFrom="paragraph">
                        <wp:posOffset>114300</wp:posOffset>
                      </wp:positionV>
                      <wp:extent cx="2639695" cy="599440"/>
                      <wp:effectExtent l="0" t="0" r="8255" b="10160"/>
                      <wp:wrapNone/>
                      <wp:docPr id="32" name="Forma21"/>
                      <wp:cNvGraphicFramePr/>
                      <a:graphic xmlns:a="http://schemas.openxmlformats.org/drawingml/2006/main">
                        <a:graphicData uri="http://schemas.microsoft.com/office/word/2010/wordprocessingShape">
                          <wps:wsp>
                            <wps:cNvCnPr/>
                            <wps:spPr>
                              <a:xfrm flipV="1">
                                <a:off x="0" y="0"/>
                                <a:ext cx="2639695" cy="59944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7A53BD6A" id="Forma21"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115.2pt,9pt" to="323.05pt,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"/>
                  </w:pict>
                </mc:Fallback>
              </mc:AlternateContent>
            </w:r>
          </w:p>
        </w:tc>
        <w:tc>
          <w:tcPr>
            <w:tcW w:w="4419" w:type="dxa"/>
          </w:tcPr>
          <w:p w:rsidR="00841DB0" w:rsidRDefault="00EE1D95">
            <w:pPr>
              <w:pStyle w:val="Contenidodelatabla"/>
              <w:spacing w:line="240" w:lineRule="auto"/>
              <w:jc w:val="center"/>
              <w:rPr>
                <w:rFonts w:ascii="Times New Roman" w:hAnsi="Times New Roman"/>
                <w:sz w:val="24"/>
                <w:szCs w:val="24"/>
              </w:rPr>
            </w:pPr>
            <w:r>
              <w:rPr>
                <w:noProof/>
                <w:lang w:val="en-US"/>
              </w:rPr>
              <mc:AlternateContent>
                <mc:Choice Requires="wps">
                  <w:drawing>
                    <wp:anchor distT="0" distB="0" distL="0" distR="0" simplePos="0" relativeHeight="251672576" behindDoc="0" locked="0" layoutInCell="1" allowOverlap="1" wp14:anchorId="41558A2E" wp14:editId="09A2DC35">
                      <wp:simplePos x="0" y="0"/>
                      <wp:positionH relativeFrom="column">
                        <wp:posOffset>-1372870</wp:posOffset>
                      </wp:positionH>
                      <wp:positionV relativeFrom="paragraph">
                        <wp:posOffset>111760</wp:posOffset>
                      </wp:positionV>
                      <wp:extent cx="2665730" cy="739140"/>
                      <wp:effectExtent l="0" t="0" r="0" b="0"/>
                      <wp:wrapNone/>
                      <wp:docPr id="31" name="Forma6"/>
                      <wp:cNvGraphicFramePr/>
                      <a:graphic xmlns:a="http://schemas.openxmlformats.org/drawingml/2006/main">
                        <a:graphicData uri="http://schemas.microsoft.com/office/word/2010/wordprocessingShape">
                          <wps:wsp>
                            <wps:cNvCnPr/>
                            <wps:spPr>
                              <a:xfrm flipV="1">
                                <a:off x="0" y="0"/>
                                <a:ext cx="2665080" cy="73836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w:pict>
                    <v:line w14:anchorId="2C6526BC" id="Forma6" o:spid="_x0000_s1026" style="position:absolute;flip:y;z-index:251672576;visibility:visible;mso-wrap-style:square;mso-wrap-distance-left:0;mso-wrap-distance-top:0;mso-wrap-distance-right:0;mso-wrap-distance-bottom:0;mso-position-horizontal:absolute;mso-position-horizontal-relative:text;mso-position-vertical:absolute;mso-position-vertical-relative:text" from="-108.1pt,8.8pt" to="101.8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" stroked="f"/>
                  </w:pict>
                </mc:Fallback>
              </mc:AlternateContent>
            </w:r>
            <w:r>
              <w:rPr>
                <w:rFonts w:ascii="Times New Roman" w:hAnsi="Times New Roman"/>
                <w:sz w:val="24"/>
                <w:szCs w:val="24"/>
              </w:rPr>
              <w:t>b</w:t>
            </w:r>
          </w:p>
        </w:tc>
      </w:tr>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Default="009639B7">
            <w:pPr>
              <w:pStyle w:val="Contenidodelatabla"/>
              <w:spacing w:line="240" w:lineRule="auto"/>
              <w:jc w:val="center"/>
              <w:rPr>
                <w:rFonts w:ascii="Times New Roman" w:hAnsi="Times New Roman"/>
                <w:sz w:val="24"/>
                <w:szCs w:val="24"/>
              </w:rPr>
            </w:pPr>
            <w:r>
              <w:rPr>
                <w:rFonts w:ascii="Times New Roman" w:hAnsi="Times New Roman"/>
                <w:sz w:val="24"/>
                <w:szCs w:val="24"/>
              </w:rPr>
              <w:t>c</w:t>
            </w:r>
          </w:p>
        </w:tc>
      </w:tr>
      <w:tr w:rsidR="00841DB0" w:rsidTr="00B61CC8">
        <w:tc>
          <w:tcPr>
            <w:tcW w:w="4419" w:type="dxa"/>
          </w:tcPr>
          <w:p w:rsidR="00841DB0" w:rsidRDefault="00EE1D95">
            <w:pPr>
              <w:pStyle w:val="Contenidodelatabla"/>
              <w:spacing w:line="240" w:lineRule="auto"/>
              <w:jc w:val="center"/>
              <w:rPr>
                <w:rFonts w:ascii="Times New Roman" w:hAnsi="Times New Roman"/>
                <w:sz w:val="24"/>
                <w:szCs w:val="24"/>
              </w:rPr>
            </w:pPr>
            <w:r>
              <w:rPr>
                <w:noProof/>
                <w:lang w:val="en-US"/>
              </w:rPr>
              <mc:AlternateContent>
                <mc:Choice Requires="wps">
                  <w:drawing>
                    <wp:anchor distT="0" distB="0" distL="0" distR="0" simplePos="0" relativeHeight="251680768" behindDoc="0" locked="0" layoutInCell="1" allowOverlap="1" wp14:anchorId="723B4C59" wp14:editId="67ECDC94">
                      <wp:simplePos x="0" y="0"/>
                      <wp:positionH relativeFrom="column">
                        <wp:posOffset>1510665</wp:posOffset>
                      </wp:positionH>
                      <wp:positionV relativeFrom="paragraph">
                        <wp:posOffset>158751</wp:posOffset>
                      </wp:positionV>
                      <wp:extent cx="2495550" cy="247650"/>
                      <wp:effectExtent l="0" t="0" r="19050" b="19050"/>
                      <wp:wrapNone/>
                      <wp:docPr id="33" name="Forma22"/>
                      <wp:cNvGraphicFramePr/>
                      <a:graphic xmlns:a="http://schemas.openxmlformats.org/drawingml/2006/main">
                        <a:graphicData uri="http://schemas.microsoft.com/office/word/2010/wordprocessingShape">
                          <wps:wsp>
                            <wps:cNvCnPr/>
                            <wps:spPr>
                              <a:xfrm>
                                <a:off x="0" y="0"/>
                                <a:ext cx="2495550" cy="24765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4D05DBC7" id="Forma22" o:spid="_x0000_s1026" style="position:absolute;z-index:2516807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118.95pt,12.5pt" to="315.4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"/>
                  </w:pict>
                </mc:Fallback>
              </mc:AlternateContent>
            </w:r>
            <w:r>
              <w:rPr>
                <w:rFonts w:ascii="Times New Roman" w:hAnsi="Times New Roman"/>
                <w:sz w:val="24"/>
                <w:szCs w:val="24"/>
              </w:rPr>
              <w:t>f</w:t>
            </w:r>
          </w:p>
        </w:tc>
        <w:tc>
          <w:tcPr>
            <w:tcW w:w="4419" w:type="dxa"/>
          </w:tcPr>
          <w:p w:rsidR="00841DB0" w:rsidRDefault="00EE1D95">
            <w:pPr>
              <w:pStyle w:val="Contenidodelatabla"/>
              <w:spacing w:line="240" w:lineRule="auto"/>
              <w:jc w:val="center"/>
              <w:rPr>
                <w:rFonts w:ascii="Times New Roman" w:hAnsi="Times New Roman"/>
                <w:sz w:val="24"/>
                <w:szCs w:val="24"/>
              </w:rPr>
            </w:pPr>
            <w:r>
              <w:rPr>
                <w:noProof/>
                <w:lang w:val="en-US"/>
              </w:rPr>
              <mc:AlternateContent>
                <mc:Choice Requires="wps">
                  <w:drawing>
                    <wp:anchor distT="0" distB="0" distL="0" distR="0" simplePos="0" relativeHeight="251673600" behindDoc="0" locked="0" layoutInCell="1" allowOverlap="1" wp14:anchorId="04D7097D" wp14:editId="4893AD38">
                      <wp:simplePos x="0" y="0"/>
                      <wp:positionH relativeFrom="column">
                        <wp:posOffset>-1375410</wp:posOffset>
                      </wp:positionH>
                      <wp:positionV relativeFrom="paragraph">
                        <wp:posOffset>95250</wp:posOffset>
                      </wp:positionV>
                      <wp:extent cx="2695575" cy="381000"/>
                      <wp:effectExtent l="0" t="0" r="0" b="0"/>
                      <wp:wrapNone/>
                      <wp:docPr id="34" name="Forma7"/>
                      <wp:cNvGraphicFramePr/>
                      <a:graphic xmlns:a="http://schemas.openxmlformats.org/drawingml/2006/main">
                        <a:graphicData uri="http://schemas.microsoft.com/office/word/2010/wordprocessingShape">
                          <wps:wsp>
                            <wps:cNvCnPr/>
                            <wps:spPr>
                              <a:xfrm>
                                <a:off x="0" y="0"/>
                                <a:ext cx="2694960" cy="38052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w:pict>
                    <v:line w14:anchorId="159C0277" id="Forma7" o:spid="_x0000_s1026" style="position:absolute;z-index:251673600;visibility:visible;mso-wrap-style:square;mso-wrap-distance-left:0;mso-wrap-distance-top:0;mso-wrap-distance-right:0;mso-wrap-distance-bottom:0;mso-position-horizontal:absolute;mso-position-horizontal-relative:text;mso-position-vertical:absolute;mso-position-vertical-relative:text" from="-108.3pt,7.5pt" to="103.9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" stroked="f"/>
                  </w:pict>
                </mc:Fallback>
              </mc:AlternateContent>
            </w:r>
            <w:r>
              <w:rPr>
                <w:rFonts w:ascii="Times New Roman" w:hAnsi="Times New Roman"/>
                <w:sz w:val="24"/>
                <w:szCs w:val="24"/>
              </w:rPr>
              <w:t>d</w:t>
            </w:r>
          </w:p>
        </w:tc>
      </w:tr>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Default="009639B7">
            <w:pPr>
              <w:pStyle w:val="Contenidodelatabla"/>
              <w:spacing w:line="240" w:lineRule="auto"/>
              <w:jc w:val="center"/>
              <w:rPr>
                <w:rFonts w:ascii="Times New Roman" w:hAnsi="Times New Roman"/>
                <w:sz w:val="24"/>
                <w:szCs w:val="24"/>
              </w:rPr>
            </w:pPr>
            <w:r>
              <w:rPr>
                <w:rFonts w:ascii="Times New Roman" w:hAnsi="Times New Roman"/>
                <w:sz w:val="24"/>
                <w:szCs w:val="24"/>
              </w:rPr>
              <w:t>e</w:t>
            </w:r>
          </w:p>
        </w:tc>
      </w:tr>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Default="009639B7">
            <w:pPr>
              <w:pStyle w:val="Contenidodelatabla"/>
              <w:spacing w:line="240" w:lineRule="auto"/>
              <w:jc w:val="center"/>
              <w:rPr>
                <w:rFonts w:ascii="Times New Roman" w:hAnsi="Times New Roman"/>
                <w:sz w:val="24"/>
                <w:szCs w:val="24"/>
              </w:rPr>
            </w:pPr>
            <w:r>
              <w:rPr>
                <w:rFonts w:ascii="Times New Roman" w:hAnsi="Times New Roman"/>
                <w:sz w:val="24"/>
                <w:szCs w:val="24"/>
              </w:rPr>
              <w:t>g</w:t>
            </w:r>
          </w:p>
        </w:tc>
      </w:tr>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Default="009639B7">
            <w:pPr>
              <w:pStyle w:val="Contenidodelatabla"/>
              <w:spacing w:line="240" w:lineRule="auto"/>
              <w:jc w:val="center"/>
              <w:rPr>
                <w:rFonts w:ascii="Times New Roman" w:hAnsi="Times New Roman"/>
                <w:sz w:val="24"/>
                <w:szCs w:val="24"/>
              </w:rPr>
            </w:pPr>
            <w:r>
              <w:rPr>
                <w:rFonts w:ascii="Times New Roman" w:hAnsi="Times New Roman"/>
                <w:sz w:val="24"/>
                <w:szCs w:val="24"/>
              </w:rPr>
              <w:t>h</w:t>
            </w:r>
          </w:p>
        </w:tc>
      </w:tr>
    </w:tbl>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Articulación de g:</w:t>
      </w:r>
    </w:p>
    <w:tbl>
      <w:tblPr>
        <w:tblStyle w:val="TableGrid"/>
        <w:tblW w:w="8838" w:type="dxa"/>
        <w:tblLook w:val="04A0" w:firstRow="1" w:lastRow="0" w:firstColumn="1" w:lastColumn="0" w:noHBand="0" w:noVBand="1"/>
      </w:tblPr>
      <w:tblGrid>
        <w:gridCol w:w="4419"/>
        <w:gridCol w:w="4419"/>
      </w:tblGrid>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Default="00124870">
            <w:pPr>
              <w:pStyle w:val="Contenidodelatabla"/>
              <w:spacing w:line="240" w:lineRule="auto"/>
              <w:jc w:val="center"/>
              <w:rPr>
                <w:rFonts w:ascii="Times New Roman" w:hAnsi="Times New Roman"/>
                <w:sz w:val="24"/>
                <w:szCs w:val="24"/>
              </w:rPr>
            </w:pPr>
            <w:r>
              <w:rPr>
                <w:rFonts w:ascii="Times New Roman" w:hAnsi="Times New Roman"/>
                <w:sz w:val="24"/>
                <w:szCs w:val="24"/>
              </w:rPr>
              <w:t>a</w:t>
            </w:r>
          </w:p>
        </w:tc>
      </w:tr>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Default="00124870">
            <w:pPr>
              <w:pStyle w:val="Contenidodelatabla"/>
              <w:spacing w:line="240" w:lineRule="auto"/>
              <w:jc w:val="center"/>
              <w:rPr>
                <w:rFonts w:ascii="Times New Roman" w:hAnsi="Times New Roman"/>
                <w:sz w:val="24"/>
                <w:szCs w:val="24"/>
              </w:rPr>
            </w:pPr>
            <w:r>
              <w:rPr>
                <w:rFonts w:ascii="Times New Roman" w:hAnsi="Times New Roman"/>
                <w:sz w:val="24"/>
                <w:szCs w:val="24"/>
              </w:rPr>
              <w:t>b</w:t>
            </w:r>
          </w:p>
        </w:tc>
      </w:tr>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Default="00AB4F57">
            <w:pPr>
              <w:pStyle w:val="Contenidodelatabla"/>
              <w:spacing w:line="240" w:lineRule="auto"/>
              <w:jc w:val="center"/>
              <w:rPr>
                <w:rFonts w:ascii="Times New Roman" w:hAnsi="Times New Roman"/>
                <w:sz w:val="24"/>
                <w:szCs w:val="24"/>
              </w:rPr>
            </w:pPr>
            <w:r>
              <w:rPr>
                <w:noProof/>
                <w:lang w:val="en-US"/>
              </w:rPr>
              <mc:AlternateContent>
                <mc:Choice Requires="wps">
                  <w:drawing>
                    <wp:anchor distT="0" distB="0" distL="0" distR="0" simplePos="0" relativeHeight="251652096" behindDoc="0" locked="0" layoutInCell="1" allowOverlap="1" wp14:anchorId="070F2B7F" wp14:editId="6C04493A">
                      <wp:simplePos x="0" y="0"/>
                      <wp:positionH relativeFrom="column">
                        <wp:posOffset>-1352549</wp:posOffset>
                      </wp:positionH>
                      <wp:positionV relativeFrom="paragraph">
                        <wp:posOffset>131445</wp:posOffset>
                      </wp:positionV>
                      <wp:extent cx="2552700" cy="323850"/>
                      <wp:effectExtent l="0" t="0" r="19050" b="19050"/>
                      <wp:wrapNone/>
                      <wp:docPr id="36" name="Forma23"/>
                      <wp:cNvGraphicFramePr/>
                      <a:graphic xmlns:a="http://schemas.openxmlformats.org/drawingml/2006/main">
                        <a:graphicData uri="http://schemas.microsoft.com/office/word/2010/wordprocessingShape">
                          <wps:wsp>
                            <wps:cNvCnPr/>
                            <wps:spPr>
                              <a:xfrm flipV="1">
                                <a:off x="0" y="0"/>
                                <a:ext cx="2552700" cy="32385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01ACA947" id="Forma23" o:spid="_x0000_s1026" style="position:absolute;flip:y;z-index:2516520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106.5pt,10.35pt" to="94.5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"/>
                  </w:pict>
                </mc:Fallback>
              </mc:AlternateContent>
            </w:r>
            <w:r w:rsidR="00EE1D95">
              <w:rPr>
                <w:noProof/>
                <w:lang w:val="en-US"/>
              </w:rPr>
              <mc:AlternateContent>
                <mc:Choice Requires="wps">
                  <w:drawing>
                    <wp:anchor distT="0" distB="0" distL="0" distR="0" simplePos="0" relativeHeight="251674624" behindDoc="0" locked="0" layoutInCell="1" allowOverlap="1" wp14:anchorId="6709141D" wp14:editId="62558D00">
                      <wp:simplePos x="0" y="0"/>
                      <wp:positionH relativeFrom="column">
                        <wp:posOffset>-1345565</wp:posOffset>
                      </wp:positionH>
                      <wp:positionV relativeFrom="paragraph">
                        <wp:posOffset>132715</wp:posOffset>
                      </wp:positionV>
                      <wp:extent cx="2638425" cy="380365"/>
                      <wp:effectExtent l="0" t="0" r="0" b="0"/>
                      <wp:wrapNone/>
                      <wp:docPr id="35" name="Forma8"/>
                      <wp:cNvGraphicFramePr/>
                      <a:graphic xmlns:a="http://schemas.openxmlformats.org/drawingml/2006/main">
                        <a:graphicData uri="http://schemas.microsoft.com/office/word/2010/wordprocessingShape">
                          <wps:wsp>
                            <wps:cNvCnPr/>
                            <wps:spPr>
                              <a:xfrm flipV="1">
                                <a:off x="0" y="0"/>
                                <a:ext cx="2637720" cy="37980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w:pict>
                    <v:line w14:anchorId="55D19D19" id="Forma8" o:spid="_x0000_s1026" style="position:absolute;flip:y;z-index:251674624;visibility:visible;mso-wrap-style:square;mso-wrap-distance-left:0;mso-wrap-distance-top:0;mso-wrap-distance-right:0;mso-wrap-distance-bottom:0;mso-position-horizontal:absolute;mso-position-horizontal-relative:text;mso-position-vertical:absolute;mso-position-vertical-relative:text" from="-105.95pt,10.45pt" to="101.8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" stroked="f"/>
                  </w:pict>
                </mc:Fallback>
              </mc:AlternateContent>
            </w:r>
            <w:r w:rsidR="00EE1D95">
              <w:rPr>
                <w:rFonts w:ascii="Times New Roman" w:hAnsi="Times New Roman"/>
                <w:sz w:val="24"/>
                <w:szCs w:val="24"/>
              </w:rPr>
              <w:t>c</w:t>
            </w:r>
          </w:p>
        </w:tc>
      </w:tr>
      <w:tr w:rsidR="00841DB0" w:rsidTr="00B61CC8">
        <w:tc>
          <w:tcPr>
            <w:tcW w:w="4419" w:type="dxa"/>
          </w:tcPr>
          <w:p w:rsidR="00841DB0" w:rsidRDefault="00B61CC8">
            <w:pPr>
              <w:pStyle w:val="Contenidodelatabla"/>
              <w:spacing w:line="240" w:lineRule="auto"/>
              <w:jc w:val="center"/>
              <w:rPr>
                <w:rFonts w:ascii="Times New Roman" w:hAnsi="Times New Roman"/>
                <w:sz w:val="24"/>
                <w:szCs w:val="24"/>
              </w:rPr>
            </w:pPr>
            <w:r>
              <w:rPr>
                <w:noProof/>
                <w:lang w:val="en-US"/>
              </w:rPr>
              <mc:AlternateContent>
                <mc:Choice Requires="wps">
                  <w:drawing>
                    <wp:anchor distT="0" distB="0" distL="0" distR="0" simplePos="0" relativeHeight="251667456" behindDoc="0" locked="0" layoutInCell="1" allowOverlap="1" wp14:anchorId="2E47324E" wp14:editId="7C619D2B">
                      <wp:simplePos x="0" y="0"/>
                      <wp:positionH relativeFrom="column">
                        <wp:posOffset>1429385</wp:posOffset>
                      </wp:positionH>
                      <wp:positionV relativeFrom="paragraph">
                        <wp:posOffset>107315</wp:posOffset>
                      </wp:positionV>
                      <wp:extent cx="2661920" cy="33655"/>
                      <wp:effectExtent l="0" t="0" r="5080" b="4445"/>
                      <wp:wrapNone/>
                      <wp:docPr id="38" name="Forma24"/>
                      <wp:cNvGraphicFramePr/>
                      <a:graphic xmlns:a="http://schemas.openxmlformats.org/drawingml/2006/main">
                        <a:graphicData uri="http://schemas.microsoft.com/office/word/2010/wordprocessingShape">
                          <wps:wsp>
                            <wps:cNvCnPr/>
                            <wps:spPr>
                              <a:xfrm flipV="1">
                                <a:off x="0" y="0"/>
                                <a:ext cx="2661920" cy="33655"/>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5DB7D523" id="Forma24" o:spid="_x0000_s1026" style="position:absolute;flip:y;z-index:251667456;visibility:visible;mso-wrap-style:square;mso-wrap-distance-left:0;mso-wrap-distance-top:0;mso-wrap-distance-right:0;mso-wrap-distance-bottom:0;mso-position-horizontal:absolute;mso-position-horizontal-relative:text;mso-position-vertical:absolute;mso-position-vertical-relative:text" from="112.55pt,8.45pt" to="322.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"/>
                  </w:pict>
                </mc:Fallback>
              </mc:AlternateContent>
            </w:r>
            <w:r>
              <w:rPr>
                <w:rFonts w:ascii="Times New Roman" w:hAnsi="Times New Roman"/>
                <w:sz w:val="24"/>
                <w:szCs w:val="24"/>
              </w:rPr>
              <w:t>G</w:t>
            </w:r>
          </w:p>
        </w:tc>
        <w:tc>
          <w:tcPr>
            <w:tcW w:w="4419" w:type="dxa"/>
          </w:tcPr>
          <w:p w:rsidR="00841DB0" w:rsidRDefault="00EE1D95">
            <w:pPr>
              <w:pStyle w:val="Contenidodelatabla"/>
              <w:spacing w:line="240" w:lineRule="auto"/>
              <w:jc w:val="center"/>
              <w:rPr>
                <w:rFonts w:ascii="Times New Roman" w:hAnsi="Times New Roman"/>
                <w:sz w:val="24"/>
                <w:szCs w:val="24"/>
              </w:rPr>
            </w:pPr>
            <w:r>
              <w:rPr>
                <w:noProof/>
                <w:lang w:val="en-US"/>
              </w:rPr>
              <mc:AlternateContent>
                <mc:Choice Requires="wps">
                  <w:drawing>
                    <wp:anchor distT="0" distB="0" distL="0" distR="0" simplePos="0" relativeHeight="251675648" behindDoc="0" locked="0" layoutInCell="1" allowOverlap="1" wp14:anchorId="52C19ACA" wp14:editId="685C0C0D">
                      <wp:simplePos x="0" y="0"/>
                      <wp:positionH relativeFrom="column">
                        <wp:posOffset>-1296035</wp:posOffset>
                      </wp:positionH>
                      <wp:positionV relativeFrom="paragraph">
                        <wp:posOffset>82550</wp:posOffset>
                      </wp:positionV>
                      <wp:extent cx="2587625" cy="48260"/>
                      <wp:effectExtent l="0" t="0" r="0" b="0"/>
                      <wp:wrapNone/>
                      <wp:docPr id="37" name="Forma9"/>
                      <wp:cNvGraphicFramePr/>
                      <a:graphic xmlns:a="http://schemas.openxmlformats.org/drawingml/2006/main">
                        <a:graphicData uri="http://schemas.microsoft.com/office/word/2010/wordprocessingShape">
                          <wps:wsp>
                            <wps:cNvCnPr/>
                            <wps:spPr>
                              <a:xfrm flipV="1">
                                <a:off x="0" y="0"/>
                                <a:ext cx="2586960" cy="4752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w:pict>
                    <v:line w14:anchorId="654E29AF" id="Forma9" o:spid="_x0000_s1026" style="position:absolute;flip:y;z-index:251675648;visibility:visible;mso-wrap-style:square;mso-wrap-distance-left:0;mso-wrap-distance-top:0;mso-wrap-distance-right:0;mso-wrap-distance-bottom:0;mso-position-horizontal:absolute;mso-position-horizontal-relative:text;mso-position-vertical:absolute;mso-position-vertical-relative:text" from="-102.05pt,6.5pt" to="101.7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" stroked="f"/>
                  </w:pict>
                </mc:Fallback>
              </mc:AlternateContent>
            </w:r>
            <w:r>
              <w:rPr>
                <w:rFonts w:ascii="Times New Roman" w:hAnsi="Times New Roman"/>
                <w:sz w:val="24"/>
                <w:szCs w:val="24"/>
              </w:rPr>
              <w:t>d</w:t>
            </w:r>
          </w:p>
        </w:tc>
      </w:tr>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Default="00124870">
            <w:pPr>
              <w:pStyle w:val="Contenidodelatabla"/>
              <w:spacing w:line="240" w:lineRule="auto"/>
              <w:jc w:val="center"/>
              <w:rPr>
                <w:rFonts w:ascii="Times New Roman" w:hAnsi="Times New Roman"/>
                <w:sz w:val="24"/>
                <w:szCs w:val="24"/>
              </w:rPr>
            </w:pPr>
            <w:r>
              <w:rPr>
                <w:rFonts w:ascii="Times New Roman" w:hAnsi="Times New Roman"/>
                <w:sz w:val="24"/>
                <w:szCs w:val="24"/>
              </w:rPr>
              <w:t>e</w:t>
            </w:r>
          </w:p>
        </w:tc>
      </w:tr>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Default="00124870">
            <w:pPr>
              <w:pStyle w:val="Contenidodelatabla"/>
              <w:spacing w:line="240" w:lineRule="auto"/>
              <w:jc w:val="center"/>
              <w:rPr>
                <w:rFonts w:ascii="Times New Roman" w:hAnsi="Times New Roman"/>
                <w:sz w:val="24"/>
                <w:szCs w:val="24"/>
              </w:rPr>
            </w:pPr>
            <w:r>
              <w:rPr>
                <w:rFonts w:ascii="Times New Roman" w:hAnsi="Times New Roman"/>
                <w:sz w:val="24"/>
                <w:szCs w:val="24"/>
              </w:rPr>
              <w:t>f</w:t>
            </w:r>
          </w:p>
        </w:tc>
      </w:tr>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Default="00124870">
            <w:pPr>
              <w:pStyle w:val="Contenidodelatabla"/>
              <w:spacing w:line="240" w:lineRule="auto"/>
              <w:jc w:val="center"/>
              <w:rPr>
                <w:rFonts w:ascii="Times New Roman" w:hAnsi="Times New Roman"/>
                <w:sz w:val="24"/>
                <w:szCs w:val="24"/>
              </w:rPr>
            </w:pPr>
            <w:r>
              <w:rPr>
                <w:rFonts w:ascii="Times New Roman" w:hAnsi="Times New Roman"/>
                <w:sz w:val="24"/>
                <w:szCs w:val="24"/>
              </w:rPr>
              <w:t>h</w:t>
            </w:r>
          </w:p>
        </w:tc>
      </w:tr>
    </w:tbl>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Como resultado de estas articulaciones se maneja de la siguiente manera:</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Articulación c: a-b-c-d.</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Articulación f: b-e-f.</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Articulación g: c-d-g.</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Esto nos va a dar paso a la siguiente fase, para su análisis cuantitativo.</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1.11. Análisis cuantitativo de las articulaciones de ámbitos.</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Siguiendo con el proceso de construcción del objeto de investigación, se realizará esta fase en la que se retomara la tabla que contiene los ámbitos de investigación, jerarquizado por lo numero romanos, de los cuales a cada nivel se les dará un valor cuantitativo, quedando de la siguiente forma:</w:t>
      </w:r>
    </w:p>
    <w:p w:rsidR="00841DB0" w:rsidRDefault="00841DB0">
      <w:pPr>
        <w:spacing w:after="0" w:line="240" w:lineRule="auto"/>
        <w:jc w:val="both"/>
        <w:rPr>
          <w:rFonts w:ascii="Times New Roman" w:hAnsi="Times New Roman"/>
          <w:sz w:val="24"/>
          <w:szCs w:val="24"/>
        </w:rPr>
      </w:pPr>
    </w:p>
    <w:tbl>
      <w:tblPr>
        <w:tblW w:w="8838" w:type="dxa"/>
        <w:tblInd w:w="55" w:type="dxa"/>
        <w:tblCellMar>
          <w:top w:w="55" w:type="dxa"/>
          <w:left w:w="55" w:type="dxa"/>
          <w:bottom w:w="55" w:type="dxa"/>
          <w:right w:w="55" w:type="dxa"/>
        </w:tblCellMar>
        <w:tblLook w:val="04A0" w:firstRow="1" w:lastRow="0" w:firstColumn="1" w:lastColumn="0" w:noHBand="0" w:noVBand="1"/>
      </w:tblPr>
      <w:tblGrid>
        <w:gridCol w:w="1474"/>
        <w:gridCol w:w="1471"/>
        <w:gridCol w:w="1474"/>
        <w:gridCol w:w="1475"/>
        <w:gridCol w:w="1470"/>
        <w:gridCol w:w="1474"/>
      </w:tblGrid>
      <w:tr w:rsidR="00841DB0">
        <w:tc>
          <w:tcPr>
            <w:tcW w:w="1474"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I</w:t>
            </w:r>
          </w:p>
        </w:tc>
        <w:tc>
          <w:tcPr>
            <w:tcW w:w="1471"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II</w:t>
            </w:r>
          </w:p>
        </w:tc>
        <w:tc>
          <w:tcPr>
            <w:tcW w:w="1474"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III</w:t>
            </w:r>
          </w:p>
        </w:tc>
        <w:tc>
          <w:tcPr>
            <w:tcW w:w="1475"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IV</w:t>
            </w:r>
          </w:p>
        </w:tc>
        <w:tc>
          <w:tcPr>
            <w:tcW w:w="1470" w:type="dxa"/>
            <w:tcBorders>
              <w:top w:val="single" w:sz="2" w:space="0" w:color="000000"/>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V</w:t>
            </w:r>
          </w:p>
        </w:tc>
        <w:tc>
          <w:tcPr>
            <w:tcW w:w="1474" w:type="dxa"/>
            <w:tcBorders>
              <w:top w:val="single" w:sz="2" w:space="0" w:color="000000"/>
              <w:left w:val="single" w:sz="2" w:space="0" w:color="000000"/>
              <w:bottom w:val="single" w:sz="2" w:space="0" w:color="000000"/>
              <w:right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VI</w:t>
            </w:r>
          </w:p>
        </w:tc>
      </w:tr>
      <w:tr w:rsidR="00841DB0">
        <w:tc>
          <w:tcPr>
            <w:tcW w:w="1474"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f</w:t>
            </w:r>
          </w:p>
        </w:tc>
        <w:tc>
          <w:tcPr>
            <w:tcW w:w="1471" w:type="dxa"/>
            <w:tcBorders>
              <w:left w:val="single" w:sz="2" w:space="0" w:color="000000"/>
              <w:bottom w:val="single" w:sz="2" w:space="0" w:color="000000"/>
            </w:tcBorders>
          </w:tcPr>
          <w:p w:rsidR="00841DB0" w:rsidRDefault="004950EC">
            <w:pPr>
              <w:pStyle w:val="Contenidodelatabla"/>
              <w:spacing w:line="240" w:lineRule="auto"/>
              <w:jc w:val="center"/>
              <w:rPr>
                <w:rFonts w:ascii="Times New Roman" w:hAnsi="Times New Roman"/>
                <w:sz w:val="24"/>
                <w:szCs w:val="24"/>
              </w:rPr>
            </w:pPr>
            <w:r>
              <w:rPr>
                <w:rFonts w:ascii="Times New Roman" w:hAnsi="Times New Roman"/>
                <w:sz w:val="24"/>
                <w:szCs w:val="24"/>
              </w:rPr>
              <w:t>g</w:t>
            </w:r>
          </w:p>
        </w:tc>
        <w:tc>
          <w:tcPr>
            <w:tcW w:w="1474" w:type="dxa"/>
            <w:tcBorders>
              <w:left w:val="single" w:sz="2" w:space="0" w:color="000000"/>
              <w:bottom w:val="single" w:sz="2" w:space="0" w:color="000000"/>
            </w:tcBorders>
          </w:tcPr>
          <w:p w:rsidR="00841DB0" w:rsidRDefault="004950EC">
            <w:pPr>
              <w:pStyle w:val="Contenidodelatabla"/>
              <w:spacing w:line="240" w:lineRule="auto"/>
              <w:jc w:val="center"/>
              <w:rPr>
                <w:rFonts w:ascii="Times New Roman" w:hAnsi="Times New Roman"/>
                <w:sz w:val="24"/>
                <w:szCs w:val="24"/>
              </w:rPr>
            </w:pPr>
            <w:r>
              <w:rPr>
                <w:rFonts w:ascii="Times New Roman" w:hAnsi="Times New Roman"/>
                <w:sz w:val="24"/>
                <w:szCs w:val="24"/>
              </w:rPr>
              <w:t>c</w:t>
            </w:r>
          </w:p>
        </w:tc>
        <w:tc>
          <w:tcPr>
            <w:tcW w:w="1475" w:type="dxa"/>
            <w:tcBorders>
              <w:left w:val="single" w:sz="2" w:space="0" w:color="000000"/>
              <w:bottom w:val="single" w:sz="2" w:space="0" w:color="000000"/>
            </w:tcBorders>
          </w:tcPr>
          <w:p w:rsidR="00841DB0" w:rsidRDefault="004950EC">
            <w:pPr>
              <w:pStyle w:val="Contenidodelatabla"/>
              <w:spacing w:line="240" w:lineRule="auto"/>
              <w:jc w:val="center"/>
              <w:rPr>
                <w:rFonts w:ascii="Times New Roman" w:hAnsi="Times New Roman"/>
                <w:sz w:val="24"/>
                <w:szCs w:val="24"/>
              </w:rPr>
            </w:pPr>
            <w:r>
              <w:rPr>
                <w:rFonts w:ascii="Times New Roman" w:hAnsi="Times New Roman"/>
                <w:sz w:val="24"/>
                <w:szCs w:val="24"/>
              </w:rPr>
              <w:t>b</w:t>
            </w:r>
          </w:p>
        </w:tc>
        <w:tc>
          <w:tcPr>
            <w:tcW w:w="1470" w:type="dxa"/>
            <w:tcBorders>
              <w:left w:val="single" w:sz="2" w:space="0" w:color="000000"/>
              <w:bottom w:val="single" w:sz="2" w:space="0" w:color="000000"/>
            </w:tcBorders>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d</w:t>
            </w:r>
          </w:p>
        </w:tc>
        <w:tc>
          <w:tcPr>
            <w:tcW w:w="1474" w:type="dxa"/>
            <w:tcBorders>
              <w:left w:val="single" w:sz="2" w:space="0" w:color="000000"/>
              <w:bottom w:val="single" w:sz="2" w:space="0" w:color="000000"/>
              <w:right w:val="single" w:sz="2" w:space="0" w:color="000000"/>
            </w:tcBorders>
          </w:tcPr>
          <w:p w:rsidR="00841DB0" w:rsidRDefault="004950EC">
            <w:pPr>
              <w:pStyle w:val="Contenidodelatabla"/>
              <w:spacing w:line="240" w:lineRule="auto"/>
              <w:jc w:val="center"/>
              <w:rPr>
                <w:rFonts w:ascii="Times New Roman" w:hAnsi="Times New Roman"/>
                <w:sz w:val="24"/>
                <w:szCs w:val="24"/>
              </w:rPr>
            </w:pPr>
            <w:r>
              <w:rPr>
                <w:rFonts w:ascii="Times New Roman" w:hAnsi="Times New Roman"/>
                <w:sz w:val="24"/>
                <w:szCs w:val="24"/>
              </w:rPr>
              <w:t>a</w:t>
            </w:r>
          </w:p>
        </w:tc>
      </w:tr>
      <w:tr w:rsidR="00841DB0">
        <w:tc>
          <w:tcPr>
            <w:tcW w:w="1474"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1471"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1474"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1475" w:type="dxa"/>
            <w:tcBorders>
              <w:left w:val="single" w:sz="2" w:space="0" w:color="000000"/>
              <w:bottom w:val="single" w:sz="2" w:space="0" w:color="000000"/>
            </w:tcBorders>
          </w:tcPr>
          <w:p w:rsidR="00841DB0" w:rsidRDefault="004950EC">
            <w:pPr>
              <w:pStyle w:val="Contenidodelatabla"/>
              <w:spacing w:line="240" w:lineRule="auto"/>
              <w:jc w:val="center"/>
              <w:rPr>
                <w:rFonts w:ascii="Times New Roman" w:hAnsi="Times New Roman"/>
                <w:sz w:val="24"/>
                <w:szCs w:val="24"/>
              </w:rPr>
            </w:pPr>
            <w:r>
              <w:rPr>
                <w:rFonts w:ascii="Times New Roman" w:hAnsi="Times New Roman"/>
                <w:sz w:val="24"/>
                <w:szCs w:val="24"/>
              </w:rPr>
              <w:t>e</w:t>
            </w:r>
          </w:p>
        </w:tc>
        <w:tc>
          <w:tcPr>
            <w:tcW w:w="1470" w:type="dxa"/>
            <w:tcBorders>
              <w:left w:val="single" w:sz="2" w:space="0" w:color="000000"/>
              <w:bottom w:val="single" w:sz="2" w:space="0" w:color="000000"/>
            </w:tcBorders>
          </w:tcPr>
          <w:p w:rsidR="00841DB0" w:rsidRDefault="00841DB0">
            <w:pPr>
              <w:pStyle w:val="Contenidodelatabla"/>
              <w:spacing w:line="240" w:lineRule="auto"/>
              <w:jc w:val="center"/>
              <w:rPr>
                <w:rFonts w:ascii="Times New Roman" w:hAnsi="Times New Roman"/>
                <w:sz w:val="24"/>
                <w:szCs w:val="24"/>
              </w:rPr>
            </w:pPr>
          </w:p>
        </w:tc>
        <w:tc>
          <w:tcPr>
            <w:tcW w:w="1474" w:type="dxa"/>
            <w:tcBorders>
              <w:left w:val="single" w:sz="2" w:space="0" w:color="000000"/>
              <w:bottom w:val="single" w:sz="2" w:space="0" w:color="000000"/>
              <w:right w:val="single" w:sz="2" w:space="0" w:color="000000"/>
            </w:tcBorders>
          </w:tcPr>
          <w:p w:rsidR="00841DB0" w:rsidRDefault="004950EC">
            <w:pPr>
              <w:pStyle w:val="Contenidodelatabla"/>
              <w:spacing w:line="240" w:lineRule="auto"/>
              <w:jc w:val="center"/>
              <w:rPr>
                <w:rFonts w:ascii="Times New Roman" w:hAnsi="Times New Roman"/>
                <w:sz w:val="24"/>
                <w:szCs w:val="24"/>
              </w:rPr>
            </w:pPr>
            <w:r>
              <w:rPr>
                <w:rFonts w:ascii="Times New Roman" w:hAnsi="Times New Roman"/>
                <w:sz w:val="24"/>
                <w:szCs w:val="24"/>
              </w:rPr>
              <w:t>h</w:t>
            </w:r>
          </w:p>
        </w:tc>
      </w:tr>
    </w:tbl>
    <w:p w:rsidR="00841DB0" w:rsidRDefault="00841DB0">
      <w:pPr>
        <w:spacing w:line="240" w:lineRule="auto"/>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Como resultado de los seis niveles quedo así:</w:t>
      </w:r>
    </w:p>
    <w:p w:rsidR="00841DB0" w:rsidRDefault="00EE1D95">
      <w:pPr>
        <w:spacing w:after="0" w:line="240" w:lineRule="auto"/>
        <w:rPr>
          <w:rFonts w:ascii="Times New Roman" w:hAnsi="Times New Roman"/>
          <w:sz w:val="24"/>
          <w:szCs w:val="24"/>
        </w:rPr>
      </w:pPr>
      <w:r>
        <w:rPr>
          <w:rFonts w:ascii="Times New Roman" w:hAnsi="Times New Roman"/>
          <w:sz w:val="24"/>
          <w:szCs w:val="24"/>
        </w:rPr>
        <w:t>- Nivel I valdrá 6</w:t>
      </w:r>
    </w:p>
    <w:p w:rsidR="00841DB0" w:rsidRDefault="00EE1D95">
      <w:pPr>
        <w:spacing w:after="0" w:line="240" w:lineRule="auto"/>
        <w:rPr>
          <w:rFonts w:ascii="Times New Roman" w:hAnsi="Times New Roman"/>
          <w:sz w:val="24"/>
          <w:szCs w:val="24"/>
        </w:rPr>
      </w:pPr>
      <w:r>
        <w:rPr>
          <w:rFonts w:ascii="Times New Roman" w:hAnsi="Times New Roman"/>
          <w:sz w:val="24"/>
          <w:szCs w:val="24"/>
        </w:rPr>
        <w:t>- Nivel II valdrá 5</w:t>
      </w:r>
    </w:p>
    <w:p w:rsidR="00841DB0" w:rsidRDefault="00EE1D95">
      <w:pPr>
        <w:spacing w:after="0" w:line="240" w:lineRule="auto"/>
        <w:rPr>
          <w:rFonts w:ascii="Times New Roman" w:hAnsi="Times New Roman"/>
          <w:sz w:val="24"/>
          <w:szCs w:val="24"/>
        </w:rPr>
      </w:pPr>
      <w:r>
        <w:rPr>
          <w:rFonts w:ascii="Times New Roman" w:hAnsi="Times New Roman"/>
          <w:sz w:val="24"/>
          <w:szCs w:val="24"/>
        </w:rPr>
        <w:t>- Nivel III valdrá 4</w:t>
      </w:r>
    </w:p>
    <w:p w:rsidR="00841DB0" w:rsidRDefault="00EE1D95">
      <w:pPr>
        <w:spacing w:after="0" w:line="240" w:lineRule="auto"/>
        <w:rPr>
          <w:rFonts w:ascii="Times New Roman" w:hAnsi="Times New Roman"/>
          <w:sz w:val="24"/>
          <w:szCs w:val="24"/>
        </w:rPr>
      </w:pPr>
      <w:r>
        <w:rPr>
          <w:rFonts w:ascii="Times New Roman" w:hAnsi="Times New Roman"/>
          <w:sz w:val="24"/>
          <w:szCs w:val="24"/>
        </w:rPr>
        <w:t>- Nivel IV valdrá 3</w:t>
      </w:r>
    </w:p>
    <w:p w:rsidR="00841DB0" w:rsidRDefault="00EE1D95">
      <w:pPr>
        <w:spacing w:after="0" w:line="240" w:lineRule="auto"/>
        <w:rPr>
          <w:rFonts w:ascii="Times New Roman" w:hAnsi="Times New Roman"/>
          <w:sz w:val="24"/>
          <w:szCs w:val="24"/>
        </w:rPr>
      </w:pPr>
      <w:r>
        <w:rPr>
          <w:rFonts w:ascii="Times New Roman" w:hAnsi="Times New Roman"/>
          <w:sz w:val="24"/>
          <w:szCs w:val="24"/>
        </w:rPr>
        <w:t>-Nivel V valdrá 2</w:t>
      </w:r>
    </w:p>
    <w:p w:rsidR="00841DB0" w:rsidRDefault="00EE1D95">
      <w:pPr>
        <w:spacing w:after="0" w:line="240" w:lineRule="auto"/>
        <w:rPr>
          <w:rFonts w:ascii="Times New Roman" w:hAnsi="Times New Roman"/>
          <w:sz w:val="24"/>
          <w:szCs w:val="24"/>
        </w:rPr>
      </w:pPr>
      <w:r>
        <w:rPr>
          <w:rFonts w:ascii="Times New Roman" w:hAnsi="Times New Roman"/>
          <w:sz w:val="24"/>
          <w:szCs w:val="24"/>
        </w:rPr>
        <w:lastRenderedPageBreak/>
        <w:t>- Nivel VI valdrá 1</w:t>
      </w:r>
    </w:p>
    <w:p w:rsidR="00841DB0" w:rsidRDefault="00841DB0">
      <w:pPr>
        <w:spacing w:after="0" w:line="240" w:lineRule="auto"/>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xml:space="preserve">Ahora se procede aplicar los valores cuantitativos a cada una de las articulaciones, quedando de la siguiente manera: </w:t>
      </w:r>
    </w:p>
    <w:p w:rsidR="00841DB0" w:rsidRDefault="00841DB0">
      <w:pPr>
        <w:spacing w:after="0" w:line="240" w:lineRule="auto"/>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 Articulación c= a+b+c+d</w:t>
      </w:r>
    </w:p>
    <w:p w:rsidR="00841DB0" w:rsidRDefault="00EE1D95">
      <w:pPr>
        <w:spacing w:after="0" w:line="240" w:lineRule="auto"/>
        <w:rPr>
          <w:rFonts w:ascii="Times New Roman" w:hAnsi="Times New Roman"/>
          <w:sz w:val="24"/>
          <w:szCs w:val="24"/>
        </w:rPr>
      </w:pPr>
      <w:r>
        <w:rPr>
          <w:rFonts w:ascii="Times New Roman" w:hAnsi="Times New Roman"/>
          <w:sz w:val="24"/>
          <w:szCs w:val="24"/>
        </w:rPr>
        <w:t>c= a(1) + b (3) +c (4)+ d(2)</w:t>
      </w:r>
    </w:p>
    <w:p w:rsidR="00841DB0" w:rsidRDefault="00EE1D95">
      <w:pPr>
        <w:spacing w:after="0" w:line="240" w:lineRule="auto"/>
        <w:rPr>
          <w:rFonts w:ascii="Times New Roman" w:hAnsi="Times New Roman"/>
          <w:sz w:val="24"/>
          <w:szCs w:val="24"/>
        </w:rPr>
      </w:pPr>
      <w:r>
        <w:rPr>
          <w:rFonts w:ascii="Times New Roman" w:hAnsi="Times New Roman"/>
          <w:sz w:val="24"/>
          <w:szCs w:val="24"/>
        </w:rPr>
        <w:t>c= 1+3+4+2</w:t>
      </w:r>
    </w:p>
    <w:p w:rsidR="00841DB0" w:rsidRDefault="00EE1D95">
      <w:pPr>
        <w:spacing w:after="0" w:line="240" w:lineRule="auto"/>
        <w:rPr>
          <w:rFonts w:ascii="Times New Roman" w:hAnsi="Times New Roman"/>
          <w:sz w:val="24"/>
          <w:szCs w:val="24"/>
        </w:rPr>
      </w:pPr>
      <w:r>
        <w:rPr>
          <w:rFonts w:ascii="Times New Roman" w:hAnsi="Times New Roman"/>
          <w:sz w:val="24"/>
          <w:szCs w:val="24"/>
        </w:rPr>
        <w:t>c= 10</w:t>
      </w:r>
    </w:p>
    <w:p w:rsidR="00841DB0" w:rsidRDefault="00841DB0">
      <w:pPr>
        <w:spacing w:after="0" w:line="240" w:lineRule="auto"/>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-Articulación f= b+e+f</w:t>
      </w:r>
    </w:p>
    <w:p w:rsidR="00841DB0" w:rsidRDefault="00EE1D95">
      <w:pPr>
        <w:spacing w:after="0" w:line="240" w:lineRule="auto"/>
        <w:rPr>
          <w:rFonts w:ascii="Times New Roman" w:hAnsi="Times New Roman"/>
          <w:sz w:val="24"/>
          <w:szCs w:val="24"/>
        </w:rPr>
      </w:pPr>
      <w:r>
        <w:rPr>
          <w:rFonts w:ascii="Times New Roman" w:hAnsi="Times New Roman"/>
          <w:sz w:val="24"/>
          <w:szCs w:val="24"/>
        </w:rPr>
        <w:t>f= b(3) + e(3) +f (6)</w:t>
      </w:r>
    </w:p>
    <w:p w:rsidR="00841DB0" w:rsidRDefault="00EE1D95">
      <w:pPr>
        <w:spacing w:after="0" w:line="240" w:lineRule="auto"/>
        <w:rPr>
          <w:rFonts w:ascii="Times New Roman" w:hAnsi="Times New Roman"/>
          <w:sz w:val="24"/>
          <w:szCs w:val="24"/>
        </w:rPr>
      </w:pPr>
      <w:r>
        <w:rPr>
          <w:rFonts w:ascii="Times New Roman" w:hAnsi="Times New Roman"/>
          <w:sz w:val="24"/>
          <w:szCs w:val="24"/>
        </w:rPr>
        <w:t>f= 3+3+6</w:t>
      </w:r>
    </w:p>
    <w:p w:rsidR="00841DB0" w:rsidRDefault="00EE1D95">
      <w:pPr>
        <w:spacing w:after="0" w:line="240" w:lineRule="auto"/>
        <w:rPr>
          <w:rFonts w:ascii="Times New Roman" w:hAnsi="Times New Roman"/>
          <w:sz w:val="24"/>
          <w:szCs w:val="24"/>
        </w:rPr>
      </w:pPr>
      <w:r>
        <w:rPr>
          <w:rFonts w:ascii="Times New Roman" w:hAnsi="Times New Roman"/>
          <w:sz w:val="24"/>
          <w:szCs w:val="24"/>
        </w:rPr>
        <w:t>f= 12</w:t>
      </w:r>
    </w:p>
    <w:p w:rsidR="00841DB0" w:rsidRDefault="00841DB0">
      <w:pPr>
        <w:spacing w:after="0" w:line="240" w:lineRule="auto"/>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-Articulación g= c +d+g</w:t>
      </w:r>
    </w:p>
    <w:p w:rsidR="00841DB0" w:rsidRDefault="00EE1D95">
      <w:pPr>
        <w:spacing w:after="0" w:line="240" w:lineRule="auto"/>
        <w:rPr>
          <w:rFonts w:ascii="Times New Roman" w:hAnsi="Times New Roman"/>
          <w:sz w:val="24"/>
          <w:szCs w:val="24"/>
        </w:rPr>
      </w:pPr>
      <w:r>
        <w:rPr>
          <w:rFonts w:ascii="Times New Roman" w:hAnsi="Times New Roman"/>
          <w:sz w:val="24"/>
          <w:szCs w:val="24"/>
        </w:rPr>
        <w:t>g= c (4) +d (2) +g (5)</w:t>
      </w:r>
    </w:p>
    <w:p w:rsidR="00841DB0" w:rsidRDefault="00EE1D95">
      <w:pPr>
        <w:spacing w:after="0" w:line="240" w:lineRule="auto"/>
        <w:rPr>
          <w:rFonts w:ascii="Times New Roman" w:hAnsi="Times New Roman"/>
          <w:sz w:val="24"/>
          <w:szCs w:val="24"/>
        </w:rPr>
      </w:pPr>
      <w:r>
        <w:rPr>
          <w:rFonts w:ascii="Times New Roman" w:hAnsi="Times New Roman"/>
          <w:sz w:val="24"/>
          <w:szCs w:val="24"/>
        </w:rPr>
        <w:t>g= 4+2+5</w:t>
      </w:r>
    </w:p>
    <w:p w:rsidR="00841DB0" w:rsidRDefault="00EE1D95">
      <w:pPr>
        <w:spacing w:after="0" w:line="240" w:lineRule="auto"/>
        <w:rPr>
          <w:rFonts w:ascii="Times New Roman" w:hAnsi="Times New Roman"/>
          <w:sz w:val="24"/>
          <w:szCs w:val="24"/>
        </w:rPr>
      </w:pPr>
      <w:r>
        <w:rPr>
          <w:rFonts w:ascii="Times New Roman" w:hAnsi="Times New Roman"/>
          <w:sz w:val="24"/>
          <w:szCs w:val="24"/>
        </w:rPr>
        <w:t>g= 11</w:t>
      </w:r>
    </w:p>
    <w:p w:rsidR="00841DB0" w:rsidRDefault="00841DB0">
      <w:pPr>
        <w:spacing w:after="0" w:line="240" w:lineRule="auto"/>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De este modo el resultado de la articulación f es la que tiene  mayor valor cuantitativo, siguiendo como segundo y tercer lugar las articulaciones c y g.</w:t>
      </w:r>
    </w:p>
    <w:p w:rsidR="00841DB0" w:rsidRDefault="00841DB0">
      <w:pPr>
        <w:spacing w:after="0" w:line="240" w:lineRule="auto"/>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1.12. Construcción de la intencionalidad investigativa.</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xml:space="preserve">Hasta esta fase se ha realizado las preocupaciones investigativas, que fueron sometidas a un proceso de análisis, hasta llegar a las articulaciones de ámbitos de indagación y su tratamiento cuantitativo. Para ayudar a estas articulaciones es importante responder la siguiente interrogante: ¿Que quiero hacer con el conocimiento resultante de mi </w:t>
      </w:r>
      <w:r w:rsidR="00E81117">
        <w:rPr>
          <w:rFonts w:ascii="Times New Roman" w:hAnsi="Times New Roman"/>
          <w:sz w:val="24"/>
          <w:szCs w:val="24"/>
        </w:rPr>
        <w:t>investigación?</w:t>
      </w:r>
      <w:r>
        <w:rPr>
          <w:rFonts w:ascii="Times New Roman" w:hAnsi="Times New Roman"/>
          <w:sz w:val="24"/>
          <w:szCs w:val="24"/>
        </w:rPr>
        <w:t xml:space="preserve"> La contestación de esta pregunta </w:t>
      </w:r>
      <w:r w:rsidR="00E81117">
        <w:rPr>
          <w:rFonts w:ascii="Times New Roman" w:hAnsi="Times New Roman"/>
          <w:sz w:val="24"/>
          <w:szCs w:val="24"/>
        </w:rPr>
        <w:t>será</w:t>
      </w:r>
      <w:r>
        <w:rPr>
          <w:rFonts w:ascii="Times New Roman" w:hAnsi="Times New Roman"/>
          <w:sz w:val="24"/>
          <w:szCs w:val="24"/>
        </w:rPr>
        <w:t xml:space="preserve"> el objeto que se debe investigar. La intencionalidad investigativa queda de la siguiente manera: </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Generar la interacción docente-alumno, para fomentar el interés del educando en tener un aprendizaje significativo durante las clases en línea.</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De esta manera quedo la intencionalidad investigativa, y se dará paso a su análisis.</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1.13. Análisis de la vinculación de los contenidos de cada articulación con la intencionalidad investigativa.</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xml:space="preserve">En esta fase se representa a la intencionalidad investigativa con un símbolo, en este caso sería &amp;, de ahí se relacionaran con los ámbitos constitutivos de cada articulación con el resultado del ejercicio 1.10, así que resultaron las siguientes articulaciones: </w:t>
      </w:r>
    </w:p>
    <w:p w:rsidR="00841DB0" w:rsidRDefault="00841DB0">
      <w:pPr>
        <w:spacing w:after="0" w:line="240" w:lineRule="auto"/>
        <w:jc w:val="both"/>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 Articulación c= a -b – c -d</w:t>
      </w:r>
    </w:p>
    <w:tbl>
      <w:tblPr>
        <w:tblStyle w:val="TableGrid"/>
        <w:tblW w:w="8838" w:type="dxa"/>
        <w:tblLook w:val="04A0" w:firstRow="1" w:lastRow="0" w:firstColumn="1" w:lastColumn="0" w:noHBand="0" w:noVBand="1"/>
      </w:tblPr>
      <w:tblGrid>
        <w:gridCol w:w="4419"/>
        <w:gridCol w:w="4419"/>
      </w:tblGrid>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Default="00AB4F57">
            <w:pPr>
              <w:pStyle w:val="Contenidodelatabla"/>
              <w:spacing w:line="240" w:lineRule="auto"/>
              <w:jc w:val="center"/>
              <w:rPr>
                <w:rFonts w:ascii="Times New Roman" w:hAnsi="Times New Roman"/>
                <w:sz w:val="24"/>
                <w:szCs w:val="24"/>
              </w:rPr>
            </w:pPr>
            <w:r>
              <w:rPr>
                <w:noProof/>
                <w:lang w:val="en-US"/>
              </w:rPr>
              <mc:AlternateContent>
                <mc:Choice Requires="wps">
                  <w:drawing>
                    <wp:anchor distT="0" distB="0" distL="0" distR="0" simplePos="0" relativeHeight="251665408" behindDoc="0" locked="0" layoutInCell="1" allowOverlap="1" wp14:anchorId="24E2C3D2" wp14:editId="2A7F22FC">
                      <wp:simplePos x="0" y="0"/>
                      <wp:positionH relativeFrom="column">
                        <wp:posOffset>-1362075</wp:posOffset>
                      </wp:positionH>
                      <wp:positionV relativeFrom="paragraph">
                        <wp:posOffset>158749</wp:posOffset>
                      </wp:positionV>
                      <wp:extent cx="2562225" cy="298450"/>
                      <wp:effectExtent l="0" t="0" r="28575" b="25400"/>
                      <wp:wrapNone/>
                      <wp:docPr id="40" name="Forma25"/>
                      <wp:cNvGraphicFramePr/>
                      <a:graphic xmlns:a="http://schemas.openxmlformats.org/drawingml/2006/main">
                        <a:graphicData uri="http://schemas.microsoft.com/office/word/2010/wordprocessingShape">
                          <wps:wsp>
                            <wps:cNvCnPr/>
                            <wps:spPr>
                              <a:xfrm flipV="1">
                                <a:off x="0" y="0"/>
                                <a:ext cx="2562225" cy="29845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3B6596C2" id="Forma25" o:spid="_x0000_s1026" style="position:absolute;flip:y;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107.25pt,12.5pt" to="94.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"/>
                  </w:pict>
                </mc:Fallback>
              </mc:AlternateContent>
            </w:r>
            <w:r w:rsidR="00EE1D95">
              <w:rPr>
                <w:noProof/>
                <w:lang w:val="en-US"/>
              </w:rPr>
              <mc:AlternateContent>
                <mc:Choice Requires="wps">
                  <w:drawing>
                    <wp:anchor distT="0" distB="0" distL="0" distR="0" simplePos="0" relativeHeight="251653120" behindDoc="0" locked="0" layoutInCell="1" allowOverlap="1" wp14:anchorId="1F56671A" wp14:editId="50BE056B">
                      <wp:simplePos x="0" y="0"/>
                      <wp:positionH relativeFrom="column">
                        <wp:posOffset>-1362710</wp:posOffset>
                      </wp:positionH>
                      <wp:positionV relativeFrom="paragraph">
                        <wp:posOffset>111125</wp:posOffset>
                      </wp:positionV>
                      <wp:extent cx="2694940" cy="346075"/>
                      <wp:effectExtent l="0" t="0" r="0" b="0"/>
                      <wp:wrapNone/>
                      <wp:docPr id="39" name="Forma10"/>
                      <wp:cNvGraphicFramePr/>
                      <a:graphic xmlns:a="http://schemas.openxmlformats.org/drawingml/2006/main">
                        <a:graphicData uri="http://schemas.microsoft.com/office/word/2010/wordprocessingShape">
                          <wps:wsp>
                            <wps:cNvCnPr/>
                            <wps:spPr>
                              <a:xfrm flipV="1">
                                <a:off x="0" y="0"/>
                                <a:ext cx="2694240" cy="34560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w:pict>
                    <v:line w14:anchorId="0D2F2B34" id="Forma10" o:spid="_x0000_s1026" style="position:absolute;flip:y;z-index:251653120;visibility:visible;mso-wrap-style:square;mso-wrap-distance-left:0;mso-wrap-distance-top:0;mso-wrap-distance-right:0;mso-wrap-distance-bottom:0;mso-position-horizontal:absolute;mso-position-horizontal-relative:text;mso-position-vertical:absolute;mso-position-vertical-relative:text" from="-107.3pt,8.75pt" to="104.9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" stroked="f"/>
                  </w:pict>
                </mc:Fallback>
              </mc:AlternateContent>
            </w:r>
            <w:r w:rsidR="00EE1D95">
              <w:rPr>
                <w:rFonts w:ascii="Times New Roman" w:hAnsi="Times New Roman"/>
                <w:sz w:val="24"/>
                <w:szCs w:val="24"/>
              </w:rPr>
              <w:t>a</w:t>
            </w:r>
          </w:p>
        </w:tc>
      </w:tr>
      <w:tr w:rsidR="00841DB0" w:rsidTr="00B61CC8">
        <w:tc>
          <w:tcPr>
            <w:tcW w:w="4419" w:type="dxa"/>
          </w:tcPr>
          <w:p w:rsidR="00841DB0" w:rsidRDefault="00EE1D95">
            <w:pPr>
              <w:pStyle w:val="Contenidodelatabla"/>
              <w:spacing w:line="240" w:lineRule="auto"/>
              <w:jc w:val="center"/>
              <w:rPr>
                <w:rFonts w:ascii="Times New Roman" w:hAnsi="Times New Roman"/>
                <w:sz w:val="24"/>
                <w:szCs w:val="24"/>
              </w:rPr>
            </w:pPr>
            <w:r>
              <w:rPr>
                <w:noProof/>
                <w:lang w:val="en-US"/>
              </w:rPr>
              <mc:AlternateContent>
                <mc:Choice Requires="wps">
                  <w:drawing>
                    <wp:anchor distT="0" distB="0" distL="0" distR="0" simplePos="0" relativeHeight="251676672" behindDoc="0" locked="0" layoutInCell="1" allowOverlap="1" wp14:anchorId="6A6DF343" wp14:editId="171A49C1">
                      <wp:simplePos x="0" y="0"/>
                      <wp:positionH relativeFrom="column">
                        <wp:posOffset>1456055</wp:posOffset>
                      </wp:positionH>
                      <wp:positionV relativeFrom="paragraph">
                        <wp:posOffset>131445</wp:posOffset>
                      </wp:positionV>
                      <wp:extent cx="2628265" cy="356235"/>
                      <wp:effectExtent l="0" t="0" r="0" b="0"/>
                      <wp:wrapNone/>
                      <wp:docPr id="41" name="Forma12"/>
                      <wp:cNvGraphicFramePr/>
                      <a:graphic xmlns:a="http://schemas.openxmlformats.org/drawingml/2006/main">
                        <a:graphicData uri="http://schemas.microsoft.com/office/word/2010/wordprocessingShape">
                          <wps:wsp>
                            <wps:cNvCnPr/>
                            <wps:spPr>
                              <a:xfrm>
                                <a:off x="0" y="0"/>
                                <a:ext cx="2627640" cy="35568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w:pict>
                    <v:line w14:anchorId="2C4C38C6" id="Forma12" o:spid="_x0000_s1026" style="position:absolute;z-index:251676672;visibility:visible;mso-wrap-style:square;mso-wrap-distance-left:0;mso-wrap-distance-top:0;mso-wrap-distance-right:0;mso-wrap-distance-bottom:0;mso-position-horizontal:absolute;mso-position-horizontal-relative:text;mso-position-vertical:absolute;mso-position-vertical-relative:text" from="114.65pt,10.35pt" to="321.6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" stroked="f"/>
                  </w:pict>
                </mc:Fallback>
              </mc:AlternateContent>
            </w:r>
            <w:r>
              <w:rPr>
                <w:rFonts w:ascii="Times New Roman" w:hAnsi="Times New Roman"/>
                <w:sz w:val="24"/>
                <w:szCs w:val="24"/>
              </w:rPr>
              <w:t>&amp;</w:t>
            </w:r>
          </w:p>
        </w:tc>
        <w:tc>
          <w:tcPr>
            <w:tcW w:w="4419" w:type="dxa"/>
          </w:tcPr>
          <w:p w:rsidR="00841DB0" w:rsidRDefault="00E34B16">
            <w:pPr>
              <w:pStyle w:val="Contenidodelatabla"/>
              <w:spacing w:line="240" w:lineRule="auto"/>
              <w:jc w:val="center"/>
              <w:rPr>
                <w:rFonts w:ascii="Times New Roman" w:hAnsi="Times New Roman"/>
                <w:sz w:val="24"/>
                <w:szCs w:val="24"/>
              </w:rPr>
            </w:pPr>
            <w:r>
              <w:rPr>
                <w:noProof/>
                <w:lang w:val="en-US"/>
              </w:rPr>
              <mc:AlternateContent>
                <mc:Choice Requires="wps">
                  <w:drawing>
                    <wp:anchor distT="0" distB="0" distL="0" distR="0" simplePos="0" relativeHeight="251661312" behindDoc="0" locked="0" layoutInCell="1" allowOverlap="1" wp14:anchorId="628A586B" wp14:editId="706EDEC1">
                      <wp:simplePos x="0" y="0"/>
                      <wp:positionH relativeFrom="column">
                        <wp:posOffset>-1266825</wp:posOffset>
                      </wp:positionH>
                      <wp:positionV relativeFrom="paragraph">
                        <wp:posOffset>145415</wp:posOffset>
                      </wp:positionV>
                      <wp:extent cx="2466975" cy="276225"/>
                      <wp:effectExtent l="0" t="0" r="28575" b="28575"/>
                      <wp:wrapNone/>
                      <wp:docPr id="44" name="Forma27"/>
                      <wp:cNvGraphicFramePr/>
                      <a:graphic xmlns:a="http://schemas.openxmlformats.org/drawingml/2006/main">
                        <a:graphicData uri="http://schemas.microsoft.com/office/word/2010/wordprocessingShape">
                          <wps:wsp>
                            <wps:cNvCnPr/>
                            <wps:spPr>
                              <a:xfrm>
                                <a:off x="0" y="0"/>
                                <a:ext cx="2466975" cy="276225"/>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66468DBB" id="Forma27" o:spid="_x0000_s1026" style="position:absolute;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99.75pt,11.45pt" to="94.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"/>
                  </w:pict>
                </mc:Fallback>
              </mc:AlternateContent>
            </w:r>
            <w:r>
              <w:rPr>
                <w:noProof/>
                <w:lang w:val="en-US"/>
              </w:rPr>
              <mc:AlternateContent>
                <mc:Choice Requires="wps">
                  <w:drawing>
                    <wp:anchor distT="0" distB="0" distL="0" distR="0" simplePos="0" relativeHeight="251660288" behindDoc="0" locked="0" layoutInCell="1" allowOverlap="1" wp14:anchorId="3BF5D63A" wp14:editId="61284FCD">
                      <wp:simplePos x="0" y="0"/>
                      <wp:positionH relativeFrom="column">
                        <wp:posOffset>-1295399</wp:posOffset>
                      </wp:positionH>
                      <wp:positionV relativeFrom="paragraph">
                        <wp:posOffset>78740</wp:posOffset>
                      </wp:positionV>
                      <wp:extent cx="2495550" cy="54610"/>
                      <wp:effectExtent l="0" t="0" r="19050" b="21590"/>
                      <wp:wrapNone/>
                      <wp:docPr id="43" name="Forma26"/>
                      <wp:cNvGraphicFramePr/>
                      <a:graphic xmlns:a="http://schemas.openxmlformats.org/drawingml/2006/main">
                        <a:graphicData uri="http://schemas.microsoft.com/office/word/2010/wordprocessingShape">
                          <wps:wsp>
                            <wps:cNvCnPr/>
                            <wps:spPr>
                              <a:xfrm flipV="1">
                                <a:off x="0" y="0"/>
                                <a:ext cx="2495550" cy="5461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anchor>
                  </w:drawing>
                </mc:Choice>
                <mc:Fallback>
                  <w:pict>
                    <v:line w14:anchorId="2C28B5AF" id="Forma26" o:spid="_x0000_s1026" style="position:absolute;flip:y;z-index:25166028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102pt,6.2pt" to="94.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"/>
                  </w:pict>
                </mc:Fallback>
              </mc:AlternateContent>
            </w:r>
            <w:r w:rsidR="00EE1D95">
              <w:rPr>
                <w:noProof/>
                <w:lang w:val="en-US"/>
              </w:rPr>
              <mc:AlternateContent>
                <mc:Choice Requires="wps">
                  <w:drawing>
                    <wp:anchor distT="0" distB="0" distL="0" distR="0" simplePos="0" relativeHeight="251655168" behindDoc="0" locked="0" layoutInCell="1" allowOverlap="1" wp14:anchorId="668C209E" wp14:editId="28CC2D62">
                      <wp:simplePos x="0" y="0"/>
                      <wp:positionH relativeFrom="column">
                        <wp:posOffset>-1343660</wp:posOffset>
                      </wp:positionH>
                      <wp:positionV relativeFrom="paragraph">
                        <wp:posOffset>76200</wp:posOffset>
                      </wp:positionV>
                      <wp:extent cx="2673350" cy="58420"/>
                      <wp:effectExtent l="0" t="0" r="0" b="0"/>
                      <wp:wrapNone/>
                      <wp:docPr id="42" name="Forma11"/>
                      <wp:cNvGraphicFramePr/>
                      <a:graphic xmlns:a="http://schemas.openxmlformats.org/drawingml/2006/main">
                        <a:graphicData uri="http://schemas.microsoft.com/office/word/2010/wordprocessingShape">
                          <wps:wsp>
                            <wps:cNvCnPr/>
                            <wps:spPr>
                              <a:xfrm flipV="1">
                                <a:off x="0" y="0"/>
                                <a:ext cx="2672640" cy="5796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w:pict>
                    <v:line w14:anchorId="12E13A4B" id="Forma11" o:spid="_x0000_s1026" style="position:absolute;flip:y;z-index:251655168;visibility:visible;mso-wrap-style:square;mso-wrap-distance-left:0;mso-wrap-distance-top:0;mso-wrap-distance-right:0;mso-wrap-distance-bottom:0;mso-position-horizontal:absolute;mso-position-horizontal-relative:text;mso-position-vertical:absolute;mso-position-vertical-relative:text" from="-105.8pt,6pt" to="104.7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" stroked="f"/>
                  </w:pict>
                </mc:Fallback>
              </mc:AlternateContent>
            </w:r>
            <w:r w:rsidR="00EE1D95">
              <w:rPr>
                <w:rFonts w:ascii="Times New Roman" w:hAnsi="Times New Roman"/>
                <w:sz w:val="24"/>
                <w:szCs w:val="24"/>
              </w:rPr>
              <w:t>b</w:t>
            </w:r>
          </w:p>
        </w:tc>
      </w:tr>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Default="00AB4F57">
            <w:pPr>
              <w:pStyle w:val="Contenidodelatabla"/>
              <w:spacing w:line="240" w:lineRule="auto"/>
              <w:jc w:val="center"/>
              <w:rPr>
                <w:rFonts w:ascii="Times New Roman" w:hAnsi="Times New Roman"/>
                <w:sz w:val="24"/>
                <w:szCs w:val="24"/>
              </w:rPr>
            </w:pPr>
            <w:r>
              <w:rPr>
                <w:rFonts w:ascii="Times New Roman" w:hAnsi="Times New Roman"/>
                <w:sz w:val="24"/>
                <w:szCs w:val="24"/>
              </w:rPr>
              <w:t>c</w:t>
            </w:r>
          </w:p>
        </w:tc>
      </w:tr>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Default="00AB4F57">
            <w:pPr>
              <w:pStyle w:val="Contenidodelatabla"/>
              <w:spacing w:line="240" w:lineRule="auto"/>
              <w:jc w:val="center"/>
              <w:rPr>
                <w:rFonts w:ascii="Times New Roman" w:hAnsi="Times New Roman"/>
                <w:sz w:val="24"/>
                <w:szCs w:val="24"/>
              </w:rPr>
            </w:pPr>
            <w:r>
              <w:rPr>
                <w:rFonts w:ascii="Times New Roman" w:hAnsi="Times New Roman"/>
                <w:sz w:val="24"/>
                <w:szCs w:val="24"/>
              </w:rPr>
              <w:t>d</w:t>
            </w:r>
          </w:p>
        </w:tc>
      </w:tr>
    </w:tbl>
    <w:p w:rsidR="00841DB0" w:rsidRDefault="00841DB0">
      <w:pPr>
        <w:spacing w:after="0" w:line="240" w:lineRule="auto"/>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 Articulación  f= b – e – f</w:t>
      </w:r>
    </w:p>
    <w:tbl>
      <w:tblPr>
        <w:tblStyle w:val="TableGrid"/>
        <w:tblW w:w="8838" w:type="dxa"/>
        <w:tblLook w:val="04A0" w:firstRow="1" w:lastRow="0" w:firstColumn="1" w:lastColumn="0" w:noHBand="0" w:noVBand="1"/>
      </w:tblPr>
      <w:tblGrid>
        <w:gridCol w:w="4419"/>
        <w:gridCol w:w="4419"/>
      </w:tblGrid>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Default="00E34B16">
            <w:pPr>
              <w:pStyle w:val="Contenidodelatabla"/>
              <w:spacing w:line="240" w:lineRule="auto"/>
              <w:jc w:val="center"/>
              <w:rPr>
                <w:rFonts w:ascii="Times New Roman" w:hAnsi="Times New Roman"/>
                <w:sz w:val="24"/>
                <w:szCs w:val="24"/>
              </w:rPr>
            </w:pPr>
            <w:r>
              <w:rPr>
                <w:noProof/>
                <w:lang w:val="en-US"/>
              </w:rPr>
              <mc:AlternateContent>
                <mc:Choice Requires="wps">
                  <w:drawing>
                    <wp:anchor distT="0" distB="0" distL="0" distR="0" simplePos="0" relativeHeight="251662336" behindDoc="0" locked="0" layoutInCell="1" allowOverlap="1" wp14:anchorId="164AE3C7" wp14:editId="5211151F">
                      <wp:simplePos x="0" y="0"/>
                      <wp:positionH relativeFrom="column">
                        <wp:posOffset>-1266825</wp:posOffset>
                      </wp:positionH>
                      <wp:positionV relativeFrom="paragraph">
                        <wp:posOffset>120015</wp:posOffset>
                      </wp:positionV>
                      <wp:extent cx="2466975" cy="304800"/>
                      <wp:effectExtent l="0" t="0" r="28575" b="19050"/>
                      <wp:wrapNone/>
                      <wp:docPr id="46" name="Forma28"/>
                      <wp:cNvGraphicFramePr/>
                      <a:graphic xmlns:a="http://schemas.openxmlformats.org/drawingml/2006/main">
                        <a:graphicData uri="http://schemas.microsoft.com/office/word/2010/wordprocessingShape">
                          <wps:wsp>
                            <wps:cNvCnPr/>
                            <wps:spPr>
                              <a:xfrm flipV="1">
                                <a:off x="0" y="0"/>
                                <a:ext cx="2466975" cy="30480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7D35537C" id="Forma28" o:spid="_x0000_s1026" style="position:absolute;flip:y;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99.75pt,9.45pt" to="94.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"/>
                  </w:pict>
                </mc:Fallback>
              </mc:AlternateContent>
            </w:r>
            <w:r w:rsidR="00EE1D95">
              <w:rPr>
                <w:noProof/>
                <w:lang w:val="en-US"/>
              </w:rPr>
              <mc:AlternateContent>
                <mc:Choice Requires="wps">
                  <w:drawing>
                    <wp:anchor distT="0" distB="0" distL="0" distR="0" simplePos="0" relativeHeight="251656192" behindDoc="0" locked="0" layoutInCell="1" allowOverlap="1" wp14:anchorId="68105867" wp14:editId="561C49DF">
                      <wp:simplePos x="0" y="0"/>
                      <wp:positionH relativeFrom="column">
                        <wp:posOffset>-1353820</wp:posOffset>
                      </wp:positionH>
                      <wp:positionV relativeFrom="paragraph">
                        <wp:posOffset>116205</wp:posOffset>
                      </wp:positionV>
                      <wp:extent cx="2639060" cy="334645"/>
                      <wp:effectExtent l="0" t="0" r="0" b="0"/>
                      <wp:wrapNone/>
                      <wp:docPr id="45" name="Forma13"/>
                      <wp:cNvGraphicFramePr/>
                      <a:graphic xmlns:a="http://schemas.openxmlformats.org/drawingml/2006/main">
                        <a:graphicData uri="http://schemas.microsoft.com/office/word/2010/wordprocessingShape">
                          <wps:wsp>
                            <wps:cNvCnPr/>
                            <wps:spPr>
                              <a:xfrm flipV="1">
                                <a:off x="0" y="0"/>
                                <a:ext cx="2638440" cy="33408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w:pict>
                    <v:line w14:anchorId="46ABE9F0" id="Forma13" o:spid="_x0000_s1026" style="position:absolute;flip:y;z-index:251656192;visibility:visible;mso-wrap-style:square;mso-wrap-distance-left:0;mso-wrap-distance-top:0;mso-wrap-distance-right:0;mso-wrap-distance-bottom:0;mso-position-horizontal:absolute;mso-position-horizontal-relative:text;mso-position-vertical:absolute;mso-position-vertical-relative:text" from="-106.6pt,9.15pt" to="101.2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" stroked="f"/>
                  </w:pict>
                </mc:Fallback>
              </mc:AlternateContent>
            </w:r>
            <w:r w:rsidR="00EE1D95">
              <w:rPr>
                <w:rFonts w:ascii="Times New Roman" w:hAnsi="Times New Roman"/>
                <w:sz w:val="24"/>
                <w:szCs w:val="24"/>
              </w:rPr>
              <w:t>b</w:t>
            </w:r>
          </w:p>
        </w:tc>
      </w:tr>
      <w:tr w:rsidR="00841DB0" w:rsidTr="00B61CC8">
        <w:tc>
          <w:tcPr>
            <w:tcW w:w="4419" w:type="dxa"/>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&amp;</w:t>
            </w:r>
          </w:p>
        </w:tc>
        <w:tc>
          <w:tcPr>
            <w:tcW w:w="4419" w:type="dxa"/>
          </w:tcPr>
          <w:p w:rsidR="00841DB0" w:rsidRDefault="00E34B16">
            <w:pPr>
              <w:pStyle w:val="Contenidodelatabla"/>
              <w:spacing w:line="240" w:lineRule="auto"/>
              <w:jc w:val="center"/>
              <w:rPr>
                <w:rFonts w:ascii="Times New Roman" w:hAnsi="Times New Roman"/>
                <w:sz w:val="24"/>
                <w:szCs w:val="24"/>
              </w:rPr>
            </w:pPr>
            <w:r>
              <w:rPr>
                <w:noProof/>
                <w:lang w:val="en-US"/>
              </w:rPr>
              <mc:AlternateContent>
                <mc:Choice Requires="wps">
                  <w:drawing>
                    <wp:anchor distT="0" distB="0" distL="0" distR="0" simplePos="0" relativeHeight="251664384" behindDoc="0" locked="0" layoutInCell="1" allowOverlap="1" wp14:anchorId="778ABF17" wp14:editId="20D1D6D5">
                      <wp:simplePos x="0" y="0"/>
                      <wp:positionH relativeFrom="column">
                        <wp:posOffset>-1266826</wp:posOffset>
                      </wp:positionH>
                      <wp:positionV relativeFrom="paragraph">
                        <wp:posOffset>116205</wp:posOffset>
                      </wp:positionV>
                      <wp:extent cx="2529205" cy="352425"/>
                      <wp:effectExtent l="0" t="0" r="23495" b="28575"/>
                      <wp:wrapNone/>
                      <wp:docPr id="50" name="Forma30"/>
                      <wp:cNvGraphicFramePr/>
                      <a:graphic xmlns:a="http://schemas.openxmlformats.org/drawingml/2006/main">
                        <a:graphicData uri="http://schemas.microsoft.com/office/word/2010/wordprocessingShape">
                          <wps:wsp>
                            <wps:cNvCnPr/>
                            <wps:spPr>
                              <a:xfrm>
                                <a:off x="0" y="0"/>
                                <a:ext cx="2529205" cy="352425"/>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464FBD57" id="Forma30" o:spid="_x0000_s1026" style="position:absolute;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99.75pt,9.15pt" to="99.4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"/>
                  </w:pict>
                </mc:Fallback>
              </mc:AlternateContent>
            </w:r>
            <w:r w:rsidR="00EE1D95">
              <w:rPr>
                <w:noProof/>
                <w:lang w:val="en-US"/>
              </w:rPr>
              <mc:AlternateContent>
                <mc:Choice Requires="wps">
                  <w:drawing>
                    <wp:anchor distT="0" distB="0" distL="0" distR="0" simplePos="0" relativeHeight="251657216" behindDoc="0" locked="0" layoutInCell="1" allowOverlap="1" wp14:anchorId="74641934" wp14:editId="3F27E304">
                      <wp:simplePos x="0" y="0"/>
                      <wp:positionH relativeFrom="column">
                        <wp:posOffset>-1305560</wp:posOffset>
                      </wp:positionH>
                      <wp:positionV relativeFrom="paragraph">
                        <wp:posOffset>112395</wp:posOffset>
                      </wp:positionV>
                      <wp:extent cx="2625725" cy="635"/>
                      <wp:effectExtent l="0" t="0" r="0" b="0"/>
                      <wp:wrapNone/>
                      <wp:docPr id="47" name="Forma14"/>
                      <wp:cNvGraphicFramePr/>
                      <a:graphic xmlns:a="http://schemas.openxmlformats.org/drawingml/2006/main">
                        <a:graphicData uri="http://schemas.microsoft.com/office/word/2010/wordprocessingShape">
                          <wps:wsp>
                            <wps:cNvCnPr/>
                            <wps:spPr>
                              <a:xfrm>
                                <a:off x="0" y="0"/>
                                <a:ext cx="2625120" cy="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w:pict>
                    <v:line w14:anchorId="62370525" id="Forma14" o:spid="_x0000_s1026" style="position:absolute;z-index:251657216;visibility:visible;mso-wrap-style:square;mso-wrap-distance-left:0;mso-wrap-distance-top:0;mso-wrap-distance-right:0;mso-wrap-distance-bottom:0;mso-position-horizontal:absolute;mso-position-horizontal-relative:text;mso-position-vertical:absolute;mso-position-vertical-relative:text" from="-102.8pt,8.85pt" to="103.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" stroked="f"/>
                  </w:pict>
                </mc:Fallback>
              </mc:AlternateContent>
            </w:r>
            <w:r w:rsidR="00EE1D95">
              <w:rPr>
                <w:noProof/>
                <w:lang w:val="en-US"/>
              </w:rPr>
              <mc:AlternateContent>
                <mc:Choice Requires="wps">
                  <w:drawing>
                    <wp:anchor distT="0" distB="0" distL="0" distR="0" simplePos="0" relativeHeight="251658240" behindDoc="0" locked="0" layoutInCell="1" allowOverlap="1" wp14:anchorId="783CE57E" wp14:editId="533D1932">
                      <wp:simplePos x="0" y="0"/>
                      <wp:positionH relativeFrom="column">
                        <wp:posOffset>-1308100</wp:posOffset>
                      </wp:positionH>
                      <wp:positionV relativeFrom="paragraph">
                        <wp:posOffset>192405</wp:posOffset>
                      </wp:positionV>
                      <wp:extent cx="2627630" cy="276225"/>
                      <wp:effectExtent l="0" t="0" r="0" b="0"/>
                      <wp:wrapNone/>
                      <wp:docPr id="48" name="Forma15"/>
                      <wp:cNvGraphicFramePr/>
                      <a:graphic xmlns:a="http://schemas.openxmlformats.org/drawingml/2006/main">
                        <a:graphicData uri="http://schemas.microsoft.com/office/word/2010/wordprocessingShape">
                          <wps:wsp>
                            <wps:cNvCnPr/>
                            <wps:spPr>
                              <a:xfrm>
                                <a:off x="0" y="0"/>
                                <a:ext cx="2626920" cy="27576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w:pict>
                    <v:line w14:anchorId="3EB522A1" id="Forma15" o:spid="_x0000_s1026" style="position:absolute;z-index:251658240;visibility:visible;mso-wrap-style:square;mso-wrap-distance-left:0;mso-wrap-distance-top:0;mso-wrap-distance-right:0;mso-wrap-distance-bottom:0;mso-position-horizontal:absolute;mso-position-horizontal-relative:text;mso-position-vertical:absolute;mso-position-vertical-relative:text" from="-103pt,15.15pt" to="103.9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" stroked="f"/>
                  </w:pict>
                </mc:Fallback>
              </mc:AlternateContent>
            </w:r>
            <w:r w:rsidR="00EE1D95">
              <w:rPr>
                <w:noProof/>
                <w:lang w:val="en-US"/>
              </w:rPr>
              <mc:AlternateContent>
                <mc:Choice Requires="wps">
                  <w:drawing>
                    <wp:anchor distT="0" distB="0" distL="0" distR="0" simplePos="0" relativeHeight="251663360" behindDoc="0" locked="0" layoutInCell="1" allowOverlap="1" wp14:anchorId="69FC67E8" wp14:editId="132B19D5">
                      <wp:simplePos x="0" y="0"/>
                      <wp:positionH relativeFrom="column">
                        <wp:posOffset>-1305560</wp:posOffset>
                      </wp:positionH>
                      <wp:positionV relativeFrom="paragraph">
                        <wp:posOffset>112395</wp:posOffset>
                      </wp:positionV>
                      <wp:extent cx="2566670" cy="635"/>
                      <wp:effectExtent l="0" t="0" r="0" b="0"/>
                      <wp:wrapNone/>
                      <wp:docPr id="49" name="Forma29"/>
                      <wp:cNvGraphicFramePr/>
                      <a:graphic xmlns:a="http://schemas.openxmlformats.org/drawingml/2006/main">
                        <a:graphicData uri="http://schemas.microsoft.com/office/word/2010/wordprocessingShape">
                          <wps:wsp>
                            <wps:cNvCnPr/>
                            <wps:spPr>
                              <a:xfrm>
                                <a:off x="0" y="0"/>
                                <a:ext cx="2566080" cy="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7A278944" id="Forma29" o:spid="_x0000_s1026" style="position:absolute;z-index:251663360;visibility:visible;mso-wrap-style:square;mso-wrap-distance-left:0;mso-wrap-distance-top:0;mso-wrap-distance-right:0;mso-wrap-distance-bottom:0;mso-position-horizontal:absolute;mso-position-horizontal-relative:text;mso-position-vertical:absolute;mso-position-vertical-relative:text" from="-102.8pt,8.85pt" to="99.3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"/>
                  </w:pict>
                </mc:Fallback>
              </mc:AlternateContent>
            </w:r>
            <w:r w:rsidR="00EE1D95">
              <w:rPr>
                <w:rFonts w:ascii="Times New Roman" w:hAnsi="Times New Roman"/>
                <w:sz w:val="24"/>
                <w:szCs w:val="24"/>
              </w:rPr>
              <w:t>e</w:t>
            </w:r>
          </w:p>
        </w:tc>
      </w:tr>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Default="00813D5E">
            <w:pPr>
              <w:pStyle w:val="Contenidodelatabla"/>
              <w:spacing w:line="240" w:lineRule="auto"/>
              <w:jc w:val="center"/>
              <w:rPr>
                <w:rFonts w:ascii="Times New Roman" w:hAnsi="Times New Roman"/>
                <w:sz w:val="24"/>
                <w:szCs w:val="24"/>
              </w:rPr>
            </w:pPr>
            <w:r>
              <w:rPr>
                <w:rFonts w:ascii="Times New Roman" w:hAnsi="Times New Roman"/>
                <w:sz w:val="24"/>
                <w:szCs w:val="24"/>
              </w:rPr>
              <w:t>f</w:t>
            </w:r>
          </w:p>
        </w:tc>
      </w:tr>
    </w:tbl>
    <w:p w:rsidR="00841DB0" w:rsidRDefault="00841DB0">
      <w:pPr>
        <w:spacing w:after="0" w:line="240" w:lineRule="auto"/>
        <w:rPr>
          <w:rFonts w:ascii="Times New Roman" w:hAnsi="Times New Roman"/>
          <w:sz w:val="24"/>
          <w:szCs w:val="24"/>
        </w:rPr>
      </w:pPr>
    </w:p>
    <w:p w:rsidR="00841DB0" w:rsidRDefault="00841DB0">
      <w:pPr>
        <w:spacing w:after="0" w:line="240" w:lineRule="auto"/>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 Articulación g= c – d – g</w:t>
      </w:r>
    </w:p>
    <w:tbl>
      <w:tblPr>
        <w:tblStyle w:val="TableGrid"/>
        <w:tblW w:w="8838" w:type="dxa"/>
        <w:tblLook w:val="04A0" w:firstRow="1" w:lastRow="0" w:firstColumn="1" w:lastColumn="0" w:noHBand="0" w:noVBand="1"/>
      </w:tblPr>
      <w:tblGrid>
        <w:gridCol w:w="4419"/>
        <w:gridCol w:w="4419"/>
      </w:tblGrid>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Default="00EE1D95">
            <w:pPr>
              <w:pStyle w:val="Contenidodelatabla"/>
              <w:spacing w:line="240" w:lineRule="auto"/>
              <w:jc w:val="center"/>
              <w:rPr>
                <w:rFonts w:ascii="Times New Roman" w:hAnsi="Times New Roman"/>
                <w:sz w:val="24"/>
                <w:szCs w:val="24"/>
              </w:rPr>
            </w:pPr>
            <w:r>
              <w:rPr>
                <w:noProof/>
                <w:lang w:val="en-US"/>
              </w:rPr>
              <mc:AlternateContent>
                <mc:Choice Requires="wps">
                  <w:drawing>
                    <wp:anchor distT="0" distB="0" distL="0" distR="0" simplePos="0" relativeHeight="251677696" behindDoc="0" locked="0" layoutInCell="1" allowOverlap="1" wp14:anchorId="1BD3289F" wp14:editId="0ECA1B3B">
                      <wp:simplePos x="0" y="0"/>
                      <wp:positionH relativeFrom="column">
                        <wp:posOffset>-1343660</wp:posOffset>
                      </wp:positionH>
                      <wp:positionV relativeFrom="paragraph">
                        <wp:posOffset>107315</wp:posOffset>
                      </wp:positionV>
                      <wp:extent cx="2625725" cy="375920"/>
                      <wp:effectExtent l="0" t="0" r="0" b="0"/>
                      <wp:wrapNone/>
                      <wp:docPr id="51" name="Forma16"/>
                      <wp:cNvGraphicFramePr/>
                      <a:graphic xmlns:a="http://schemas.openxmlformats.org/drawingml/2006/main">
                        <a:graphicData uri="http://schemas.microsoft.com/office/word/2010/wordprocessingShape">
                          <wps:wsp>
                            <wps:cNvCnPr/>
                            <wps:spPr>
                              <a:xfrm flipV="1">
                                <a:off x="0" y="0"/>
                                <a:ext cx="2625120" cy="37512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w:pict>
                    <v:line w14:anchorId="05601F72" id="Forma16" o:spid="_x0000_s1026" style="position:absolute;flip:y;z-index:251677696;visibility:visible;mso-wrap-style:square;mso-wrap-distance-left:0;mso-wrap-distance-top:0;mso-wrap-distance-right:0;mso-wrap-distance-bottom:0;mso-position-horizontal:absolute;mso-position-horizontal-relative:text;mso-position-vertical:absolute;mso-position-vertical-relative:text" from="-105.8pt,8.45pt" to="100.9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" stroked="f"/>
                  </w:pict>
                </mc:Fallback>
              </mc:AlternateContent>
            </w:r>
            <w:r>
              <w:rPr>
                <w:noProof/>
                <w:lang w:val="en-US"/>
              </w:rPr>
              <mc:AlternateContent>
                <mc:Choice Requires="wps">
                  <w:drawing>
                    <wp:anchor distT="0" distB="0" distL="0" distR="0" simplePos="0" relativeHeight="251681792" behindDoc="0" locked="0" layoutInCell="1" allowOverlap="1" wp14:anchorId="7A835423" wp14:editId="1B3FBB47">
                      <wp:simplePos x="0" y="0"/>
                      <wp:positionH relativeFrom="column">
                        <wp:posOffset>-1343660</wp:posOffset>
                      </wp:positionH>
                      <wp:positionV relativeFrom="paragraph">
                        <wp:posOffset>107315</wp:posOffset>
                      </wp:positionV>
                      <wp:extent cx="2625725" cy="375920"/>
                      <wp:effectExtent l="0" t="0" r="0" b="0"/>
                      <wp:wrapNone/>
                      <wp:docPr id="52" name="Forma31"/>
                      <wp:cNvGraphicFramePr/>
                      <a:graphic xmlns:a="http://schemas.openxmlformats.org/drawingml/2006/main">
                        <a:graphicData uri="http://schemas.microsoft.com/office/word/2010/wordprocessingShape">
                          <wps:wsp>
                            <wps:cNvCnPr/>
                            <wps:spPr>
                              <a:xfrm flipV="1">
                                <a:off x="0" y="0"/>
                                <a:ext cx="2625120" cy="3751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372DFF51" id="Forma31" o:spid="_x0000_s1026" style="position:absolute;flip:y;z-index:251681792;visibility:visible;mso-wrap-style:square;mso-wrap-distance-left:0;mso-wrap-distance-top:0;mso-wrap-distance-right:0;mso-wrap-distance-bottom:0;mso-position-horizontal:absolute;mso-position-horizontal-relative:text;mso-position-vertical:absolute;mso-position-vertical-relative:text" from="-105.8pt,8.45pt" to="100.9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"/>
                  </w:pict>
                </mc:Fallback>
              </mc:AlternateContent>
            </w:r>
            <w:r>
              <w:rPr>
                <w:rFonts w:ascii="Times New Roman" w:hAnsi="Times New Roman"/>
                <w:sz w:val="24"/>
                <w:szCs w:val="24"/>
              </w:rPr>
              <w:t>c</w:t>
            </w:r>
          </w:p>
        </w:tc>
      </w:tr>
      <w:tr w:rsidR="00841DB0" w:rsidTr="00B61CC8">
        <w:tc>
          <w:tcPr>
            <w:tcW w:w="4419" w:type="dxa"/>
          </w:tcPr>
          <w:p w:rsidR="00841DB0" w:rsidRDefault="00EE1D95">
            <w:pPr>
              <w:pStyle w:val="Contenidodelatabla"/>
              <w:spacing w:line="240" w:lineRule="auto"/>
              <w:jc w:val="center"/>
              <w:rPr>
                <w:rFonts w:ascii="Times New Roman" w:hAnsi="Times New Roman"/>
                <w:sz w:val="24"/>
                <w:szCs w:val="24"/>
              </w:rPr>
            </w:pPr>
            <w:r>
              <w:rPr>
                <w:rFonts w:ascii="Times New Roman" w:hAnsi="Times New Roman"/>
                <w:sz w:val="24"/>
                <w:szCs w:val="24"/>
              </w:rPr>
              <w:t>&amp;</w:t>
            </w:r>
          </w:p>
        </w:tc>
        <w:tc>
          <w:tcPr>
            <w:tcW w:w="4419" w:type="dxa"/>
          </w:tcPr>
          <w:p w:rsidR="00841DB0" w:rsidRDefault="00EE1D95">
            <w:pPr>
              <w:pStyle w:val="Contenidodelatabla"/>
              <w:spacing w:line="240" w:lineRule="auto"/>
              <w:jc w:val="center"/>
              <w:rPr>
                <w:rFonts w:ascii="Times New Roman" w:hAnsi="Times New Roman"/>
                <w:sz w:val="24"/>
                <w:szCs w:val="24"/>
              </w:rPr>
            </w:pPr>
            <w:r>
              <w:rPr>
                <w:noProof/>
                <w:lang w:val="en-US"/>
              </w:rPr>
              <mc:AlternateContent>
                <mc:Choice Requires="wps">
                  <w:drawing>
                    <wp:anchor distT="0" distB="0" distL="0" distR="0" simplePos="0" relativeHeight="251678720" behindDoc="0" locked="0" layoutInCell="1" allowOverlap="1" wp14:anchorId="7700504E" wp14:editId="6215C568">
                      <wp:simplePos x="0" y="0"/>
                      <wp:positionH relativeFrom="column">
                        <wp:posOffset>-1327150</wp:posOffset>
                      </wp:positionH>
                      <wp:positionV relativeFrom="paragraph">
                        <wp:posOffset>168275</wp:posOffset>
                      </wp:positionV>
                      <wp:extent cx="2601595" cy="354965"/>
                      <wp:effectExtent l="0" t="0" r="0" b="0"/>
                      <wp:wrapNone/>
                      <wp:docPr id="53" name="Forma17"/>
                      <wp:cNvGraphicFramePr/>
                      <a:graphic xmlns:a="http://schemas.openxmlformats.org/drawingml/2006/main">
                        <a:graphicData uri="http://schemas.microsoft.com/office/word/2010/wordprocessingShape">
                          <wps:wsp>
                            <wps:cNvCnPr/>
                            <wps:spPr>
                              <a:xfrm>
                                <a:off x="0" y="0"/>
                                <a:ext cx="2601000" cy="354240"/>
                              </a:xfrm>
                              <a:prstGeom prst="line">
                                <a:avLst/>
                              </a:prstGeom>
                              <a:ln>
                                <a:noFill/>
                              </a:ln>
                            </wps:spPr>
                            <wps:style>
                              <a:lnRef idx="0">
                                <a:scrgbClr r="0" g="0" b="0"/>
                              </a:lnRef>
                              <a:fillRef idx="0">
                                <a:scrgbClr r="0" g="0" b="0"/>
                              </a:fillRef>
                              <a:effectRef idx="0">
                                <a:scrgbClr r="0" g="0" b="0"/>
                              </a:effectRef>
                              <a:fontRef idx="minor"/>
                            </wps:style>
                            <wps:bodyPr/>
                          </wps:wsp>
                        </a:graphicData>
                      </a:graphic>
                    </wp:anchor>
                  </w:drawing>
                </mc:Choice>
                <mc:Fallback>
                  <w:pict>
                    <v:line w14:anchorId="6ADFCDDB" id="Forma17" o:spid="_x0000_s1026" style="position:absolute;z-index:251678720;visibility:visible;mso-wrap-style:square;mso-wrap-distance-left:0;mso-wrap-distance-top:0;mso-wrap-distance-right:0;mso-wrap-distance-bottom:0;mso-position-horizontal:absolute;mso-position-horizontal-relative:text;mso-position-vertical:absolute;mso-position-vertical-relative:text" from="-104.5pt,13.25pt" to="100.35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" stroked="f"/>
                  </w:pict>
                </mc:Fallback>
              </mc:AlternateContent>
            </w:r>
            <w:r>
              <w:rPr>
                <w:noProof/>
                <w:lang w:val="en-US"/>
              </w:rPr>
              <mc:AlternateContent>
                <mc:Choice Requires="wps">
                  <w:drawing>
                    <wp:anchor distT="0" distB="0" distL="0" distR="0" simplePos="0" relativeHeight="251682816" behindDoc="0" locked="0" layoutInCell="1" allowOverlap="1" wp14:anchorId="78431765" wp14:editId="40E57E1E">
                      <wp:simplePos x="0" y="0"/>
                      <wp:positionH relativeFrom="column">
                        <wp:posOffset>-1282700</wp:posOffset>
                      </wp:positionH>
                      <wp:positionV relativeFrom="paragraph">
                        <wp:posOffset>168275</wp:posOffset>
                      </wp:positionV>
                      <wp:extent cx="2557145" cy="304165"/>
                      <wp:effectExtent l="0" t="0" r="0" b="0"/>
                      <wp:wrapNone/>
                      <wp:docPr id="54" name="Forma32"/>
                      <wp:cNvGraphicFramePr/>
                      <a:graphic xmlns:a="http://schemas.openxmlformats.org/drawingml/2006/main">
                        <a:graphicData uri="http://schemas.microsoft.com/office/word/2010/wordprocessingShape">
                          <wps:wsp>
                            <wps:cNvCnPr/>
                            <wps:spPr>
                              <a:xfrm>
                                <a:off x="0" y="0"/>
                                <a:ext cx="2556360" cy="30348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5B2AE897" id="Forma32" o:spid="_x0000_s1026" style="position:absolute;z-index:251682816;visibility:visible;mso-wrap-style:square;mso-wrap-distance-left:0;mso-wrap-distance-top:0;mso-wrap-distance-right:0;mso-wrap-distance-bottom:0;mso-position-horizontal:absolute;mso-position-horizontal-relative:text;mso-position-vertical:absolute;mso-position-vertical-relative:text" from="-101pt,13.25pt" to="100.3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"/>
                  </w:pict>
                </mc:Fallback>
              </mc:AlternateContent>
            </w:r>
            <w:r>
              <w:rPr>
                <w:rFonts w:ascii="Times New Roman" w:hAnsi="Times New Roman"/>
                <w:sz w:val="24"/>
                <w:szCs w:val="24"/>
              </w:rPr>
              <w:t>d</w:t>
            </w:r>
          </w:p>
        </w:tc>
      </w:tr>
      <w:tr w:rsidR="00841DB0" w:rsidTr="00B61CC8">
        <w:tc>
          <w:tcPr>
            <w:tcW w:w="4419" w:type="dxa"/>
          </w:tcPr>
          <w:p w:rsidR="00841DB0" w:rsidRDefault="00841DB0">
            <w:pPr>
              <w:pStyle w:val="Contenidodelatabla"/>
              <w:spacing w:line="240" w:lineRule="auto"/>
              <w:jc w:val="center"/>
              <w:rPr>
                <w:rFonts w:ascii="Times New Roman" w:hAnsi="Times New Roman"/>
                <w:sz w:val="24"/>
                <w:szCs w:val="24"/>
              </w:rPr>
            </w:pPr>
          </w:p>
        </w:tc>
        <w:tc>
          <w:tcPr>
            <w:tcW w:w="4419" w:type="dxa"/>
          </w:tcPr>
          <w:p w:rsidR="00841DB0" w:rsidRDefault="00E34B16">
            <w:pPr>
              <w:pStyle w:val="Contenidodelatabla"/>
              <w:spacing w:line="240" w:lineRule="auto"/>
              <w:jc w:val="center"/>
              <w:rPr>
                <w:rFonts w:ascii="Times New Roman" w:hAnsi="Times New Roman"/>
                <w:sz w:val="24"/>
                <w:szCs w:val="24"/>
              </w:rPr>
            </w:pPr>
            <w:r>
              <w:rPr>
                <w:rFonts w:ascii="Times New Roman" w:hAnsi="Times New Roman"/>
                <w:sz w:val="24"/>
                <w:szCs w:val="24"/>
              </w:rPr>
              <w:t>G</w:t>
            </w:r>
          </w:p>
        </w:tc>
      </w:tr>
    </w:tbl>
    <w:p w:rsidR="00841DB0" w:rsidRDefault="00841DB0">
      <w:pPr>
        <w:spacing w:after="0" w:line="240" w:lineRule="auto"/>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Para continuar se realizó  él valor cuantitativo de cada articulación, quedando de la siguiente manera:</w:t>
      </w:r>
    </w:p>
    <w:p w:rsidR="00841DB0" w:rsidRDefault="00841DB0">
      <w:pPr>
        <w:spacing w:after="0" w:line="240" w:lineRule="auto"/>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 Articulación c= a + b+ c</w:t>
      </w:r>
    </w:p>
    <w:p w:rsidR="00841DB0" w:rsidRDefault="00EE1D95">
      <w:pPr>
        <w:spacing w:after="0" w:line="240" w:lineRule="auto"/>
        <w:rPr>
          <w:rFonts w:ascii="Times New Roman" w:hAnsi="Times New Roman"/>
          <w:sz w:val="24"/>
          <w:szCs w:val="24"/>
        </w:rPr>
      </w:pPr>
      <w:r>
        <w:rPr>
          <w:rFonts w:ascii="Times New Roman" w:hAnsi="Times New Roman"/>
          <w:sz w:val="24"/>
          <w:szCs w:val="24"/>
        </w:rPr>
        <w:t>c= a (1) + b (3) +c (4)</w:t>
      </w:r>
    </w:p>
    <w:p w:rsidR="00841DB0" w:rsidRDefault="00EE1D95">
      <w:pPr>
        <w:spacing w:after="0" w:line="240" w:lineRule="auto"/>
        <w:rPr>
          <w:rFonts w:ascii="Times New Roman" w:hAnsi="Times New Roman"/>
          <w:sz w:val="24"/>
          <w:szCs w:val="24"/>
        </w:rPr>
      </w:pPr>
      <w:r>
        <w:rPr>
          <w:rFonts w:ascii="Times New Roman" w:hAnsi="Times New Roman"/>
          <w:sz w:val="24"/>
          <w:szCs w:val="24"/>
        </w:rPr>
        <w:t>c= 1+3+4</w:t>
      </w:r>
    </w:p>
    <w:p w:rsidR="00841DB0" w:rsidRDefault="00EE1D95">
      <w:pPr>
        <w:spacing w:after="0" w:line="240" w:lineRule="auto"/>
        <w:rPr>
          <w:rFonts w:ascii="Times New Roman" w:hAnsi="Times New Roman"/>
          <w:sz w:val="24"/>
          <w:szCs w:val="24"/>
        </w:rPr>
      </w:pPr>
      <w:r>
        <w:rPr>
          <w:rFonts w:ascii="Times New Roman" w:hAnsi="Times New Roman"/>
          <w:sz w:val="24"/>
          <w:szCs w:val="24"/>
        </w:rPr>
        <w:t>c= 8</w:t>
      </w:r>
    </w:p>
    <w:p w:rsidR="00841DB0" w:rsidRDefault="00841DB0">
      <w:pPr>
        <w:spacing w:after="0" w:line="240" w:lineRule="auto"/>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 Articulación f= b +e +f</w:t>
      </w:r>
    </w:p>
    <w:p w:rsidR="00841DB0" w:rsidRDefault="00EE1D95">
      <w:pPr>
        <w:spacing w:after="0" w:line="240" w:lineRule="auto"/>
        <w:rPr>
          <w:rFonts w:ascii="Times New Roman" w:hAnsi="Times New Roman"/>
          <w:sz w:val="24"/>
          <w:szCs w:val="24"/>
        </w:rPr>
      </w:pPr>
      <w:r>
        <w:rPr>
          <w:rFonts w:ascii="Times New Roman" w:hAnsi="Times New Roman"/>
          <w:sz w:val="24"/>
          <w:szCs w:val="24"/>
        </w:rPr>
        <w:t>f= b(3) + e(3) +f (6)</w:t>
      </w:r>
    </w:p>
    <w:p w:rsidR="00841DB0" w:rsidRDefault="00EE1D95">
      <w:pPr>
        <w:spacing w:after="0" w:line="240" w:lineRule="auto"/>
        <w:rPr>
          <w:rFonts w:ascii="Times New Roman" w:hAnsi="Times New Roman"/>
          <w:sz w:val="24"/>
          <w:szCs w:val="24"/>
        </w:rPr>
      </w:pPr>
      <w:r>
        <w:rPr>
          <w:rFonts w:ascii="Times New Roman" w:hAnsi="Times New Roman"/>
          <w:sz w:val="24"/>
          <w:szCs w:val="24"/>
        </w:rPr>
        <w:t>f= 3+3+6</w:t>
      </w:r>
    </w:p>
    <w:p w:rsidR="00841DB0" w:rsidRDefault="00EE1D95">
      <w:pPr>
        <w:spacing w:after="0" w:line="240" w:lineRule="auto"/>
        <w:rPr>
          <w:rFonts w:ascii="Times New Roman" w:hAnsi="Times New Roman"/>
          <w:sz w:val="24"/>
          <w:szCs w:val="24"/>
        </w:rPr>
      </w:pPr>
      <w:r>
        <w:rPr>
          <w:rFonts w:ascii="Times New Roman" w:hAnsi="Times New Roman"/>
          <w:sz w:val="24"/>
          <w:szCs w:val="24"/>
        </w:rPr>
        <w:t>f=12</w:t>
      </w:r>
    </w:p>
    <w:p w:rsidR="00841DB0" w:rsidRDefault="00841DB0">
      <w:pPr>
        <w:spacing w:after="0" w:line="240" w:lineRule="auto"/>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 Articulación g= c +g</w:t>
      </w:r>
    </w:p>
    <w:p w:rsidR="00841DB0" w:rsidRDefault="00EE1D95">
      <w:pPr>
        <w:spacing w:after="0" w:line="240" w:lineRule="auto"/>
        <w:rPr>
          <w:rFonts w:ascii="Times New Roman" w:hAnsi="Times New Roman"/>
          <w:sz w:val="24"/>
          <w:szCs w:val="24"/>
        </w:rPr>
      </w:pPr>
      <w:r>
        <w:rPr>
          <w:rFonts w:ascii="Times New Roman" w:hAnsi="Times New Roman"/>
          <w:sz w:val="24"/>
          <w:szCs w:val="24"/>
        </w:rPr>
        <w:t>g= c(4) + g(5)</w:t>
      </w:r>
    </w:p>
    <w:p w:rsidR="00841DB0" w:rsidRDefault="00EE1D95">
      <w:pPr>
        <w:spacing w:after="0" w:line="240" w:lineRule="auto"/>
        <w:rPr>
          <w:rFonts w:ascii="Times New Roman" w:hAnsi="Times New Roman"/>
          <w:sz w:val="24"/>
          <w:szCs w:val="24"/>
        </w:rPr>
      </w:pPr>
      <w:r>
        <w:rPr>
          <w:rFonts w:ascii="Times New Roman" w:hAnsi="Times New Roman"/>
          <w:sz w:val="24"/>
          <w:szCs w:val="24"/>
        </w:rPr>
        <w:t>g= 4+5</w:t>
      </w:r>
    </w:p>
    <w:p w:rsidR="00841DB0" w:rsidRDefault="00EE1D95">
      <w:pPr>
        <w:spacing w:after="0" w:line="240" w:lineRule="auto"/>
        <w:rPr>
          <w:rFonts w:ascii="Times New Roman" w:hAnsi="Times New Roman"/>
          <w:sz w:val="24"/>
          <w:szCs w:val="24"/>
        </w:rPr>
      </w:pPr>
      <w:r>
        <w:rPr>
          <w:rFonts w:ascii="Times New Roman" w:hAnsi="Times New Roman"/>
          <w:sz w:val="24"/>
          <w:szCs w:val="24"/>
        </w:rPr>
        <w:t>g= 9</w:t>
      </w:r>
    </w:p>
    <w:p w:rsidR="00841DB0" w:rsidRDefault="00841DB0">
      <w:pPr>
        <w:spacing w:after="0" w:line="240" w:lineRule="auto"/>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El resumen de los valores cuantitativos, quedo así:</w:t>
      </w:r>
    </w:p>
    <w:p w:rsidR="00841DB0" w:rsidRDefault="00841DB0">
      <w:pPr>
        <w:spacing w:after="0" w:line="240" w:lineRule="auto"/>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c= 8</w:t>
      </w:r>
    </w:p>
    <w:p w:rsidR="00841DB0" w:rsidRDefault="00EE1D95">
      <w:pPr>
        <w:spacing w:after="0" w:line="240" w:lineRule="auto"/>
        <w:rPr>
          <w:rFonts w:ascii="Times New Roman" w:hAnsi="Times New Roman"/>
          <w:sz w:val="24"/>
          <w:szCs w:val="24"/>
        </w:rPr>
      </w:pPr>
      <w:r>
        <w:rPr>
          <w:rFonts w:ascii="Times New Roman" w:hAnsi="Times New Roman"/>
          <w:sz w:val="24"/>
          <w:szCs w:val="24"/>
        </w:rPr>
        <w:t>f= 12</w:t>
      </w:r>
    </w:p>
    <w:p w:rsidR="00841DB0" w:rsidRDefault="00EE1D95">
      <w:pPr>
        <w:spacing w:after="0" w:line="240" w:lineRule="auto"/>
        <w:rPr>
          <w:rFonts w:ascii="Times New Roman" w:hAnsi="Times New Roman"/>
          <w:sz w:val="24"/>
          <w:szCs w:val="24"/>
        </w:rPr>
      </w:pPr>
      <w:r>
        <w:rPr>
          <w:rFonts w:ascii="Times New Roman" w:hAnsi="Times New Roman"/>
          <w:sz w:val="24"/>
          <w:szCs w:val="24"/>
        </w:rPr>
        <w:t>g= 9</w:t>
      </w:r>
    </w:p>
    <w:p w:rsidR="00841DB0" w:rsidRDefault="00841DB0">
      <w:pPr>
        <w:spacing w:after="0" w:line="240" w:lineRule="auto"/>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La articulación f es la que más se vincula con la intencionalidad investigativa.</w:t>
      </w:r>
    </w:p>
    <w:p w:rsidR="00841DB0" w:rsidRDefault="00841DB0">
      <w:pPr>
        <w:spacing w:after="0" w:line="240" w:lineRule="auto"/>
        <w:rPr>
          <w:rFonts w:ascii="Times New Roman" w:hAnsi="Times New Roman"/>
          <w:sz w:val="24"/>
          <w:szCs w:val="24"/>
        </w:rPr>
      </w:pPr>
    </w:p>
    <w:p w:rsidR="00841DB0" w:rsidRDefault="00EE1D95">
      <w:pPr>
        <w:spacing w:after="0" w:line="240" w:lineRule="auto"/>
        <w:rPr>
          <w:rFonts w:ascii="Times New Roman" w:hAnsi="Times New Roman"/>
          <w:sz w:val="24"/>
          <w:szCs w:val="24"/>
        </w:rPr>
      </w:pPr>
      <w:r>
        <w:rPr>
          <w:rFonts w:ascii="Times New Roman" w:hAnsi="Times New Roman"/>
          <w:sz w:val="24"/>
          <w:szCs w:val="24"/>
        </w:rPr>
        <w:t>1.14. Denominación del objeto de investigación.</w:t>
      </w:r>
    </w:p>
    <w:p w:rsidR="00841DB0" w:rsidRDefault="00841DB0">
      <w:pPr>
        <w:spacing w:after="0" w:line="240" w:lineRule="auto"/>
        <w:rPr>
          <w:rFonts w:ascii="Times New Roman" w:hAnsi="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lastRenderedPageBreak/>
        <w:t xml:space="preserve">En esta última fase, después de pasar por cada uno de los proceso de análisis y reflexión que se </w:t>
      </w:r>
      <w:r w:rsidR="00B61CC8">
        <w:rPr>
          <w:rFonts w:ascii="Times New Roman" w:hAnsi="Times New Roman"/>
          <w:sz w:val="24"/>
          <w:szCs w:val="24"/>
        </w:rPr>
        <w:t>llevó</w:t>
      </w:r>
      <w:r>
        <w:rPr>
          <w:rFonts w:ascii="Times New Roman" w:hAnsi="Times New Roman"/>
          <w:sz w:val="24"/>
          <w:szCs w:val="24"/>
        </w:rPr>
        <w:t xml:space="preserve"> acabo para poder construir el objeto de investigación, quedo construida de la siguiente manera: </w:t>
      </w:r>
    </w:p>
    <w:p w:rsidR="00841DB0" w:rsidRDefault="00841DB0">
      <w:pPr>
        <w:spacing w:after="0" w:line="240" w:lineRule="auto"/>
        <w:rPr>
          <w:rFonts w:ascii="Times New Roman" w:hAnsi="Times New Roman"/>
          <w:sz w:val="24"/>
          <w:szCs w:val="24"/>
        </w:rPr>
      </w:pPr>
    </w:p>
    <w:p w:rsidR="00841DB0" w:rsidRDefault="00EE1D95">
      <w:pPr>
        <w:spacing w:after="0" w:line="240" w:lineRule="auto"/>
        <w:jc w:val="center"/>
        <w:rPr>
          <w:rFonts w:ascii="Times New Roman" w:hAnsi="Times New Roman"/>
          <w:b/>
          <w:bCs/>
          <w:sz w:val="24"/>
          <w:szCs w:val="24"/>
        </w:rPr>
      </w:pPr>
      <w:r>
        <w:rPr>
          <w:rFonts w:ascii="Times New Roman" w:hAnsi="Times New Roman"/>
          <w:b/>
          <w:bCs/>
          <w:sz w:val="24"/>
          <w:szCs w:val="24"/>
        </w:rPr>
        <w:t>Construcción del aprendizaje significativo durante las clases en línea.</w:t>
      </w:r>
    </w:p>
    <w:p w:rsidR="00841DB0" w:rsidRDefault="00841DB0">
      <w:pPr>
        <w:spacing w:after="0" w:line="240" w:lineRule="auto"/>
        <w:jc w:val="center"/>
        <w:rPr>
          <w:rFonts w:ascii="Times New Roman" w:hAnsi="Times New Roman"/>
          <w:b/>
          <w:bCs/>
          <w:sz w:val="24"/>
          <w:szCs w:val="24"/>
        </w:rPr>
      </w:pPr>
    </w:p>
    <w:p w:rsidR="00841DB0" w:rsidRDefault="00841DB0">
      <w:pPr>
        <w:spacing w:after="0" w:line="240" w:lineRule="auto"/>
        <w:rPr>
          <w:rFonts w:ascii="Times New Roman" w:hAnsi="Times New Roman"/>
          <w:b/>
          <w:bCs/>
          <w:sz w:val="24"/>
          <w:szCs w:val="24"/>
        </w:rPr>
      </w:pPr>
    </w:p>
    <w:p w:rsidR="00841DB0" w:rsidRDefault="00841DB0">
      <w:pPr>
        <w:spacing w:after="0" w:line="240" w:lineRule="auto"/>
        <w:rPr>
          <w:rFonts w:ascii="Times New Roman" w:hAnsi="Times New Roman"/>
          <w:sz w:val="24"/>
          <w:szCs w:val="24"/>
        </w:rPr>
      </w:pPr>
    </w:p>
    <w:p w:rsidR="00841DB0" w:rsidRDefault="00EE1D95">
      <w:pPr>
        <w:spacing w:after="29" w:line="240" w:lineRule="auto"/>
        <w:jc w:val="both"/>
        <w:rPr>
          <w:rFonts w:ascii="Times New Roman" w:hAnsi="Times New Roman" w:cs="Times New Roman"/>
          <w:sz w:val="24"/>
          <w:szCs w:val="24"/>
        </w:rPr>
      </w:pPr>
      <w:r>
        <w:rPr>
          <w:rFonts w:ascii="Times New Roman" w:hAnsi="Times New Roman" w:cs="Times New Roman"/>
          <w:sz w:val="24"/>
          <w:szCs w:val="24"/>
        </w:rPr>
        <w:t>En la actualidad, la Educación ha estado tomando un curso muy importante, ya que la utilización de la tecnología, se ha vuelto indispensable para poder tener una Educación en línea, todo esto ha sido un cambio radical, ya que tanto docentes, alumnos y padres de familia, han tenido que aprender a manejar la nueva modalidad educativa que se ha generado en todos los niveles educativos.</w:t>
      </w:r>
    </w:p>
    <w:p w:rsidR="00841DB0" w:rsidRDefault="00EE1D95">
      <w:pPr>
        <w:spacing w:after="29" w:line="240" w:lineRule="auto"/>
        <w:jc w:val="both"/>
        <w:rPr>
          <w:rFonts w:ascii="Times New Roman" w:hAnsi="Times New Roman"/>
          <w:sz w:val="24"/>
          <w:szCs w:val="24"/>
        </w:rPr>
      </w:pPr>
      <w:r>
        <w:rPr>
          <w:rFonts w:ascii="Times New Roman" w:hAnsi="Times New Roman" w:cs="Times New Roman"/>
          <w:sz w:val="24"/>
          <w:szCs w:val="24"/>
        </w:rPr>
        <w:tab/>
        <w:t>Con base a esta nueva modalidad, es necesario tener en cuenta el objeto de investigación para conocer cada uno de los ámbitos de indagación que se llevaron a cabo, son los siguientes: La educación en línea, tiene la intencionalidad de comprender la manera en que se aprende en línea y sus diferentes modalidades que están  incluidas para tener un mejor conocimiento de esta modalidad educativa. Esto nos llevará al siguiente ámbito que es: La construcción del aprendizaje, aquí es necesario saber el proceso que se debe de llevar para un aprendizaje, así como los roles del docente y alumnos, ya que esto es importante para tener un mejor entendimiento de las clases que estén tomando en línea. De aquí nos llevará al siguiente ámbito que es: El aprendizaje significativo, aquí debemos de conocer las bases y las características del aprendizaje significativo, ya que nos llevaran a entender los diferentes aspectos que hay para que la clase sea significativa para el alumno, pero es importante que el docente tome en cuenta algunas de las estrategias para promover un mejor conocimiento en los alumnos durante las clases en línea. Y por último nos va a llevar a conocer: La educación en línea y la posibilidad del aprendizaje significativo, aquí conoceremos todos los beneficios que podemos tomar en cuenta para el mejoramiento de las clases en línea y tener un aprendizaje significativo, pero para que se lleve a cabo dicho aprendizaje el docente debe de tener varias estrategias de enseñanza que promuevan durante la clase el mayor interés del alumno, pero es importante el papel que juega el tutor o los padres de familia en este proceso de construcción del aprendizaje, este es la manera en como los tutores apoyan a los alumnos desde la casa, para que tengan el mayor entendimiento posible durante las clases en línea y así tener un aprendizaje significativo.</w:t>
      </w:r>
    </w:p>
    <w:p w:rsidR="00841DB0" w:rsidRDefault="00EE1D95">
      <w:pPr>
        <w:spacing w:before="114" w:line="240" w:lineRule="auto"/>
        <w:jc w:val="both"/>
        <w:rPr>
          <w:rFonts w:ascii="Times New Roman" w:hAnsi="Times New Roman"/>
          <w:sz w:val="24"/>
          <w:szCs w:val="24"/>
        </w:rPr>
      </w:pPr>
      <w:r>
        <w:rPr>
          <w:rFonts w:ascii="Times New Roman" w:hAnsi="Times New Roman" w:cs="Times New Roman"/>
          <w:sz w:val="24"/>
          <w:szCs w:val="24"/>
        </w:rPr>
        <w:tab/>
        <w:t>Es importante decir que se trata de una investigación de tipo documental, que nos llevará a tener una profundización más amplia de la Construcción del aprendizaje significativo durante las clases en línea. Nos ayudará a tener un conocimiento complejo de como sobrellevar la situación que viven varios estudiantes que están teniendo un aprendizaje en lí</w:t>
      </w:r>
      <w:bookmarkStart w:id="3" w:name="_GoBack2"/>
      <w:bookmarkEnd w:id="3"/>
      <w:r>
        <w:rPr>
          <w:rFonts w:ascii="Times New Roman" w:hAnsi="Times New Roman" w:cs="Times New Roman"/>
          <w:sz w:val="24"/>
          <w:szCs w:val="24"/>
        </w:rPr>
        <w:t>nea.</w:t>
      </w:r>
    </w:p>
    <w:p w:rsidR="00841DB0" w:rsidRDefault="00EE1D95">
      <w:pPr>
        <w:spacing w:before="57" w:after="143" w:line="240" w:lineRule="auto"/>
        <w:jc w:val="both"/>
        <w:rPr>
          <w:rFonts w:ascii="Times New Roman" w:hAnsi="Times New Roman"/>
          <w:b/>
          <w:bCs/>
          <w:sz w:val="24"/>
          <w:szCs w:val="24"/>
        </w:rPr>
      </w:pPr>
      <w:r>
        <w:rPr>
          <w:rFonts w:ascii="Times New Roman" w:hAnsi="Times New Roman"/>
          <w:b/>
          <w:bCs/>
          <w:sz w:val="24"/>
          <w:szCs w:val="24"/>
        </w:rPr>
        <w:t>3. Problematización teórico – investigativa.</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 xml:space="preserve">El objeto de esta investigación </w:t>
      </w:r>
      <w:r w:rsidR="00B61CC8">
        <w:rPr>
          <w:rFonts w:ascii="Times New Roman" w:hAnsi="Times New Roman"/>
          <w:sz w:val="24"/>
          <w:szCs w:val="24"/>
        </w:rPr>
        <w:t>está</w:t>
      </w:r>
      <w:r>
        <w:rPr>
          <w:rFonts w:ascii="Times New Roman" w:hAnsi="Times New Roman"/>
          <w:sz w:val="24"/>
          <w:szCs w:val="24"/>
        </w:rPr>
        <w:t xml:space="preserve"> constituido a partir de la situación actual que se vive en la educación, en donde a través del uso de la tecnología se </w:t>
      </w:r>
      <w:r w:rsidR="00B61CC8">
        <w:rPr>
          <w:rFonts w:ascii="Times New Roman" w:hAnsi="Times New Roman"/>
          <w:sz w:val="24"/>
          <w:szCs w:val="24"/>
        </w:rPr>
        <w:t>está</w:t>
      </w:r>
      <w:r>
        <w:rPr>
          <w:rFonts w:ascii="Times New Roman" w:hAnsi="Times New Roman"/>
          <w:sz w:val="24"/>
          <w:szCs w:val="24"/>
        </w:rPr>
        <w:t xml:space="preserve"> dando el proceso enseñanza-aprendizaje en todos los niveles educativos, mediante la educación en </w:t>
      </w:r>
      <w:r w:rsidR="00B61CC8">
        <w:rPr>
          <w:rFonts w:ascii="Times New Roman" w:hAnsi="Times New Roman"/>
          <w:sz w:val="24"/>
          <w:szCs w:val="24"/>
        </w:rPr>
        <w:t>línea</w:t>
      </w:r>
      <w:r>
        <w:rPr>
          <w:rFonts w:ascii="Times New Roman" w:hAnsi="Times New Roman"/>
          <w:sz w:val="24"/>
          <w:szCs w:val="24"/>
        </w:rPr>
        <w:t xml:space="preserve">, los docentes deben de dar paso al proceso de enseñanza y los alumnos el proceso de aprendizaje, en base a esto se pueden ir generando una serie de dificultades y problemas en el proceso de esta </w:t>
      </w:r>
      <w:r>
        <w:rPr>
          <w:rFonts w:ascii="Times New Roman" w:hAnsi="Times New Roman"/>
          <w:sz w:val="24"/>
          <w:szCs w:val="24"/>
        </w:rPr>
        <w:lastRenderedPageBreak/>
        <w:t xml:space="preserve">investigación que tiene como objeto: </w:t>
      </w:r>
      <w:r>
        <w:rPr>
          <w:rFonts w:ascii="Times New Roman" w:hAnsi="Times New Roman"/>
          <w:b/>
          <w:bCs/>
          <w:sz w:val="24"/>
          <w:szCs w:val="24"/>
        </w:rPr>
        <w:t xml:space="preserve">Construcción del aprendizaje significativo, durante las clases en </w:t>
      </w:r>
      <w:r w:rsidR="00B61CC8">
        <w:rPr>
          <w:rFonts w:ascii="Times New Roman" w:hAnsi="Times New Roman"/>
          <w:b/>
          <w:bCs/>
          <w:sz w:val="24"/>
          <w:szCs w:val="24"/>
        </w:rPr>
        <w:t>línea</w:t>
      </w:r>
      <w:r>
        <w:rPr>
          <w:rFonts w:ascii="Times New Roman" w:hAnsi="Times New Roman"/>
          <w:b/>
          <w:bCs/>
          <w:sz w:val="24"/>
          <w:szCs w:val="24"/>
        </w:rPr>
        <w:t>.</w:t>
      </w:r>
    </w:p>
    <w:p w:rsidR="00841DB0" w:rsidRDefault="00EE1D95">
      <w:pPr>
        <w:spacing w:after="0" w:line="240" w:lineRule="auto"/>
        <w:jc w:val="both"/>
        <w:rPr>
          <w:rFonts w:ascii="Times New Roman" w:hAnsi="Times New Roman"/>
          <w:sz w:val="24"/>
          <w:szCs w:val="24"/>
        </w:rPr>
      </w:pPr>
      <w:r>
        <w:rPr>
          <w:rFonts w:ascii="Times New Roman" w:hAnsi="Times New Roman"/>
          <w:sz w:val="24"/>
          <w:szCs w:val="24"/>
        </w:rPr>
        <w:tab/>
        <w:t xml:space="preserve">Con base a este objeto de investigación, se realizó una serie de ámbitos de indagación, el cual quedaron distribuidos en el esquema de investigación el cual nos permite visualizar y construir los posibles problemas teórico – investigativo, que nos disponemos a enfrentar en este trayecto, se da a conocer a continuación: </w:t>
      </w:r>
    </w:p>
    <w:p w:rsidR="00841DB0" w:rsidRDefault="00841DB0">
      <w:pPr>
        <w:spacing w:after="0" w:line="240" w:lineRule="auto"/>
        <w:rPr>
          <w:rFonts w:ascii="Times New Roman" w:hAnsi="Times New Roman"/>
          <w:sz w:val="24"/>
          <w:szCs w:val="24"/>
        </w:rPr>
      </w:pPr>
    </w:p>
    <w:tbl>
      <w:tblPr>
        <w:tblW w:w="8985" w:type="dxa"/>
        <w:tblInd w:w="-70" w:type="dxa"/>
        <w:tblLook w:val="04A0" w:firstRow="1" w:lastRow="0" w:firstColumn="1" w:lastColumn="0" w:noHBand="0" w:noVBand="1"/>
      </w:tblPr>
      <w:tblGrid>
        <w:gridCol w:w="531"/>
        <w:gridCol w:w="714"/>
        <w:gridCol w:w="5486"/>
        <w:gridCol w:w="2254"/>
      </w:tblGrid>
      <w:tr w:rsidR="00841DB0">
        <w:tc>
          <w:tcPr>
            <w:tcW w:w="531" w:type="dxa"/>
            <w:tcBorders>
              <w:top w:val="single" w:sz="4" w:space="0" w:color="000000"/>
              <w:left w:val="single" w:sz="4" w:space="0" w:color="000000"/>
              <w:bottom w:val="single" w:sz="4" w:space="0" w:color="000000"/>
              <w:right w:val="single" w:sz="4" w:space="0" w:color="000000"/>
            </w:tcBorders>
          </w:tcPr>
          <w:p w:rsidR="00841DB0" w:rsidRDefault="00EE1D95">
            <w:pPr>
              <w:spacing w:after="0" w:line="240" w:lineRule="auto"/>
              <w:rPr>
                <w:rFonts w:ascii="Times New Roman" w:hAnsi="Times New Roman"/>
                <w:sz w:val="24"/>
                <w:szCs w:val="24"/>
              </w:rPr>
            </w:pPr>
            <w:r>
              <w:rPr>
                <w:rFonts w:ascii="Times New Roman" w:hAnsi="Times New Roman"/>
                <w:sz w:val="24"/>
                <w:szCs w:val="24"/>
              </w:rPr>
              <w:t>1.</w:t>
            </w:r>
          </w:p>
        </w:tc>
        <w:tc>
          <w:tcPr>
            <w:tcW w:w="6200" w:type="dxa"/>
            <w:gridSpan w:val="2"/>
            <w:tcBorders>
              <w:top w:val="single" w:sz="4" w:space="0" w:color="000000"/>
              <w:left w:val="single" w:sz="4" w:space="0" w:color="000000"/>
              <w:bottom w:val="single" w:sz="4" w:space="0" w:color="000000"/>
              <w:right w:val="single" w:sz="4" w:space="0" w:color="000000"/>
            </w:tcBorders>
          </w:tcPr>
          <w:p w:rsidR="00841DB0" w:rsidRDefault="00EE1D95">
            <w:pPr>
              <w:pStyle w:val="western"/>
              <w:spacing w:before="100" w:line="240" w:lineRule="auto"/>
              <w:rPr>
                <w:rFonts w:ascii="Times New Roman" w:hAnsi="Times New Roman"/>
                <w:sz w:val="24"/>
                <w:szCs w:val="24"/>
              </w:rPr>
            </w:pPr>
            <w:r>
              <w:rPr>
                <w:rFonts w:ascii="Times New Roman" w:hAnsi="Times New Roman"/>
                <w:sz w:val="24"/>
                <w:szCs w:val="24"/>
              </w:rPr>
              <w:t>Educación en línea.</w:t>
            </w:r>
          </w:p>
        </w:tc>
        <w:tc>
          <w:tcPr>
            <w:tcW w:w="2254" w:type="dxa"/>
            <w:tcBorders>
              <w:top w:val="single" w:sz="4" w:space="0" w:color="000000"/>
              <w:left w:val="single" w:sz="4" w:space="0" w:color="000000"/>
              <w:bottom w:val="single" w:sz="4" w:space="0" w:color="000000"/>
              <w:right w:val="single" w:sz="4" w:space="0" w:color="000000"/>
            </w:tcBorders>
          </w:tcPr>
          <w:p w:rsidR="00841DB0" w:rsidRDefault="00841DB0">
            <w:pPr>
              <w:pStyle w:val="western"/>
              <w:spacing w:before="0" w:after="0" w:line="240" w:lineRule="auto"/>
              <w:rPr>
                <w:rFonts w:ascii="Times New Roman" w:hAnsi="Times New Roman"/>
                <w:sz w:val="24"/>
                <w:szCs w:val="24"/>
              </w:rPr>
            </w:pPr>
          </w:p>
        </w:tc>
      </w:tr>
      <w:tr w:rsidR="00841DB0">
        <w:tc>
          <w:tcPr>
            <w:tcW w:w="531" w:type="dxa"/>
            <w:tcBorders>
              <w:top w:val="single" w:sz="4" w:space="0" w:color="000000"/>
              <w:left w:val="single" w:sz="4" w:space="0" w:color="000000"/>
              <w:bottom w:val="single" w:sz="4" w:space="0" w:color="000000"/>
              <w:right w:val="single" w:sz="4" w:space="0" w:color="000000"/>
            </w:tcBorders>
          </w:tcPr>
          <w:p w:rsidR="00841DB0" w:rsidRDefault="00841DB0">
            <w:pPr>
              <w:spacing w:after="0" w:line="240" w:lineRule="auto"/>
              <w:rPr>
                <w:rFonts w:ascii="Times New Roman" w:hAnsi="Times New Roman"/>
                <w:sz w:val="24"/>
                <w:szCs w:val="24"/>
              </w:rPr>
            </w:pPr>
          </w:p>
        </w:tc>
        <w:tc>
          <w:tcPr>
            <w:tcW w:w="714" w:type="dxa"/>
            <w:tcBorders>
              <w:top w:val="single" w:sz="4" w:space="0" w:color="000000"/>
              <w:left w:val="single" w:sz="4" w:space="0" w:color="000000"/>
              <w:bottom w:val="single" w:sz="4" w:space="0" w:color="000000"/>
              <w:right w:val="single" w:sz="4" w:space="0" w:color="000000"/>
            </w:tcBorders>
          </w:tcPr>
          <w:p w:rsidR="00841DB0" w:rsidRDefault="00EE1D95">
            <w:pPr>
              <w:spacing w:after="0" w:line="240" w:lineRule="auto"/>
              <w:rPr>
                <w:rFonts w:ascii="Times New Roman" w:hAnsi="Times New Roman"/>
                <w:sz w:val="24"/>
                <w:szCs w:val="24"/>
              </w:rPr>
            </w:pPr>
            <w:r>
              <w:rPr>
                <w:rFonts w:ascii="Times New Roman" w:hAnsi="Times New Roman"/>
                <w:sz w:val="24"/>
                <w:szCs w:val="24"/>
              </w:rPr>
              <w:t>1.1.</w:t>
            </w:r>
          </w:p>
        </w:tc>
        <w:tc>
          <w:tcPr>
            <w:tcW w:w="5486" w:type="dxa"/>
            <w:tcBorders>
              <w:top w:val="single" w:sz="4" w:space="0" w:color="000000"/>
              <w:left w:val="single" w:sz="4" w:space="0" w:color="000000"/>
              <w:bottom w:val="single" w:sz="4" w:space="0" w:color="000000"/>
              <w:right w:val="single" w:sz="4" w:space="0" w:color="000000"/>
            </w:tcBorders>
          </w:tcPr>
          <w:p w:rsidR="00841DB0" w:rsidRDefault="00EE1D95">
            <w:pPr>
              <w:pStyle w:val="western"/>
              <w:spacing w:before="100" w:line="240" w:lineRule="auto"/>
              <w:rPr>
                <w:rFonts w:ascii="Times New Roman" w:hAnsi="Times New Roman"/>
                <w:sz w:val="24"/>
                <w:szCs w:val="24"/>
              </w:rPr>
            </w:pPr>
            <w:r>
              <w:rPr>
                <w:rFonts w:ascii="Times New Roman" w:hAnsi="Times New Roman"/>
                <w:sz w:val="24"/>
                <w:szCs w:val="24"/>
              </w:rPr>
              <w:t>Concepto de Educación en línea.</w:t>
            </w:r>
          </w:p>
        </w:tc>
        <w:tc>
          <w:tcPr>
            <w:tcW w:w="2254" w:type="dxa"/>
            <w:tcBorders>
              <w:top w:val="single" w:sz="4" w:space="0" w:color="000000"/>
              <w:left w:val="single" w:sz="4" w:space="0" w:color="000000"/>
              <w:bottom w:val="single" w:sz="4" w:space="0" w:color="000000"/>
              <w:right w:val="single" w:sz="4" w:space="0" w:color="000000"/>
            </w:tcBorders>
          </w:tcPr>
          <w:p w:rsidR="00841DB0" w:rsidRDefault="00841DB0">
            <w:pPr>
              <w:pStyle w:val="western"/>
              <w:spacing w:before="0" w:after="0" w:line="240" w:lineRule="auto"/>
              <w:rPr>
                <w:rFonts w:ascii="Times New Roman" w:hAnsi="Times New Roman"/>
                <w:sz w:val="24"/>
                <w:szCs w:val="24"/>
              </w:rPr>
            </w:pPr>
          </w:p>
        </w:tc>
      </w:tr>
      <w:tr w:rsidR="00841DB0">
        <w:tc>
          <w:tcPr>
            <w:tcW w:w="531" w:type="dxa"/>
            <w:tcBorders>
              <w:top w:val="single" w:sz="4" w:space="0" w:color="000000"/>
              <w:left w:val="single" w:sz="4" w:space="0" w:color="000000"/>
              <w:bottom w:val="single" w:sz="4" w:space="0" w:color="000000"/>
              <w:right w:val="single" w:sz="4" w:space="0" w:color="000000"/>
            </w:tcBorders>
          </w:tcPr>
          <w:p w:rsidR="00841DB0" w:rsidRDefault="00841DB0">
            <w:pPr>
              <w:spacing w:after="0" w:line="240" w:lineRule="auto"/>
              <w:rPr>
                <w:rFonts w:ascii="Times New Roman" w:hAnsi="Times New Roman"/>
                <w:sz w:val="24"/>
                <w:szCs w:val="24"/>
              </w:rPr>
            </w:pPr>
          </w:p>
        </w:tc>
        <w:tc>
          <w:tcPr>
            <w:tcW w:w="714" w:type="dxa"/>
            <w:tcBorders>
              <w:top w:val="single" w:sz="4" w:space="0" w:color="000000"/>
              <w:left w:val="single" w:sz="4" w:space="0" w:color="000000"/>
              <w:bottom w:val="single" w:sz="4" w:space="0" w:color="000000"/>
              <w:right w:val="single" w:sz="4" w:space="0" w:color="000000"/>
            </w:tcBorders>
          </w:tcPr>
          <w:p w:rsidR="00841DB0" w:rsidRDefault="00EE1D95">
            <w:pPr>
              <w:spacing w:after="0" w:line="240" w:lineRule="auto"/>
              <w:rPr>
                <w:rFonts w:ascii="Times New Roman" w:hAnsi="Times New Roman"/>
                <w:sz w:val="24"/>
                <w:szCs w:val="24"/>
              </w:rPr>
            </w:pPr>
            <w:r>
              <w:rPr>
                <w:rFonts w:ascii="Times New Roman" w:hAnsi="Times New Roman"/>
                <w:sz w:val="24"/>
                <w:szCs w:val="24"/>
              </w:rPr>
              <w:t>1.2.</w:t>
            </w:r>
          </w:p>
        </w:tc>
        <w:tc>
          <w:tcPr>
            <w:tcW w:w="5486" w:type="dxa"/>
            <w:tcBorders>
              <w:top w:val="single" w:sz="4" w:space="0" w:color="000000"/>
              <w:left w:val="single" w:sz="4" w:space="0" w:color="000000"/>
              <w:bottom w:val="single" w:sz="4" w:space="0" w:color="000000"/>
              <w:right w:val="single" w:sz="4" w:space="0" w:color="000000"/>
            </w:tcBorders>
          </w:tcPr>
          <w:p w:rsidR="00841DB0" w:rsidRDefault="00EE1D95">
            <w:pPr>
              <w:pStyle w:val="western"/>
              <w:spacing w:before="100" w:line="240" w:lineRule="auto"/>
              <w:rPr>
                <w:rFonts w:ascii="Times New Roman" w:hAnsi="Times New Roman"/>
                <w:sz w:val="24"/>
                <w:szCs w:val="24"/>
              </w:rPr>
            </w:pPr>
            <w:r>
              <w:rPr>
                <w:rFonts w:ascii="Times New Roman" w:hAnsi="Times New Roman"/>
                <w:sz w:val="24"/>
                <w:szCs w:val="24"/>
              </w:rPr>
              <w:t>Como se aprende en línea.</w:t>
            </w:r>
          </w:p>
        </w:tc>
        <w:tc>
          <w:tcPr>
            <w:tcW w:w="2254" w:type="dxa"/>
            <w:tcBorders>
              <w:top w:val="single" w:sz="4" w:space="0" w:color="000000"/>
              <w:left w:val="single" w:sz="4" w:space="0" w:color="000000"/>
              <w:bottom w:val="single" w:sz="4" w:space="0" w:color="000000"/>
              <w:right w:val="single" w:sz="4" w:space="0" w:color="000000"/>
            </w:tcBorders>
          </w:tcPr>
          <w:p w:rsidR="00841DB0" w:rsidRDefault="00841DB0">
            <w:pPr>
              <w:spacing w:after="0" w:line="240" w:lineRule="auto"/>
              <w:rPr>
                <w:rFonts w:ascii="Times New Roman" w:hAnsi="Times New Roman"/>
                <w:sz w:val="24"/>
                <w:szCs w:val="24"/>
              </w:rPr>
            </w:pPr>
          </w:p>
        </w:tc>
      </w:tr>
      <w:tr w:rsidR="00841DB0">
        <w:tc>
          <w:tcPr>
            <w:tcW w:w="531" w:type="dxa"/>
            <w:tcBorders>
              <w:top w:val="single" w:sz="4" w:space="0" w:color="000000"/>
              <w:left w:val="single" w:sz="4" w:space="0" w:color="000000"/>
              <w:bottom w:val="single" w:sz="4" w:space="0" w:color="000000"/>
              <w:right w:val="single" w:sz="4" w:space="0" w:color="000000"/>
            </w:tcBorders>
          </w:tcPr>
          <w:p w:rsidR="00841DB0" w:rsidRDefault="00841DB0">
            <w:pPr>
              <w:spacing w:after="0" w:line="240" w:lineRule="auto"/>
              <w:rPr>
                <w:rFonts w:ascii="Times New Roman" w:hAnsi="Times New Roman"/>
                <w:sz w:val="24"/>
                <w:szCs w:val="24"/>
              </w:rPr>
            </w:pPr>
          </w:p>
        </w:tc>
        <w:tc>
          <w:tcPr>
            <w:tcW w:w="714" w:type="dxa"/>
            <w:tcBorders>
              <w:top w:val="single" w:sz="4" w:space="0" w:color="000000"/>
              <w:left w:val="single" w:sz="4" w:space="0" w:color="000000"/>
              <w:bottom w:val="single" w:sz="4" w:space="0" w:color="000000"/>
              <w:right w:val="single" w:sz="4" w:space="0" w:color="000000"/>
            </w:tcBorders>
          </w:tcPr>
          <w:p w:rsidR="00841DB0" w:rsidRDefault="00EE1D95">
            <w:pPr>
              <w:spacing w:after="0" w:line="240" w:lineRule="auto"/>
              <w:rPr>
                <w:rFonts w:ascii="Times New Roman" w:hAnsi="Times New Roman"/>
                <w:sz w:val="24"/>
                <w:szCs w:val="24"/>
              </w:rPr>
            </w:pPr>
            <w:r>
              <w:rPr>
                <w:rFonts w:ascii="Times New Roman" w:hAnsi="Times New Roman"/>
                <w:sz w:val="24"/>
                <w:szCs w:val="24"/>
              </w:rPr>
              <w:t>1.3.</w:t>
            </w:r>
          </w:p>
        </w:tc>
        <w:tc>
          <w:tcPr>
            <w:tcW w:w="5486" w:type="dxa"/>
            <w:tcBorders>
              <w:top w:val="single" w:sz="4" w:space="0" w:color="000000"/>
              <w:left w:val="single" w:sz="4" w:space="0" w:color="000000"/>
              <w:bottom w:val="single" w:sz="4" w:space="0" w:color="000000"/>
              <w:right w:val="single" w:sz="4" w:space="0" w:color="000000"/>
            </w:tcBorders>
          </w:tcPr>
          <w:p w:rsidR="00841DB0" w:rsidRDefault="00EE1D95">
            <w:pPr>
              <w:pStyle w:val="western"/>
              <w:spacing w:before="100" w:line="240" w:lineRule="auto"/>
              <w:rPr>
                <w:rFonts w:ascii="Times New Roman" w:hAnsi="Times New Roman"/>
                <w:sz w:val="24"/>
                <w:szCs w:val="24"/>
              </w:rPr>
            </w:pPr>
            <w:r>
              <w:rPr>
                <w:rFonts w:ascii="Times New Roman" w:hAnsi="Times New Roman"/>
                <w:sz w:val="24"/>
                <w:szCs w:val="24"/>
              </w:rPr>
              <w:t>Modalidades de la Educación en línea.</w:t>
            </w:r>
          </w:p>
        </w:tc>
        <w:tc>
          <w:tcPr>
            <w:tcW w:w="2254" w:type="dxa"/>
            <w:tcBorders>
              <w:top w:val="single" w:sz="4" w:space="0" w:color="000000"/>
              <w:left w:val="single" w:sz="4" w:space="0" w:color="000000"/>
              <w:bottom w:val="single" w:sz="4" w:space="0" w:color="000000"/>
              <w:right w:val="single" w:sz="4" w:space="0" w:color="000000"/>
            </w:tcBorders>
          </w:tcPr>
          <w:p w:rsidR="00841DB0" w:rsidRDefault="00841DB0">
            <w:pPr>
              <w:spacing w:after="0" w:line="240" w:lineRule="auto"/>
              <w:rPr>
                <w:rFonts w:ascii="Times New Roman" w:hAnsi="Times New Roman"/>
                <w:sz w:val="24"/>
                <w:szCs w:val="24"/>
              </w:rPr>
            </w:pPr>
          </w:p>
        </w:tc>
      </w:tr>
      <w:tr w:rsidR="00841DB0">
        <w:tc>
          <w:tcPr>
            <w:tcW w:w="531" w:type="dxa"/>
            <w:tcBorders>
              <w:top w:val="single" w:sz="4" w:space="0" w:color="000000"/>
              <w:left w:val="single" w:sz="4" w:space="0" w:color="000000"/>
              <w:bottom w:val="single" w:sz="4" w:space="0" w:color="000000"/>
              <w:right w:val="single" w:sz="4" w:space="0" w:color="000000"/>
            </w:tcBorders>
          </w:tcPr>
          <w:p w:rsidR="00841DB0" w:rsidRDefault="00EE1D95">
            <w:pPr>
              <w:spacing w:after="0" w:line="240" w:lineRule="auto"/>
              <w:rPr>
                <w:rFonts w:ascii="Times New Roman" w:hAnsi="Times New Roman"/>
                <w:sz w:val="24"/>
                <w:szCs w:val="24"/>
              </w:rPr>
            </w:pPr>
            <w:r>
              <w:rPr>
                <w:rFonts w:ascii="Times New Roman" w:hAnsi="Times New Roman"/>
                <w:sz w:val="24"/>
                <w:szCs w:val="24"/>
              </w:rPr>
              <w:t>2.</w:t>
            </w:r>
          </w:p>
        </w:tc>
        <w:tc>
          <w:tcPr>
            <w:tcW w:w="6200" w:type="dxa"/>
            <w:gridSpan w:val="2"/>
            <w:tcBorders>
              <w:top w:val="single" w:sz="4" w:space="0" w:color="000000"/>
              <w:left w:val="single" w:sz="4" w:space="0" w:color="000000"/>
              <w:bottom w:val="single" w:sz="4" w:space="0" w:color="000000"/>
              <w:right w:val="single" w:sz="4" w:space="0" w:color="000000"/>
            </w:tcBorders>
          </w:tcPr>
          <w:p w:rsidR="00841DB0" w:rsidRDefault="00EE1D95">
            <w:pPr>
              <w:pStyle w:val="western"/>
              <w:spacing w:before="100" w:line="240" w:lineRule="auto"/>
              <w:rPr>
                <w:rFonts w:ascii="Times New Roman" w:hAnsi="Times New Roman"/>
                <w:sz w:val="24"/>
                <w:szCs w:val="24"/>
              </w:rPr>
            </w:pPr>
            <w:r>
              <w:rPr>
                <w:rFonts w:ascii="Times New Roman" w:hAnsi="Times New Roman"/>
                <w:sz w:val="24"/>
                <w:szCs w:val="24"/>
              </w:rPr>
              <w:t>Construcción del Aprendizaje en línea.</w:t>
            </w:r>
          </w:p>
        </w:tc>
        <w:tc>
          <w:tcPr>
            <w:tcW w:w="2254" w:type="dxa"/>
            <w:tcBorders>
              <w:top w:val="single" w:sz="4" w:space="0" w:color="000000"/>
              <w:left w:val="single" w:sz="4" w:space="0" w:color="000000"/>
              <w:bottom w:val="single" w:sz="4" w:space="0" w:color="000000"/>
              <w:right w:val="single" w:sz="4" w:space="0" w:color="000000"/>
            </w:tcBorders>
          </w:tcPr>
          <w:p w:rsidR="00841DB0" w:rsidRDefault="00841DB0">
            <w:pPr>
              <w:pStyle w:val="western"/>
              <w:spacing w:before="0" w:after="0" w:line="240" w:lineRule="auto"/>
              <w:rPr>
                <w:rFonts w:ascii="Times New Roman" w:hAnsi="Times New Roman"/>
                <w:sz w:val="24"/>
                <w:szCs w:val="24"/>
              </w:rPr>
            </w:pPr>
          </w:p>
        </w:tc>
      </w:tr>
      <w:tr w:rsidR="00841DB0">
        <w:tc>
          <w:tcPr>
            <w:tcW w:w="531" w:type="dxa"/>
            <w:tcBorders>
              <w:top w:val="single" w:sz="4" w:space="0" w:color="000000"/>
              <w:left w:val="single" w:sz="4" w:space="0" w:color="000000"/>
              <w:bottom w:val="single" w:sz="4" w:space="0" w:color="000000"/>
              <w:right w:val="single" w:sz="4" w:space="0" w:color="000000"/>
            </w:tcBorders>
          </w:tcPr>
          <w:p w:rsidR="00841DB0" w:rsidRDefault="00841DB0">
            <w:pPr>
              <w:spacing w:after="0" w:line="240" w:lineRule="auto"/>
              <w:rPr>
                <w:rFonts w:ascii="Times New Roman" w:hAnsi="Times New Roman"/>
                <w:sz w:val="24"/>
                <w:szCs w:val="24"/>
              </w:rPr>
            </w:pPr>
          </w:p>
        </w:tc>
        <w:tc>
          <w:tcPr>
            <w:tcW w:w="714" w:type="dxa"/>
            <w:tcBorders>
              <w:top w:val="single" w:sz="4" w:space="0" w:color="000000"/>
              <w:left w:val="single" w:sz="4" w:space="0" w:color="000000"/>
              <w:bottom w:val="single" w:sz="4" w:space="0" w:color="000000"/>
              <w:right w:val="single" w:sz="4" w:space="0" w:color="000000"/>
            </w:tcBorders>
          </w:tcPr>
          <w:p w:rsidR="00841DB0" w:rsidRDefault="00EE1D95">
            <w:pPr>
              <w:spacing w:after="0" w:line="240" w:lineRule="auto"/>
              <w:rPr>
                <w:rFonts w:ascii="Times New Roman" w:hAnsi="Times New Roman"/>
                <w:sz w:val="24"/>
                <w:szCs w:val="24"/>
              </w:rPr>
            </w:pPr>
            <w:r>
              <w:rPr>
                <w:rFonts w:ascii="Times New Roman" w:hAnsi="Times New Roman"/>
                <w:sz w:val="24"/>
                <w:szCs w:val="24"/>
              </w:rPr>
              <w:t>2.1.</w:t>
            </w:r>
          </w:p>
        </w:tc>
        <w:tc>
          <w:tcPr>
            <w:tcW w:w="5486" w:type="dxa"/>
            <w:tcBorders>
              <w:top w:val="single" w:sz="4" w:space="0" w:color="000000"/>
              <w:left w:val="single" w:sz="4" w:space="0" w:color="000000"/>
              <w:bottom w:val="single" w:sz="4" w:space="0" w:color="000000"/>
              <w:right w:val="single" w:sz="4" w:space="0" w:color="000000"/>
            </w:tcBorders>
          </w:tcPr>
          <w:p w:rsidR="00841DB0" w:rsidRDefault="00EE1D95">
            <w:pPr>
              <w:pStyle w:val="western"/>
              <w:spacing w:before="100" w:line="240" w:lineRule="auto"/>
              <w:rPr>
                <w:rFonts w:ascii="Times New Roman" w:hAnsi="Times New Roman"/>
                <w:sz w:val="24"/>
                <w:szCs w:val="24"/>
              </w:rPr>
            </w:pPr>
            <w:r>
              <w:rPr>
                <w:rFonts w:ascii="Times New Roman" w:hAnsi="Times New Roman"/>
                <w:sz w:val="24"/>
                <w:szCs w:val="24"/>
              </w:rPr>
              <w:t>Teorías de la construcción del aprendizaje.</w:t>
            </w:r>
          </w:p>
        </w:tc>
        <w:tc>
          <w:tcPr>
            <w:tcW w:w="2254" w:type="dxa"/>
            <w:tcBorders>
              <w:top w:val="single" w:sz="4" w:space="0" w:color="000000"/>
              <w:left w:val="single" w:sz="4" w:space="0" w:color="000000"/>
              <w:bottom w:val="single" w:sz="4" w:space="0" w:color="000000"/>
              <w:right w:val="single" w:sz="4" w:space="0" w:color="000000"/>
            </w:tcBorders>
          </w:tcPr>
          <w:p w:rsidR="00841DB0" w:rsidRDefault="00841DB0">
            <w:pPr>
              <w:pStyle w:val="western"/>
              <w:spacing w:before="0" w:after="0" w:line="240" w:lineRule="auto"/>
              <w:rPr>
                <w:rFonts w:ascii="Times New Roman" w:hAnsi="Times New Roman"/>
                <w:sz w:val="24"/>
                <w:szCs w:val="24"/>
              </w:rPr>
            </w:pPr>
          </w:p>
        </w:tc>
      </w:tr>
      <w:tr w:rsidR="00841DB0">
        <w:tc>
          <w:tcPr>
            <w:tcW w:w="531" w:type="dxa"/>
            <w:tcBorders>
              <w:top w:val="single" w:sz="4" w:space="0" w:color="000000"/>
              <w:left w:val="single" w:sz="4" w:space="0" w:color="000000"/>
              <w:bottom w:val="single" w:sz="4" w:space="0" w:color="000000"/>
              <w:right w:val="single" w:sz="4" w:space="0" w:color="000000"/>
            </w:tcBorders>
          </w:tcPr>
          <w:p w:rsidR="00841DB0" w:rsidRDefault="00841DB0">
            <w:pPr>
              <w:spacing w:after="0" w:line="240" w:lineRule="auto"/>
              <w:rPr>
                <w:rFonts w:ascii="Times New Roman" w:hAnsi="Times New Roman"/>
                <w:sz w:val="24"/>
                <w:szCs w:val="24"/>
              </w:rPr>
            </w:pPr>
          </w:p>
        </w:tc>
        <w:tc>
          <w:tcPr>
            <w:tcW w:w="714" w:type="dxa"/>
            <w:tcBorders>
              <w:top w:val="single" w:sz="4" w:space="0" w:color="000000"/>
              <w:left w:val="single" w:sz="4" w:space="0" w:color="000000"/>
              <w:bottom w:val="single" w:sz="4" w:space="0" w:color="000000"/>
              <w:right w:val="single" w:sz="4" w:space="0" w:color="000000"/>
            </w:tcBorders>
          </w:tcPr>
          <w:p w:rsidR="00841DB0" w:rsidRDefault="00EE1D95">
            <w:pPr>
              <w:spacing w:after="0" w:line="240" w:lineRule="auto"/>
              <w:rPr>
                <w:rFonts w:ascii="Times New Roman" w:hAnsi="Times New Roman"/>
                <w:sz w:val="24"/>
                <w:szCs w:val="24"/>
              </w:rPr>
            </w:pPr>
            <w:r>
              <w:rPr>
                <w:rFonts w:ascii="Times New Roman" w:hAnsi="Times New Roman"/>
                <w:sz w:val="24"/>
                <w:szCs w:val="24"/>
              </w:rPr>
              <w:t>2.2.</w:t>
            </w:r>
          </w:p>
        </w:tc>
        <w:tc>
          <w:tcPr>
            <w:tcW w:w="5486" w:type="dxa"/>
            <w:tcBorders>
              <w:top w:val="single" w:sz="4" w:space="0" w:color="000000"/>
              <w:left w:val="single" w:sz="4" w:space="0" w:color="000000"/>
              <w:bottom w:val="single" w:sz="4" w:space="0" w:color="000000"/>
              <w:right w:val="single" w:sz="4" w:space="0" w:color="000000"/>
            </w:tcBorders>
          </w:tcPr>
          <w:p w:rsidR="00841DB0" w:rsidRDefault="00EE1D95">
            <w:pPr>
              <w:pStyle w:val="western"/>
              <w:spacing w:before="100" w:line="240" w:lineRule="auto"/>
              <w:rPr>
                <w:rFonts w:ascii="Times New Roman" w:hAnsi="Times New Roman"/>
                <w:sz w:val="24"/>
                <w:szCs w:val="24"/>
              </w:rPr>
            </w:pPr>
            <w:r>
              <w:rPr>
                <w:rFonts w:ascii="Times New Roman" w:hAnsi="Times New Roman"/>
                <w:sz w:val="24"/>
                <w:szCs w:val="24"/>
              </w:rPr>
              <w:t>Procesos de la construcción del aprendizaje en línea.</w:t>
            </w:r>
          </w:p>
        </w:tc>
        <w:tc>
          <w:tcPr>
            <w:tcW w:w="2254" w:type="dxa"/>
            <w:tcBorders>
              <w:top w:val="single" w:sz="4" w:space="0" w:color="000000"/>
              <w:left w:val="single" w:sz="4" w:space="0" w:color="000000"/>
              <w:bottom w:val="single" w:sz="4" w:space="0" w:color="000000"/>
              <w:right w:val="single" w:sz="4" w:space="0" w:color="000000"/>
            </w:tcBorders>
          </w:tcPr>
          <w:p w:rsidR="00841DB0" w:rsidRDefault="00841DB0">
            <w:pPr>
              <w:spacing w:after="0" w:line="240" w:lineRule="auto"/>
              <w:rPr>
                <w:rFonts w:ascii="Times New Roman" w:hAnsi="Times New Roman"/>
                <w:sz w:val="24"/>
                <w:szCs w:val="24"/>
              </w:rPr>
            </w:pPr>
          </w:p>
        </w:tc>
      </w:tr>
      <w:tr w:rsidR="00841DB0">
        <w:tc>
          <w:tcPr>
            <w:tcW w:w="531" w:type="dxa"/>
            <w:tcBorders>
              <w:top w:val="single" w:sz="4" w:space="0" w:color="000000"/>
              <w:left w:val="single" w:sz="4" w:space="0" w:color="000000"/>
              <w:bottom w:val="single" w:sz="4" w:space="0" w:color="000000"/>
              <w:right w:val="single" w:sz="4" w:space="0" w:color="000000"/>
            </w:tcBorders>
          </w:tcPr>
          <w:p w:rsidR="00841DB0" w:rsidRDefault="00841DB0">
            <w:pPr>
              <w:spacing w:after="0" w:line="240" w:lineRule="auto"/>
              <w:rPr>
                <w:rFonts w:ascii="Times New Roman" w:hAnsi="Times New Roman"/>
                <w:sz w:val="24"/>
                <w:szCs w:val="24"/>
              </w:rPr>
            </w:pPr>
          </w:p>
        </w:tc>
        <w:tc>
          <w:tcPr>
            <w:tcW w:w="714" w:type="dxa"/>
            <w:tcBorders>
              <w:top w:val="single" w:sz="4" w:space="0" w:color="000000"/>
              <w:left w:val="single" w:sz="4" w:space="0" w:color="000000"/>
              <w:bottom w:val="single" w:sz="4" w:space="0" w:color="000000"/>
              <w:right w:val="single" w:sz="4" w:space="0" w:color="000000"/>
            </w:tcBorders>
          </w:tcPr>
          <w:p w:rsidR="00841DB0" w:rsidRDefault="00EE1D95">
            <w:pPr>
              <w:spacing w:after="0" w:line="240" w:lineRule="auto"/>
              <w:rPr>
                <w:rFonts w:ascii="Times New Roman" w:hAnsi="Times New Roman"/>
                <w:sz w:val="24"/>
                <w:szCs w:val="24"/>
              </w:rPr>
            </w:pPr>
            <w:r>
              <w:rPr>
                <w:rFonts w:ascii="Times New Roman" w:hAnsi="Times New Roman"/>
                <w:sz w:val="24"/>
                <w:szCs w:val="24"/>
              </w:rPr>
              <w:t>2.3.</w:t>
            </w:r>
          </w:p>
        </w:tc>
        <w:tc>
          <w:tcPr>
            <w:tcW w:w="5486" w:type="dxa"/>
            <w:tcBorders>
              <w:top w:val="single" w:sz="4" w:space="0" w:color="000000"/>
              <w:left w:val="single" w:sz="4" w:space="0" w:color="000000"/>
              <w:bottom w:val="single" w:sz="4" w:space="0" w:color="000000"/>
              <w:right w:val="single" w:sz="4" w:space="0" w:color="000000"/>
            </w:tcBorders>
          </w:tcPr>
          <w:p w:rsidR="00841DB0" w:rsidRDefault="00EE1D95">
            <w:pPr>
              <w:pStyle w:val="western"/>
              <w:spacing w:before="100" w:line="240" w:lineRule="auto"/>
              <w:rPr>
                <w:rFonts w:ascii="Times New Roman" w:hAnsi="Times New Roman"/>
                <w:sz w:val="24"/>
                <w:szCs w:val="24"/>
              </w:rPr>
            </w:pPr>
            <w:r>
              <w:rPr>
                <w:rFonts w:ascii="Times New Roman" w:hAnsi="Times New Roman"/>
                <w:sz w:val="24"/>
                <w:szCs w:val="24"/>
              </w:rPr>
              <w:t>Roles del docente y el alumno en la construcción del aprendizaje en línea.</w:t>
            </w:r>
          </w:p>
        </w:tc>
        <w:tc>
          <w:tcPr>
            <w:tcW w:w="2254" w:type="dxa"/>
            <w:tcBorders>
              <w:top w:val="single" w:sz="4" w:space="0" w:color="000000"/>
              <w:left w:val="single" w:sz="4" w:space="0" w:color="000000"/>
              <w:bottom w:val="single" w:sz="4" w:space="0" w:color="000000"/>
              <w:right w:val="single" w:sz="4" w:space="0" w:color="000000"/>
            </w:tcBorders>
          </w:tcPr>
          <w:p w:rsidR="00841DB0" w:rsidRDefault="00841DB0">
            <w:pPr>
              <w:spacing w:after="0" w:line="240" w:lineRule="auto"/>
              <w:rPr>
                <w:rFonts w:ascii="Times New Roman" w:hAnsi="Times New Roman"/>
                <w:sz w:val="24"/>
                <w:szCs w:val="24"/>
              </w:rPr>
            </w:pPr>
          </w:p>
        </w:tc>
      </w:tr>
      <w:tr w:rsidR="00841DB0">
        <w:tc>
          <w:tcPr>
            <w:tcW w:w="531" w:type="dxa"/>
            <w:tcBorders>
              <w:top w:val="single" w:sz="4" w:space="0" w:color="000000"/>
              <w:left w:val="single" w:sz="4" w:space="0" w:color="000000"/>
              <w:bottom w:val="single" w:sz="4" w:space="0" w:color="000000"/>
              <w:right w:val="single" w:sz="4" w:space="0" w:color="000000"/>
            </w:tcBorders>
          </w:tcPr>
          <w:p w:rsidR="00841DB0" w:rsidRDefault="00EE1D95">
            <w:pPr>
              <w:spacing w:after="0" w:line="240" w:lineRule="auto"/>
              <w:rPr>
                <w:rFonts w:ascii="Times New Roman" w:hAnsi="Times New Roman"/>
                <w:sz w:val="24"/>
                <w:szCs w:val="24"/>
              </w:rPr>
            </w:pPr>
            <w:r>
              <w:rPr>
                <w:rFonts w:ascii="Times New Roman" w:hAnsi="Times New Roman"/>
                <w:sz w:val="24"/>
                <w:szCs w:val="24"/>
              </w:rPr>
              <w:t>3.</w:t>
            </w:r>
          </w:p>
        </w:tc>
        <w:tc>
          <w:tcPr>
            <w:tcW w:w="6200" w:type="dxa"/>
            <w:gridSpan w:val="2"/>
            <w:tcBorders>
              <w:top w:val="single" w:sz="4" w:space="0" w:color="000000"/>
              <w:left w:val="single" w:sz="4" w:space="0" w:color="000000"/>
              <w:bottom w:val="single" w:sz="4" w:space="0" w:color="000000"/>
              <w:right w:val="single" w:sz="4" w:space="0" w:color="000000"/>
            </w:tcBorders>
          </w:tcPr>
          <w:p w:rsidR="00841DB0" w:rsidRDefault="00EE1D95">
            <w:pPr>
              <w:pStyle w:val="western"/>
              <w:spacing w:before="100" w:line="240" w:lineRule="auto"/>
              <w:rPr>
                <w:rFonts w:ascii="Times New Roman" w:hAnsi="Times New Roman"/>
                <w:sz w:val="24"/>
                <w:szCs w:val="24"/>
              </w:rPr>
            </w:pPr>
            <w:r>
              <w:rPr>
                <w:rFonts w:ascii="Times New Roman" w:hAnsi="Times New Roman"/>
                <w:sz w:val="24"/>
                <w:szCs w:val="24"/>
              </w:rPr>
              <w:t>El aprendizaje significativo en línea.</w:t>
            </w:r>
          </w:p>
        </w:tc>
        <w:tc>
          <w:tcPr>
            <w:tcW w:w="2254" w:type="dxa"/>
            <w:tcBorders>
              <w:top w:val="single" w:sz="4" w:space="0" w:color="000000"/>
              <w:left w:val="single" w:sz="4" w:space="0" w:color="000000"/>
              <w:bottom w:val="single" w:sz="4" w:space="0" w:color="000000"/>
              <w:right w:val="single" w:sz="4" w:space="0" w:color="000000"/>
            </w:tcBorders>
          </w:tcPr>
          <w:p w:rsidR="00841DB0" w:rsidRDefault="00841DB0">
            <w:pPr>
              <w:pStyle w:val="western"/>
              <w:spacing w:before="0" w:after="0" w:line="240" w:lineRule="auto"/>
              <w:rPr>
                <w:rFonts w:ascii="Times New Roman" w:hAnsi="Times New Roman"/>
                <w:sz w:val="24"/>
                <w:szCs w:val="24"/>
              </w:rPr>
            </w:pPr>
          </w:p>
        </w:tc>
      </w:tr>
      <w:tr w:rsidR="00841DB0">
        <w:tc>
          <w:tcPr>
            <w:tcW w:w="531" w:type="dxa"/>
            <w:tcBorders>
              <w:top w:val="single" w:sz="4" w:space="0" w:color="000000"/>
              <w:left w:val="single" w:sz="4" w:space="0" w:color="000000"/>
              <w:bottom w:val="single" w:sz="4" w:space="0" w:color="000000"/>
              <w:right w:val="single" w:sz="4" w:space="0" w:color="000000"/>
            </w:tcBorders>
          </w:tcPr>
          <w:p w:rsidR="00841DB0" w:rsidRDefault="00841DB0">
            <w:pPr>
              <w:spacing w:after="0" w:line="240" w:lineRule="auto"/>
              <w:rPr>
                <w:rFonts w:ascii="Times New Roman" w:hAnsi="Times New Roman"/>
                <w:sz w:val="24"/>
                <w:szCs w:val="24"/>
              </w:rPr>
            </w:pPr>
          </w:p>
        </w:tc>
        <w:tc>
          <w:tcPr>
            <w:tcW w:w="714" w:type="dxa"/>
            <w:tcBorders>
              <w:top w:val="single" w:sz="4" w:space="0" w:color="000000"/>
              <w:left w:val="single" w:sz="4" w:space="0" w:color="000000"/>
              <w:bottom w:val="single" w:sz="4" w:space="0" w:color="000000"/>
              <w:right w:val="single" w:sz="4" w:space="0" w:color="000000"/>
            </w:tcBorders>
          </w:tcPr>
          <w:p w:rsidR="00841DB0" w:rsidRDefault="00EE1D95">
            <w:pPr>
              <w:spacing w:after="0" w:line="240" w:lineRule="auto"/>
              <w:rPr>
                <w:rFonts w:ascii="Times New Roman" w:hAnsi="Times New Roman"/>
                <w:sz w:val="24"/>
                <w:szCs w:val="24"/>
              </w:rPr>
            </w:pPr>
            <w:r>
              <w:rPr>
                <w:rFonts w:ascii="Times New Roman" w:hAnsi="Times New Roman"/>
                <w:sz w:val="24"/>
                <w:szCs w:val="24"/>
              </w:rPr>
              <w:t>3.1.</w:t>
            </w:r>
          </w:p>
        </w:tc>
        <w:tc>
          <w:tcPr>
            <w:tcW w:w="5486" w:type="dxa"/>
            <w:tcBorders>
              <w:top w:val="single" w:sz="4" w:space="0" w:color="000000"/>
              <w:left w:val="single" w:sz="4" w:space="0" w:color="000000"/>
              <w:bottom w:val="single" w:sz="4" w:space="0" w:color="000000"/>
              <w:right w:val="single" w:sz="4" w:space="0" w:color="000000"/>
            </w:tcBorders>
          </w:tcPr>
          <w:p w:rsidR="00841DB0" w:rsidRDefault="00EE1D95">
            <w:pPr>
              <w:pStyle w:val="western"/>
              <w:spacing w:before="100" w:line="240" w:lineRule="auto"/>
              <w:rPr>
                <w:rFonts w:ascii="Times New Roman" w:hAnsi="Times New Roman"/>
                <w:sz w:val="24"/>
                <w:szCs w:val="24"/>
              </w:rPr>
            </w:pPr>
            <w:r>
              <w:rPr>
                <w:rFonts w:ascii="Times New Roman" w:hAnsi="Times New Roman"/>
                <w:sz w:val="24"/>
                <w:szCs w:val="24"/>
              </w:rPr>
              <w:t>Bases para el aprendizaje significativo.</w:t>
            </w:r>
          </w:p>
        </w:tc>
        <w:tc>
          <w:tcPr>
            <w:tcW w:w="2254" w:type="dxa"/>
            <w:tcBorders>
              <w:top w:val="single" w:sz="4" w:space="0" w:color="000000"/>
              <w:left w:val="single" w:sz="4" w:space="0" w:color="000000"/>
              <w:bottom w:val="single" w:sz="4" w:space="0" w:color="000000"/>
              <w:right w:val="single" w:sz="4" w:space="0" w:color="000000"/>
            </w:tcBorders>
          </w:tcPr>
          <w:p w:rsidR="00841DB0" w:rsidRDefault="00841DB0">
            <w:pPr>
              <w:pStyle w:val="western"/>
              <w:spacing w:before="0" w:after="0" w:line="240" w:lineRule="auto"/>
              <w:rPr>
                <w:rFonts w:ascii="Times New Roman" w:hAnsi="Times New Roman"/>
                <w:sz w:val="24"/>
                <w:szCs w:val="24"/>
              </w:rPr>
            </w:pPr>
          </w:p>
        </w:tc>
      </w:tr>
      <w:tr w:rsidR="00841DB0">
        <w:tc>
          <w:tcPr>
            <w:tcW w:w="531" w:type="dxa"/>
            <w:tcBorders>
              <w:top w:val="single" w:sz="4" w:space="0" w:color="000000"/>
              <w:left w:val="single" w:sz="4" w:space="0" w:color="000000"/>
              <w:bottom w:val="single" w:sz="4" w:space="0" w:color="000000"/>
              <w:right w:val="single" w:sz="4" w:space="0" w:color="000000"/>
            </w:tcBorders>
          </w:tcPr>
          <w:p w:rsidR="00841DB0" w:rsidRDefault="00841DB0">
            <w:pPr>
              <w:spacing w:after="0" w:line="240" w:lineRule="auto"/>
              <w:rPr>
                <w:rFonts w:ascii="Times New Roman" w:hAnsi="Times New Roman"/>
                <w:sz w:val="24"/>
                <w:szCs w:val="24"/>
              </w:rPr>
            </w:pPr>
          </w:p>
        </w:tc>
        <w:tc>
          <w:tcPr>
            <w:tcW w:w="714" w:type="dxa"/>
            <w:tcBorders>
              <w:top w:val="single" w:sz="4" w:space="0" w:color="000000"/>
              <w:left w:val="single" w:sz="4" w:space="0" w:color="000000"/>
              <w:bottom w:val="single" w:sz="4" w:space="0" w:color="000000"/>
              <w:right w:val="single" w:sz="4" w:space="0" w:color="000000"/>
            </w:tcBorders>
          </w:tcPr>
          <w:p w:rsidR="00841DB0" w:rsidRDefault="00EE1D95">
            <w:pPr>
              <w:spacing w:after="0" w:line="240" w:lineRule="auto"/>
              <w:rPr>
                <w:rFonts w:ascii="Times New Roman" w:hAnsi="Times New Roman"/>
                <w:sz w:val="24"/>
                <w:szCs w:val="24"/>
              </w:rPr>
            </w:pPr>
            <w:r>
              <w:rPr>
                <w:rFonts w:ascii="Times New Roman" w:hAnsi="Times New Roman"/>
                <w:sz w:val="24"/>
                <w:szCs w:val="24"/>
              </w:rPr>
              <w:t>3.2.</w:t>
            </w:r>
          </w:p>
        </w:tc>
        <w:tc>
          <w:tcPr>
            <w:tcW w:w="5486" w:type="dxa"/>
            <w:tcBorders>
              <w:top w:val="single" w:sz="4" w:space="0" w:color="000000"/>
              <w:left w:val="single" w:sz="4" w:space="0" w:color="000000"/>
              <w:bottom w:val="single" w:sz="4" w:space="0" w:color="000000"/>
              <w:right w:val="single" w:sz="4" w:space="0" w:color="000000"/>
            </w:tcBorders>
          </w:tcPr>
          <w:p w:rsidR="00841DB0" w:rsidRDefault="00EE1D95">
            <w:pPr>
              <w:pStyle w:val="western"/>
              <w:spacing w:before="100" w:line="240" w:lineRule="auto"/>
              <w:rPr>
                <w:rFonts w:ascii="Times New Roman" w:hAnsi="Times New Roman"/>
                <w:sz w:val="24"/>
                <w:szCs w:val="24"/>
              </w:rPr>
            </w:pPr>
            <w:r>
              <w:rPr>
                <w:rFonts w:ascii="Times New Roman" w:hAnsi="Times New Roman"/>
                <w:sz w:val="24"/>
                <w:szCs w:val="24"/>
              </w:rPr>
              <w:t>Características del aprendizaje significativo en línea.</w:t>
            </w:r>
          </w:p>
        </w:tc>
        <w:tc>
          <w:tcPr>
            <w:tcW w:w="2254" w:type="dxa"/>
            <w:tcBorders>
              <w:top w:val="single" w:sz="4" w:space="0" w:color="000000"/>
              <w:left w:val="single" w:sz="4" w:space="0" w:color="000000"/>
              <w:bottom w:val="single" w:sz="4" w:space="0" w:color="000000"/>
              <w:right w:val="single" w:sz="4" w:space="0" w:color="000000"/>
            </w:tcBorders>
          </w:tcPr>
          <w:p w:rsidR="00841DB0" w:rsidRDefault="00841DB0">
            <w:pPr>
              <w:spacing w:after="0" w:line="240" w:lineRule="auto"/>
              <w:rPr>
                <w:rFonts w:ascii="Times New Roman" w:hAnsi="Times New Roman"/>
                <w:sz w:val="24"/>
                <w:szCs w:val="24"/>
              </w:rPr>
            </w:pPr>
          </w:p>
        </w:tc>
      </w:tr>
      <w:tr w:rsidR="00841DB0">
        <w:tc>
          <w:tcPr>
            <w:tcW w:w="531" w:type="dxa"/>
            <w:tcBorders>
              <w:top w:val="single" w:sz="4" w:space="0" w:color="000000"/>
              <w:left w:val="single" w:sz="4" w:space="0" w:color="000000"/>
              <w:bottom w:val="single" w:sz="4" w:space="0" w:color="000000"/>
              <w:right w:val="single" w:sz="4" w:space="0" w:color="000000"/>
            </w:tcBorders>
          </w:tcPr>
          <w:p w:rsidR="00841DB0" w:rsidRDefault="00841DB0">
            <w:pPr>
              <w:spacing w:after="0" w:line="240" w:lineRule="auto"/>
              <w:rPr>
                <w:rFonts w:ascii="Times New Roman" w:hAnsi="Times New Roman"/>
                <w:sz w:val="24"/>
                <w:szCs w:val="24"/>
              </w:rPr>
            </w:pPr>
          </w:p>
        </w:tc>
        <w:tc>
          <w:tcPr>
            <w:tcW w:w="714" w:type="dxa"/>
            <w:tcBorders>
              <w:top w:val="single" w:sz="4" w:space="0" w:color="000000"/>
              <w:left w:val="single" w:sz="4" w:space="0" w:color="000000"/>
              <w:bottom w:val="single" w:sz="4" w:space="0" w:color="000000"/>
              <w:right w:val="single" w:sz="4" w:space="0" w:color="000000"/>
            </w:tcBorders>
          </w:tcPr>
          <w:p w:rsidR="00841DB0" w:rsidRDefault="00EE1D95">
            <w:pPr>
              <w:spacing w:after="0" w:line="240" w:lineRule="auto"/>
              <w:rPr>
                <w:rFonts w:ascii="Times New Roman" w:hAnsi="Times New Roman"/>
                <w:sz w:val="24"/>
                <w:szCs w:val="24"/>
              </w:rPr>
            </w:pPr>
            <w:r>
              <w:rPr>
                <w:rFonts w:ascii="Times New Roman" w:hAnsi="Times New Roman"/>
                <w:sz w:val="24"/>
                <w:szCs w:val="24"/>
              </w:rPr>
              <w:t>3.3.</w:t>
            </w:r>
          </w:p>
        </w:tc>
        <w:tc>
          <w:tcPr>
            <w:tcW w:w="5486" w:type="dxa"/>
            <w:tcBorders>
              <w:top w:val="single" w:sz="4" w:space="0" w:color="000000"/>
              <w:left w:val="single" w:sz="4" w:space="0" w:color="000000"/>
              <w:bottom w:val="single" w:sz="4" w:space="0" w:color="000000"/>
              <w:right w:val="single" w:sz="4" w:space="0" w:color="000000"/>
            </w:tcBorders>
          </w:tcPr>
          <w:p w:rsidR="00841DB0" w:rsidRDefault="00EE1D95">
            <w:pPr>
              <w:pStyle w:val="western"/>
              <w:spacing w:before="100" w:line="240" w:lineRule="auto"/>
              <w:rPr>
                <w:rFonts w:ascii="Times New Roman" w:hAnsi="Times New Roman"/>
                <w:sz w:val="24"/>
                <w:szCs w:val="24"/>
              </w:rPr>
            </w:pPr>
            <w:r>
              <w:rPr>
                <w:rFonts w:ascii="Times New Roman" w:hAnsi="Times New Roman"/>
                <w:sz w:val="24"/>
                <w:szCs w:val="24"/>
              </w:rPr>
              <w:t>Estrategias para promover el aprendizaje significativo en línea.</w:t>
            </w:r>
          </w:p>
        </w:tc>
        <w:tc>
          <w:tcPr>
            <w:tcW w:w="2254" w:type="dxa"/>
            <w:tcBorders>
              <w:top w:val="single" w:sz="4" w:space="0" w:color="000000"/>
              <w:left w:val="single" w:sz="4" w:space="0" w:color="000000"/>
              <w:bottom w:val="single" w:sz="4" w:space="0" w:color="000000"/>
              <w:right w:val="single" w:sz="4" w:space="0" w:color="000000"/>
            </w:tcBorders>
          </w:tcPr>
          <w:p w:rsidR="00841DB0" w:rsidRDefault="00841DB0">
            <w:pPr>
              <w:spacing w:after="0" w:line="240" w:lineRule="auto"/>
              <w:rPr>
                <w:rFonts w:ascii="Times New Roman" w:hAnsi="Times New Roman"/>
                <w:sz w:val="24"/>
                <w:szCs w:val="24"/>
              </w:rPr>
            </w:pPr>
          </w:p>
        </w:tc>
      </w:tr>
      <w:tr w:rsidR="00841DB0">
        <w:tc>
          <w:tcPr>
            <w:tcW w:w="531" w:type="dxa"/>
            <w:tcBorders>
              <w:top w:val="single" w:sz="4" w:space="0" w:color="000000"/>
              <w:left w:val="single" w:sz="4" w:space="0" w:color="000000"/>
              <w:bottom w:val="single" w:sz="4" w:space="0" w:color="000000"/>
              <w:right w:val="single" w:sz="4" w:space="0" w:color="000000"/>
            </w:tcBorders>
          </w:tcPr>
          <w:p w:rsidR="00841DB0" w:rsidRDefault="00EE1D95">
            <w:pPr>
              <w:spacing w:after="0" w:line="240" w:lineRule="auto"/>
              <w:rPr>
                <w:rFonts w:ascii="Times New Roman" w:hAnsi="Times New Roman"/>
                <w:sz w:val="24"/>
                <w:szCs w:val="24"/>
              </w:rPr>
            </w:pPr>
            <w:r>
              <w:rPr>
                <w:rFonts w:ascii="Times New Roman" w:hAnsi="Times New Roman"/>
                <w:sz w:val="24"/>
                <w:szCs w:val="24"/>
              </w:rPr>
              <w:t>4.</w:t>
            </w:r>
          </w:p>
        </w:tc>
        <w:tc>
          <w:tcPr>
            <w:tcW w:w="6200" w:type="dxa"/>
            <w:gridSpan w:val="2"/>
            <w:tcBorders>
              <w:top w:val="single" w:sz="4" w:space="0" w:color="000000"/>
              <w:left w:val="single" w:sz="4" w:space="0" w:color="000000"/>
              <w:bottom w:val="single" w:sz="4" w:space="0" w:color="000000"/>
              <w:right w:val="single" w:sz="4" w:space="0" w:color="000000"/>
            </w:tcBorders>
          </w:tcPr>
          <w:p w:rsidR="00841DB0" w:rsidRDefault="00EE1D95">
            <w:pPr>
              <w:pStyle w:val="western"/>
              <w:spacing w:before="100" w:line="240" w:lineRule="auto"/>
              <w:rPr>
                <w:rFonts w:ascii="Times New Roman" w:hAnsi="Times New Roman"/>
                <w:sz w:val="24"/>
                <w:szCs w:val="24"/>
              </w:rPr>
            </w:pPr>
            <w:r>
              <w:rPr>
                <w:rFonts w:ascii="Times New Roman" w:hAnsi="Times New Roman"/>
                <w:sz w:val="24"/>
                <w:szCs w:val="24"/>
              </w:rPr>
              <w:t>La educación en línea y la posibilidad del aprendizaje significativo.</w:t>
            </w:r>
          </w:p>
        </w:tc>
        <w:tc>
          <w:tcPr>
            <w:tcW w:w="2254" w:type="dxa"/>
            <w:tcBorders>
              <w:top w:val="single" w:sz="4" w:space="0" w:color="000000"/>
              <w:left w:val="single" w:sz="4" w:space="0" w:color="000000"/>
              <w:bottom w:val="single" w:sz="4" w:space="0" w:color="000000"/>
              <w:right w:val="single" w:sz="4" w:space="0" w:color="000000"/>
            </w:tcBorders>
          </w:tcPr>
          <w:p w:rsidR="00841DB0" w:rsidRDefault="00841DB0">
            <w:pPr>
              <w:pStyle w:val="western"/>
              <w:spacing w:before="0" w:after="0" w:line="240" w:lineRule="auto"/>
              <w:rPr>
                <w:rFonts w:ascii="Times New Roman" w:hAnsi="Times New Roman"/>
                <w:sz w:val="24"/>
                <w:szCs w:val="24"/>
              </w:rPr>
            </w:pPr>
          </w:p>
        </w:tc>
      </w:tr>
      <w:tr w:rsidR="00841DB0">
        <w:tc>
          <w:tcPr>
            <w:tcW w:w="531" w:type="dxa"/>
            <w:tcBorders>
              <w:top w:val="single" w:sz="4" w:space="0" w:color="000000"/>
              <w:left w:val="single" w:sz="4" w:space="0" w:color="000000"/>
              <w:bottom w:val="single" w:sz="4" w:space="0" w:color="000000"/>
              <w:right w:val="single" w:sz="4" w:space="0" w:color="000000"/>
            </w:tcBorders>
          </w:tcPr>
          <w:p w:rsidR="00841DB0" w:rsidRDefault="00841DB0">
            <w:pPr>
              <w:spacing w:after="0" w:line="240" w:lineRule="auto"/>
              <w:rPr>
                <w:rFonts w:ascii="Times New Roman" w:hAnsi="Times New Roman"/>
                <w:sz w:val="24"/>
                <w:szCs w:val="24"/>
              </w:rPr>
            </w:pPr>
          </w:p>
        </w:tc>
        <w:tc>
          <w:tcPr>
            <w:tcW w:w="714" w:type="dxa"/>
            <w:tcBorders>
              <w:top w:val="single" w:sz="4" w:space="0" w:color="000000"/>
              <w:left w:val="single" w:sz="4" w:space="0" w:color="000000"/>
              <w:bottom w:val="single" w:sz="4" w:space="0" w:color="000000"/>
              <w:right w:val="single" w:sz="4" w:space="0" w:color="000000"/>
            </w:tcBorders>
          </w:tcPr>
          <w:p w:rsidR="00841DB0" w:rsidRDefault="00EE1D95">
            <w:pPr>
              <w:spacing w:after="0" w:line="240" w:lineRule="auto"/>
              <w:rPr>
                <w:rFonts w:ascii="Times New Roman" w:hAnsi="Times New Roman"/>
                <w:sz w:val="24"/>
                <w:szCs w:val="24"/>
              </w:rPr>
            </w:pPr>
            <w:r>
              <w:rPr>
                <w:rFonts w:ascii="Times New Roman" w:hAnsi="Times New Roman"/>
                <w:sz w:val="24"/>
                <w:szCs w:val="24"/>
              </w:rPr>
              <w:t>4.1.</w:t>
            </w:r>
          </w:p>
        </w:tc>
        <w:tc>
          <w:tcPr>
            <w:tcW w:w="5486" w:type="dxa"/>
            <w:tcBorders>
              <w:top w:val="single" w:sz="4" w:space="0" w:color="000000"/>
              <w:left w:val="single" w:sz="4" w:space="0" w:color="000000"/>
              <w:bottom w:val="single" w:sz="4" w:space="0" w:color="000000"/>
              <w:right w:val="single" w:sz="4" w:space="0" w:color="000000"/>
            </w:tcBorders>
          </w:tcPr>
          <w:p w:rsidR="00841DB0" w:rsidRDefault="00EE1D95">
            <w:pPr>
              <w:pStyle w:val="western"/>
              <w:spacing w:before="100" w:line="240" w:lineRule="auto"/>
              <w:rPr>
                <w:rFonts w:ascii="Times New Roman" w:hAnsi="Times New Roman"/>
                <w:sz w:val="24"/>
                <w:szCs w:val="24"/>
              </w:rPr>
            </w:pPr>
            <w:r>
              <w:rPr>
                <w:rFonts w:ascii="Times New Roman" w:hAnsi="Times New Roman"/>
                <w:sz w:val="24"/>
                <w:szCs w:val="24"/>
              </w:rPr>
              <w:t>Beneficios del aprendizaje significativo en la Educación en línea.</w:t>
            </w:r>
          </w:p>
        </w:tc>
        <w:tc>
          <w:tcPr>
            <w:tcW w:w="2254" w:type="dxa"/>
            <w:tcBorders>
              <w:top w:val="single" w:sz="4" w:space="0" w:color="000000"/>
              <w:left w:val="single" w:sz="4" w:space="0" w:color="000000"/>
              <w:bottom w:val="single" w:sz="4" w:space="0" w:color="000000"/>
              <w:right w:val="single" w:sz="4" w:space="0" w:color="000000"/>
            </w:tcBorders>
          </w:tcPr>
          <w:p w:rsidR="00841DB0" w:rsidRDefault="00841DB0">
            <w:pPr>
              <w:pStyle w:val="western"/>
              <w:spacing w:before="0" w:after="0" w:line="240" w:lineRule="auto"/>
              <w:rPr>
                <w:rFonts w:ascii="Times New Roman" w:hAnsi="Times New Roman"/>
                <w:sz w:val="24"/>
                <w:szCs w:val="24"/>
              </w:rPr>
            </w:pPr>
          </w:p>
        </w:tc>
      </w:tr>
      <w:tr w:rsidR="00841DB0">
        <w:tc>
          <w:tcPr>
            <w:tcW w:w="531" w:type="dxa"/>
            <w:tcBorders>
              <w:top w:val="single" w:sz="4" w:space="0" w:color="000000"/>
              <w:left w:val="single" w:sz="4" w:space="0" w:color="000000"/>
              <w:bottom w:val="single" w:sz="4" w:space="0" w:color="000000"/>
              <w:right w:val="single" w:sz="4" w:space="0" w:color="000000"/>
            </w:tcBorders>
          </w:tcPr>
          <w:p w:rsidR="00841DB0" w:rsidRDefault="00841DB0">
            <w:pPr>
              <w:spacing w:after="0" w:line="240" w:lineRule="auto"/>
              <w:rPr>
                <w:rFonts w:ascii="Times New Roman" w:hAnsi="Times New Roman"/>
                <w:sz w:val="24"/>
                <w:szCs w:val="24"/>
              </w:rPr>
            </w:pPr>
          </w:p>
        </w:tc>
        <w:tc>
          <w:tcPr>
            <w:tcW w:w="714" w:type="dxa"/>
            <w:tcBorders>
              <w:top w:val="single" w:sz="4" w:space="0" w:color="000000"/>
              <w:left w:val="single" w:sz="4" w:space="0" w:color="000000"/>
              <w:bottom w:val="single" w:sz="4" w:space="0" w:color="000000"/>
              <w:right w:val="single" w:sz="4" w:space="0" w:color="000000"/>
            </w:tcBorders>
          </w:tcPr>
          <w:p w:rsidR="00841DB0" w:rsidRDefault="00EE1D95">
            <w:pPr>
              <w:spacing w:after="0" w:line="240" w:lineRule="auto"/>
              <w:rPr>
                <w:rFonts w:ascii="Times New Roman" w:hAnsi="Times New Roman"/>
                <w:sz w:val="24"/>
                <w:szCs w:val="24"/>
              </w:rPr>
            </w:pPr>
            <w:r>
              <w:rPr>
                <w:rFonts w:ascii="Times New Roman" w:hAnsi="Times New Roman"/>
                <w:sz w:val="24"/>
                <w:szCs w:val="24"/>
              </w:rPr>
              <w:t>4.2.</w:t>
            </w:r>
          </w:p>
        </w:tc>
        <w:tc>
          <w:tcPr>
            <w:tcW w:w="5486" w:type="dxa"/>
            <w:tcBorders>
              <w:top w:val="single" w:sz="4" w:space="0" w:color="000000"/>
              <w:left w:val="single" w:sz="4" w:space="0" w:color="000000"/>
              <w:bottom w:val="single" w:sz="4" w:space="0" w:color="000000"/>
              <w:right w:val="single" w:sz="4" w:space="0" w:color="000000"/>
            </w:tcBorders>
          </w:tcPr>
          <w:p w:rsidR="00841DB0" w:rsidRDefault="00EE1D95">
            <w:pPr>
              <w:pStyle w:val="western"/>
              <w:spacing w:before="100" w:line="240" w:lineRule="auto"/>
              <w:rPr>
                <w:rFonts w:ascii="Times New Roman" w:hAnsi="Times New Roman"/>
                <w:sz w:val="24"/>
                <w:szCs w:val="24"/>
              </w:rPr>
            </w:pPr>
            <w:r>
              <w:rPr>
                <w:rFonts w:ascii="Times New Roman" w:hAnsi="Times New Roman"/>
                <w:sz w:val="24"/>
                <w:szCs w:val="24"/>
              </w:rPr>
              <w:t>Estrategias de enseñanza para promover el aprendizaje significativo.</w:t>
            </w:r>
          </w:p>
        </w:tc>
        <w:tc>
          <w:tcPr>
            <w:tcW w:w="2254" w:type="dxa"/>
            <w:tcBorders>
              <w:top w:val="single" w:sz="4" w:space="0" w:color="000000"/>
              <w:left w:val="single" w:sz="4" w:space="0" w:color="000000"/>
              <w:bottom w:val="single" w:sz="4" w:space="0" w:color="000000"/>
              <w:right w:val="single" w:sz="4" w:space="0" w:color="000000"/>
            </w:tcBorders>
          </w:tcPr>
          <w:p w:rsidR="00841DB0" w:rsidRDefault="00841DB0">
            <w:pPr>
              <w:spacing w:after="0" w:line="240" w:lineRule="auto"/>
              <w:rPr>
                <w:rFonts w:ascii="Times New Roman" w:hAnsi="Times New Roman"/>
                <w:sz w:val="24"/>
                <w:szCs w:val="24"/>
              </w:rPr>
            </w:pPr>
          </w:p>
        </w:tc>
      </w:tr>
      <w:tr w:rsidR="00841DB0">
        <w:tc>
          <w:tcPr>
            <w:tcW w:w="531" w:type="dxa"/>
            <w:tcBorders>
              <w:top w:val="single" w:sz="4" w:space="0" w:color="000000"/>
              <w:left w:val="single" w:sz="4" w:space="0" w:color="000000"/>
              <w:bottom w:val="single" w:sz="4" w:space="0" w:color="000000"/>
              <w:right w:val="single" w:sz="4" w:space="0" w:color="000000"/>
            </w:tcBorders>
          </w:tcPr>
          <w:p w:rsidR="00841DB0" w:rsidRDefault="00841DB0">
            <w:pPr>
              <w:spacing w:after="0" w:line="240" w:lineRule="auto"/>
              <w:rPr>
                <w:rFonts w:ascii="Times New Roman" w:hAnsi="Times New Roman"/>
                <w:sz w:val="24"/>
                <w:szCs w:val="24"/>
              </w:rPr>
            </w:pPr>
          </w:p>
        </w:tc>
        <w:tc>
          <w:tcPr>
            <w:tcW w:w="714" w:type="dxa"/>
            <w:tcBorders>
              <w:top w:val="single" w:sz="4" w:space="0" w:color="000000"/>
              <w:left w:val="single" w:sz="4" w:space="0" w:color="000000"/>
              <w:bottom w:val="single" w:sz="4" w:space="0" w:color="000000"/>
              <w:right w:val="single" w:sz="4" w:space="0" w:color="000000"/>
            </w:tcBorders>
          </w:tcPr>
          <w:p w:rsidR="00841DB0" w:rsidRDefault="00EE1D95">
            <w:pPr>
              <w:spacing w:after="0" w:line="240" w:lineRule="auto"/>
              <w:rPr>
                <w:rFonts w:ascii="Times New Roman" w:hAnsi="Times New Roman"/>
                <w:sz w:val="24"/>
                <w:szCs w:val="24"/>
              </w:rPr>
            </w:pPr>
            <w:r>
              <w:rPr>
                <w:rFonts w:ascii="Times New Roman" w:hAnsi="Times New Roman"/>
                <w:sz w:val="24"/>
                <w:szCs w:val="24"/>
              </w:rPr>
              <w:t>4.3.</w:t>
            </w:r>
          </w:p>
        </w:tc>
        <w:tc>
          <w:tcPr>
            <w:tcW w:w="5486" w:type="dxa"/>
            <w:tcBorders>
              <w:top w:val="single" w:sz="4" w:space="0" w:color="000000"/>
              <w:left w:val="single" w:sz="4" w:space="0" w:color="000000"/>
              <w:bottom w:val="single" w:sz="4" w:space="0" w:color="000000"/>
              <w:right w:val="single" w:sz="4" w:space="0" w:color="000000"/>
            </w:tcBorders>
          </w:tcPr>
          <w:p w:rsidR="00841DB0" w:rsidRDefault="00EE1D95">
            <w:pPr>
              <w:pStyle w:val="western"/>
              <w:spacing w:before="100" w:line="240" w:lineRule="auto"/>
              <w:rPr>
                <w:rFonts w:ascii="Times New Roman" w:hAnsi="Times New Roman"/>
                <w:sz w:val="24"/>
                <w:szCs w:val="24"/>
              </w:rPr>
            </w:pPr>
            <w:r>
              <w:rPr>
                <w:rFonts w:ascii="Times New Roman" w:hAnsi="Times New Roman"/>
                <w:sz w:val="24"/>
                <w:szCs w:val="24"/>
              </w:rPr>
              <w:t>Papel del tutor en el aprendizaje significativo en línea.</w:t>
            </w:r>
          </w:p>
        </w:tc>
        <w:tc>
          <w:tcPr>
            <w:tcW w:w="2254" w:type="dxa"/>
            <w:tcBorders>
              <w:top w:val="single" w:sz="4" w:space="0" w:color="000000"/>
              <w:left w:val="single" w:sz="4" w:space="0" w:color="000000"/>
              <w:bottom w:val="single" w:sz="4" w:space="0" w:color="000000"/>
              <w:right w:val="single" w:sz="4" w:space="0" w:color="000000"/>
            </w:tcBorders>
          </w:tcPr>
          <w:p w:rsidR="00841DB0" w:rsidRDefault="00841DB0">
            <w:pPr>
              <w:spacing w:after="0" w:line="240" w:lineRule="auto"/>
              <w:rPr>
                <w:rFonts w:ascii="Times New Roman" w:hAnsi="Times New Roman"/>
                <w:sz w:val="24"/>
                <w:szCs w:val="24"/>
              </w:rPr>
            </w:pPr>
          </w:p>
        </w:tc>
      </w:tr>
    </w:tbl>
    <w:p w:rsidR="00841DB0" w:rsidRDefault="00841DB0">
      <w:pPr>
        <w:spacing w:after="0" w:line="240" w:lineRule="auto"/>
        <w:rPr>
          <w:rFonts w:ascii="Times New Roman" w:hAnsi="Times New Roman"/>
          <w:sz w:val="24"/>
          <w:szCs w:val="24"/>
        </w:rPr>
      </w:pPr>
    </w:p>
    <w:p w:rsidR="00841DB0" w:rsidRDefault="00EE1D95">
      <w:pPr>
        <w:spacing w:after="29" w:line="240" w:lineRule="auto"/>
        <w:jc w:val="both"/>
        <w:rPr>
          <w:rFonts w:ascii="Times New Roman" w:hAnsi="Times New Roman"/>
          <w:sz w:val="24"/>
          <w:szCs w:val="24"/>
        </w:rPr>
      </w:pPr>
      <w:r>
        <w:rPr>
          <w:rFonts w:ascii="Times New Roman" w:hAnsi="Times New Roman"/>
          <w:sz w:val="24"/>
          <w:szCs w:val="24"/>
        </w:rPr>
        <w:tab/>
        <w:t xml:space="preserve">En este esquema  se da a conocer los ámbitos de investigación, que se consideraron importantes para esta investigación, estaremos analizando los posibles problemas y dificultades que nos vamos a enfrentar , en el caso del primer  ámbito referente a la educación en </w:t>
      </w:r>
      <w:r w:rsidR="00B61CC8">
        <w:rPr>
          <w:rFonts w:ascii="Times New Roman" w:hAnsi="Times New Roman"/>
          <w:sz w:val="24"/>
          <w:szCs w:val="24"/>
        </w:rPr>
        <w:lastRenderedPageBreak/>
        <w:t>línea</w:t>
      </w:r>
      <w:r>
        <w:rPr>
          <w:rFonts w:ascii="Times New Roman" w:hAnsi="Times New Roman"/>
          <w:sz w:val="24"/>
          <w:szCs w:val="24"/>
        </w:rPr>
        <w:t xml:space="preserve">, se establecen varios conceptos , modalidades y maneras en las que se aprende en </w:t>
      </w:r>
      <w:r w:rsidR="00B61CC8">
        <w:rPr>
          <w:rFonts w:ascii="Times New Roman" w:hAnsi="Times New Roman"/>
          <w:sz w:val="24"/>
          <w:szCs w:val="24"/>
        </w:rPr>
        <w:t>línea</w:t>
      </w:r>
      <w:r>
        <w:rPr>
          <w:rFonts w:ascii="Times New Roman" w:hAnsi="Times New Roman"/>
          <w:sz w:val="24"/>
          <w:szCs w:val="24"/>
        </w:rPr>
        <w:t>, de diferentes puntos de vista de los autores, lo que implica  analizar cada entendimiento , para realizar la construcción y de ahí resulta con complejidad, para no caer en errores de interpretación.</w:t>
      </w:r>
    </w:p>
    <w:p w:rsidR="00841DB0" w:rsidRDefault="00EE1D95">
      <w:pPr>
        <w:spacing w:after="29" w:line="240" w:lineRule="auto"/>
        <w:jc w:val="both"/>
        <w:rPr>
          <w:rFonts w:ascii="Times New Roman" w:hAnsi="Times New Roman"/>
          <w:sz w:val="24"/>
          <w:szCs w:val="24"/>
        </w:rPr>
      </w:pPr>
      <w:r>
        <w:rPr>
          <w:rFonts w:ascii="Times New Roman" w:hAnsi="Times New Roman"/>
          <w:sz w:val="24"/>
          <w:szCs w:val="24"/>
        </w:rPr>
        <w:tab/>
        <w:t xml:space="preserve">En  cuestión del segundo y tercer ámbito, que es: La construcción del aprendizaje y El aprendizaje significativo en </w:t>
      </w:r>
      <w:r w:rsidR="00B61CC8">
        <w:rPr>
          <w:rFonts w:ascii="Times New Roman" w:hAnsi="Times New Roman"/>
          <w:sz w:val="24"/>
          <w:szCs w:val="24"/>
        </w:rPr>
        <w:t>línea</w:t>
      </w:r>
      <w:r>
        <w:rPr>
          <w:rFonts w:ascii="Times New Roman" w:hAnsi="Times New Roman"/>
          <w:sz w:val="24"/>
          <w:szCs w:val="24"/>
        </w:rPr>
        <w:t xml:space="preserve">, algunas de las dificultades que se presentarían seria en el análisis de las diferentes teorías , los roles del docente – alumno, las características y estrategias de dicho aprendizaje, ya que son pocos autores que hablan de este aprendizaje en </w:t>
      </w:r>
      <w:r w:rsidR="00B61CC8">
        <w:rPr>
          <w:rFonts w:ascii="Times New Roman" w:hAnsi="Times New Roman"/>
          <w:sz w:val="24"/>
          <w:szCs w:val="24"/>
        </w:rPr>
        <w:t>línea</w:t>
      </w:r>
      <w:r>
        <w:rPr>
          <w:rFonts w:ascii="Times New Roman" w:hAnsi="Times New Roman"/>
          <w:sz w:val="24"/>
          <w:szCs w:val="24"/>
        </w:rPr>
        <w:t xml:space="preserve">, ya que apenas se </w:t>
      </w:r>
      <w:r w:rsidR="00B61CC8">
        <w:rPr>
          <w:rFonts w:ascii="Times New Roman" w:hAnsi="Times New Roman"/>
          <w:sz w:val="24"/>
          <w:szCs w:val="24"/>
        </w:rPr>
        <w:t>está</w:t>
      </w:r>
      <w:r>
        <w:rPr>
          <w:rFonts w:ascii="Times New Roman" w:hAnsi="Times New Roman"/>
          <w:sz w:val="24"/>
          <w:szCs w:val="24"/>
        </w:rPr>
        <w:t xml:space="preserve"> dando en su totalidad este tipo de educación, por lo que hay que indagar y analizar las diferentes perceptivas y buscar en donde se pueda buscar más información. En lo que concierne al cuarto ámbito que es: La educación en </w:t>
      </w:r>
      <w:r w:rsidR="00B61CC8">
        <w:rPr>
          <w:rFonts w:ascii="Times New Roman" w:hAnsi="Times New Roman"/>
          <w:sz w:val="24"/>
          <w:szCs w:val="24"/>
        </w:rPr>
        <w:t>línea</w:t>
      </w:r>
      <w:r>
        <w:rPr>
          <w:rFonts w:ascii="Times New Roman" w:hAnsi="Times New Roman"/>
          <w:sz w:val="24"/>
          <w:szCs w:val="24"/>
        </w:rPr>
        <w:t xml:space="preserve">  y la posibilidad del aprendizaje significativo, en este se trata de quienes apoyan para que los alumnos tengan un aprendizaje significativo, por lo que las dificultades que se van a tener es la investigación de algunas estrategias tanto para los docentes como los tutores de los alumnos, para su aportación en este aprendizaje.</w:t>
      </w:r>
    </w:p>
    <w:p w:rsidR="00841DB0" w:rsidRDefault="00EE1D95">
      <w:pPr>
        <w:spacing w:line="240" w:lineRule="auto"/>
        <w:jc w:val="both"/>
        <w:rPr>
          <w:rFonts w:ascii="Times New Roman" w:hAnsi="Times New Roman"/>
          <w:sz w:val="24"/>
          <w:szCs w:val="24"/>
        </w:rPr>
      </w:pPr>
      <w:r>
        <w:rPr>
          <w:rFonts w:ascii="Times New Roman" w:hAnsi="Times New Roman"/>
          <w:sz w:val="24"/>
          <w:szCs w:val="24"/>
        </w:rPr>
        <w:tab/>
        <w:t xml:space="preserve">Cabe señalar que esta investigación es de carácter documental, por lo que cada ámbito de investigación, </w:t>
      </w:r>
      <w:r w:rsidR="00B61CC8">
        <w:rPr>
          <w:rFonts w:ascii="Times New Roman" w:hAnsi="Times New Roman"/>
          <w:sz w:val="24"/>
          <w:szCs w:val="24"/>
        </w:rPr>
        <w:t>será</w:t>
      </w:r>
      <w:r>
        <w:rPr>
          <w:rFonts w:ascii="Times New Roman" w:hAnsi="Times New Roman"/>
          <w:sz w:val="24"/>
          <w:szCs w:val="24"/>
        </w:rPr>
        <w:t xml:space="preserve"> analizado con el material existente, con la finalidad de comprender el objeto de investigación planteado.</w:t>
      </w:r>
    </w:p>
    <w:p w:rsidR="00841DB0" w:rsidRDefault="00EE1D95">
      <w:pPr>
        <w:spacing w:after="0" w:line="240" w:lineRule="auto"/>
        <w:rPr>
          <w:rFonts w:ascii="Times New Roman" w:hAnsi="Times New Roman"/>
          <w:b/>
          <w:bCs/>
          <w:sz w:val="24"/>
          <w:szCs w:val="24"/>
        </w:rPr>
      </w:pPr>
      <w:r>
        <w:rPr>
          <w:rFonts w:ascii="Times New Roman" w:hAnsi="Times New Roman"/>
          <w:b/>
          <w:bCs/>
          <w:sz w:val="24"/>
          <w:szCs w:val="24"/>
        </w:rPr>
        <w:t>4. Importancia  científica y social de la investigación.</w:t>
      </w:r>
    </w:p>
    <w:p w:rsidR="00841DB0" w:rsidRDefault="00841DB0">
      <w:pPr>
        <w:spacing w:after="0" w:line="240" w:lineRule="auto"/>
        <w:rPr>
          <w:rFonts w:ascii="Times New Roman" w:hAnsi="Times New Roman" w:cs="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cs="Times New Roman"/>
          <w:sz w:val="24"/>
          <w:szCs w:val="24"/>
        </w:rPr>
        <w:t xml:space="preserve">Este proyecto de investigación se ubica bajo una perspectiva dialéctica – critica, con un carácter documental, ya que pretende profundizar, comprender y analizar el objeto de investigación, a partir del conocimiento de la teoría, busca ir </w:t>
      </w:r>
      <w:r w:rsidR="00B61CC8">
        <w:rPr>
          <w:rFonts w:ascii="Times New Roman" w:hAnsi="Times New Roman" w:cs="Times New Roman"/>
          <w:sz w:val="24"/>
          <w:szCs w:val="24"/>
        </w:rPr>
        <w:t>más</w:t>
      </w:r>
      <w:r>
        <w:rPr>
          <w:rFonts w:ascii="Times New Roman" w:hAnsi="Times New Roman" w:cs="Times New Roman"/>
          <w:sz w:val="24"/>
          <w:szCs w:val="24"/>
        </w:rPr>
        <w:t xml:space="preserve"> allá de esas teorías y construir nuevas que permitan descubrir la realidad que se </w:t>
      </w:r>
      <w:r w:rsidR="00B61CC8">
        <w:rPr>
          <w:rFonts w:ascii="Times New Roman" w:hAnsi="Times New Roman" w:cs="Times New Roman"/>
          <w:sz w:val="24"/>
          <w:szCs w:val="24"/>
        </w:rPr>
        <w:t>está</w:t>
      </w:r>
      <w:r>
        <w:rPr>
          <w:rFonts w:ascii="Times New Roman" w:hAnsi="Times New Roman" w:cs="Times New Roman"/>
          <w:sz w:val="24"/>
          <w:szCs w:val="24"/>
        </w:rPr>
        <w:t xml:space="preserve"> estableciendo en el ámbito educativo. Esta investigación teórica implica de un análisis, reflexión y construcción de los referentes teóricos que constituyen al investigador. </w:t>
      </w:r>
    </w:p>
    <w:p w:rsidR="00841DB0" w:rsidRDefault="00EE1D9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La Educación en </w:t>
      </w:r>
      <w:r w:rsidR="00B61CC8">
        <w:rPr>
          <w:rFonts w:ascii="Times New Roman" w:hAnsi="Times New Roman" w:cs="Times New Roman"/>
          <w:sz w:val="24"/>
          <w:szCs w:val="24"/>
        </w:rPr>
        <w:t>línea</w:t>
      </w:r>
      <w:r>
        <w:rPr>
          <w:rFonts w:ascii="Times New Roman" w:hAnsi="Times New Roman" w:cs="Times New Roman"/>
          <w:sz w:val="24"/>
          <w:szCs w:val="24"/>
        </w:rPr>
        <w:t>, forma parte importante ya que se ha vuelto parte fundamental del aprendizaje en todos los niveles educativos, esto facilitaría a los alumnos su aprendizaje desde casa, dándoles otro visión de lo que es ser estudiante, y participando en su propia educación.</w:t>
      </w:r>
    </w:p>
    <w:p w:rsidR="00841DB0" w:rsidRDefault="00EE1D9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Algunas problemáticas que se viven en ese contexto de la realidad, se basa en que los alumnos toman la decisión si desean aprender o no, consta también del apoyo que le den los tutores en este proceso de aprendizaje, formar parte fundamental el docente, ya que tiene que indagar estrategias de enseñanza en </w:t>
      </w:r>
      <w:r w:rsidR="00B61CC8">
        <w:rPr>
          <w:rFonts w:ascii="Times New Roman" w:hAnsi="Times New Roman" w:cs="Times New Roman"/>
          <w:sz w:val="24"/>
          <w:szCs w:val="24"/>
        </w:rPr>
        <w:t>línea</w:t>
      </w:r>
      <w:r>
        <w:rPr>
          <w:rFonts w:ascii="Times New Roman" w:hAnsi="Times New Roman" w:cs="Times New Roman"/>
          <w:sz w:val="24"/>
          <w:szCs w:val="24"/>
        </w:rPr>
        <w:t xml:space="preserve"> que le sirvan como métodos para poder instruir a los alumnos en su proceso de aprendizaje, sin embargo es difícil ya que hay poco información de esto, y pocos docentes que sepan manejar la tecnología para beneficio de la educación. Con esto se plantea la necesidad de generar las posibles transformaciones de esta situación, bajo un planteamiento dialéctico – critico.</w:t>
      </w:r>
    </w:p>
    <w:p w:rsidR="00841DB0" w:rsidRDefault="00EE1D9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Con este planteamiento se espera comprender de la mejor manera el objeto de investigación, y así, generar alternativas que constituyan reforzar la educación, para reforzar el proceso de aprendizaje y sea significativo para los alumnos. Por lo que la importancia social de esta investigación es definitivamente significativa.</w:t>
      </w:r>
    </w:p>
    <w:p w:rsidR="00841DB0" w:rsidRDefault="00841DB0">
      <w:pPr>
        <w:spacing w:after="0" w:line="240" w:lineRule="auto"/>
        <w:rPr>
          <w:rFonts w:ascii="Times New Roman" w:hAnsi="Times New Roman"/>
          <w:sz w:val="24"/>
          <w:szCs w:val="24"/>
        </w:rPr>
      </w:pPr>
    </w:p>
    <w:p w:rsidR="00841DB0" w:rsidRDefault="00EE1D95">
      <w:pPr>
        <w:spacing w:after="0" w:line="240" w:lineRule="auto"/>
        <w:rPr>
          <w:rFonts w:ascii="Times New Roman" w:hAnsi="Times New Roman"/>
          <w:b/>
          <w:bCs/>
          <w:sz w:val="24"/>
          <w:szCs w:val="24"/>
        </w:rPr>
      </w:pPr>
      <w:r>
        <w:rPr>
          <w:rFonts w:ascii="Times New Roman" w:hAnsi="Times New Roman"/>
          <w:b/>
          <w:bCs/>
          <w:sz w:val="24"/>
          <w:szCs w:val="24"/>
        </w:rPr>
        <w:t>5. Esquema de investigación.</w:t>
      </w:r>
    </w:p>
    <w:p w:rsidR="00841DB0" w:rsidRDefault="00841DB0">
      <w:pPr>
        <w:spacing w:after="0" w:line="240" w:lineRule="auto"/>
        <w:rPr>
          <w:rFonts w:ascii="Times New Roman" w:hAnsi="Times New Roman"/>
          <w:sz w:val="24"/>
          <w:szCs w:val="24"/>
        </w:rPr>
      </w:pPr>
    </w:p>
    <w:p w:rsidR="001B180B" w:rsidRDefault="001B180B">
      <w:pPr>
        <w:spacing w:after="0" w:line="240" w:lineRule="auto"/>
        <w:rPr>
          <w:rFonts w:ascii="Times New Roman" w:hAnsi="Times New Roman"/>
          <w:sz w:val="24"/>
          <w:szCs w:val="24"/>
        </w:rPr>
      </w:pPr>
      <w:r>
        <w:rPr>
          <w:rFonts w:ascii="Times New Roman" w:hAnsi="Times New Roman"/>
          <w:sz w:val="24"/>
          <w:szCs w:val="24"/>
        </w:rPr>
        <w:lastRenderedPageBreak/>
        <w:t>En este esquema de Investigación se transformaron las exigencias cognitivas ubicadas en los ámbitos generales a enunciados investigativos. Quedo integrado de la siguiente manera:</w:t>
      </w:r>
    </w:p>
    <w:p w:rsidR="001B180B" w:rsidRDefault="001B180B">
      <w:pPr>
        <w:spacing w:after="0" w:line="240" w:lineRule="auto"/>
        <w:rPr>
          <w:rFonts w:ascii="Times New Roman" w:hAnsi="Times New Roman"/>
          <w:sz w:val="24"/>
          <w:szCs w:val="24"/>
        </w:rPr>
      </w:pPr>
    </w:p>
    <w:tbl>
      <w:tblPr>
        <w:tblStyle w:val="TableGrid"/>
        <w:tblW w:w="8978" w:type="dxa"/>
        <w:tblLook w:val="04A0" w:firstRow="1" w:lastRow="0" w:firstColumn="1" w:lastColumn="0" w:noHBand="0" w:noVBand="1"/>
      </w:tblPr>
      <w:tblGrid>
        <w:gridCol w:w="534"/>
        <w:gridCol w:w="651"/>
        <w:gridCol w:w="5545"/>
        <w:gridCol w:w="2248"/>
      </w:tblGrid>
      <w:tr w:rsidR="00841DB0" w:rsidTr="00B61CC8">
        <w:tc>
          <w:tcPr>
            <w:tcW w:w="534" w:type="dxa"/>
          </w:tcPr>
          <w:p w:rsidR="00841DB0" w:rsidRDefault="00EE1D95">
            <w:pPr>
              <w:spacing w:after="0" w:line="240" w:lineRule="auto"/>
              <w:rPr>
                <w:rFonts w:ascii="Times New Roman" w:hAnsi="Times New Roman"/>
                <w:sz w:val="24"/>
                <w:szCs w:val="24"/>
              </w:rPr>
            </w:pPr>
            <w:r>
              <w:rPr>
                <w:rFonts w:ascii="Times New Roman" w:hAnsi="Times New Roman"/>
                <w:sz w:val="24"/>
                <w:szCs w:val="24"/>
              </w:rPr>
              <w:t>1.</w:t>
            </w:r>
          </w:p>
        </w:tc>
        <w:tc>
          <w:tcPr>
            <w:tcW w:w="6196" w:type="dxa"/>
            <w:gridSpan w:val="2"/>
          </w:tcPr>
          <w:p w:rsidR="00841DB0" w:rsidRDefault="00EE1D95">
            <w:pPr>
              <w:pStyle w:val="western"/>
              <w:spacing w:before="0" w:after="198" w:line="240" w:lineRule="auto"/>
              <w:rPr>
                <w:rFonts w:ascii="Times New Roman" w:hAnsi="Times New Roman" w:cs="Times New Roman"/>
                <w:sz w:val="24"/>
                <w:szCs w:val="24"/>
              </w:rPr>
            </w:pPr>
            <w:r>
              <w:rPr>
                <w:rFonts w:ascii="Times New Roman" w:hAnsi="Times New Roman" w:cs="Times New Roman"/>
                <w:sz w:val="24"/>
                <w:szCs w:val="24"/>
              </w:rPr>
              <w:t>Educación en línea.</w:t>
            </w:r>
          </w:p>
        </w:tc>
        <w:tc>
          <w:tcPr>
            <w:tcW w:w="2248" w:type="dxa"/>
          </w:tcPr>
          <w:p w:rsidR="00841DB0" w:rsidRDefault="00841DB0">
            <w:pPr>
              <w:spacing w:after="0" w:line="240" w:lineRule="auto"/>
              <w:rPr>
                <w:rFonts w:ascii="Times New Roman" w:hAnsi="Times New Roman"/>
                <w:sz w:val="24"/>
                <w:szCs w:val="24"/>
              </w:rPr>
            </w:pPr>
          </w:p>
        </w:tc>
      </w:tr>
      <w:tr w:rsidR="00841DB0" w:rsidTr="00B61CC8">
        <w:tc>
          <w:tcPr>
            <w:tcW w:w="534" w:type="dxa"/>
          </w:tcPr>
          <w:p w:rsidR="00841DB0" w:rsidRDefault="00841DB0">
            <w:pPr>
              <w:spacing w:after="0" w:line="240" w:lineRule="auto"/>
              <w:rPr>
                <w:rFonts w:ascii="Times New Roman" w:hAnsi="Times New Roman"/>
                <w:sz w:val="24"/>
                <w:szCs w:val="24"/>
              </w:rPr>
            </w:pPr>
          </w:p>
        </w:tc>
        <w:tc>
          <w:tcPr>
            <w:tcW w:w="651" w:type="dxa"/>
          </w:tcPr>
          <w:p w:rsidR="00841DB0" w:rsidRDefault="00EE1D95">
            <w:pPr>
              <w:spacing w:after="0" w:line="240" w:lineRule="auto"/>
              <w:rPr>
                <w:rFonts w:ascii="Times New Roman" w:hAnsi="Times New Roman"/>
                <w:sz w:val="24"/>
                <w:szCs w:val="24"/>
              </w:rPr>
            </w:pPr>
            <w:r>
              <w:rPr>
                <w:rFonts w:ascii="Times New Roman" w:hAnsi="Times New Roman"/>
                <w:sz w:val="24"/>
                <w:szCs w:val="24"/>
              </w:rPr>
              <w:t>1.1.</w:t>
            </w:r>
          </w:p>
        </w:tc>
        <w:tc>
          <w:tcPr>
            <w:tcW w:w="5545" w:type="dxa"/>
          </w:tcPr>
          <w:p w:rsidR="00841DB0" w:rsidRDefault="00EE1D95">
            <w:pPr>
              <w:pStyle w:val="western"/>
              <w:spacing w:before="0" w:line="240" w:lineRule="auto"/>
              <w:rPr>
                <w:rFonts w:ascii="Times New Roman" w:hAnsi="Times New Roman" w:cs="Times New Roman"/>
                <w:sz w:val="24"/>
                <w:szCs w:val="24"/>
              </w:rPr>
            </w:pPr>
            <w:r>
              <w:rPr>
                <w:rFonts w:ascii="Times New Roman" w:hAnsi="Times New Roman" w:cs="Times New Roman"/>
                <w:sz w:val="24"/>
                <w:szCs w:val="24"/>
              </w:rPr>
              <w:t>Concepto de Educación en línea.</w:t>
            </w:r>
          </w:p>
        </w:tc>
        <w:tc>
          <w:tcPr>
            <w:tcW w:w="2248" w:type="dxa"/>
          </w:tcPr>
          <w:p w:rsidR="00841DB0" w:rsidRDefault="00841DB0">
            <w:pPr>
              <w:spacing w:after="0" w:line="240" w:lineRule="auto"/>
              <w:rPr>
                <w:rFonts w:ascii="Times New Roman" w:hAnsi="Times New Roman"/>
                <w:sz w:val="24"/>
                <w:szCs w:val="24"/>
              </w:rPr>
            </w:pPr>
          </w:p>
        </w:tc>
      </w:tr>
      <w:tr w:rsidR="00841DB0" w:rsidTr="00B61CC8">
        <w:tc>
          <w:tcPr>
            <w:tcW w:w="534" w:type="dxa"/>
          </w:tcPr>
          <w:p w:rsidR="00841DB0" w:rsidRDefault="00841DB0">
            <w:pPr>
              <w:spacing w:after="0" w:line="240" w:lineRule="auto"/>
              <w:rPr>
                <w:rFonts w:ascii="Times New Roman" w:hAnsi="Times New Roman"/>
                <w:sz w:val="24"/>
                <w:szCs w:val="24"/>
              </w:rPr>
            </w:pPr>
          </w:p>
        </w:tc>
        <w:tc>
          <w:tcPr>
            <w:tcW w:w="651" w:type="dxa"/>
          </w:tcPr>
          <w:p w:rsidR="00841DB0" w:rsidRDefault="00EE1D95">
            <w:pPr>
              <w:spacing w:after="0" w:line="240" w:lineRule="auto"/>
              <w:rPr>
                <w:rFonts w:ascii="Times New Roman" w:hAnsi="Times New Roman"/>
                <w:sz w:val="24"/>
                <w:szCs w:val="24"/>
              </w:rPr>
            </w:pPr>
            <w:r>
              <w:rPr>
                <w:rFonts w:ascii="Times New Roman" w:hAnsi="Times New Roman"/>
                <w:sz w:val="24"/>
                <w:szCs w:val="24"/>
              </w:rPr>
              <w:t>1.2.</w:t>
            </w:r>
          </w:p>
        </w:tc>
        <w:tc>
          <w:tcPr>
            <w:tcW w:w="5545" w:type="dxa"/>
          </w:tcPr>
          <w:p w:rsidR="00841DB0" w:rsidRDefault="00EE1D95">
            <w:pPr>
              <w:pStyle w:val="western"/>
              <w:spacing w:before="0" w:line="240" w:lineRule="auto"/>
              <w:rPr>
                <w:rFonts w:ascii="Times New Roman" w:hAnsi="Times New Roman" w:cs="Times New Roman"/>
                <w:sz w:val="24"/>
                <w:szCs w:val="24"/>
              </w:rPr>
            </w:pPr>
            <w:r>
              <w:rPr>
                <w:rFonts w:ascii="Times New Roman" w:hAnsi="Times New Roman" w:cs="Times New Roman"/>
                <w:sz w:val="24"/>
                <w:szCs w:val="24"/>
              </w:rPr>
              <w:t>Como se aprende en línea.</w:t>
            </w:r>
          </w:p>
        </w:tc>
        <w:tc>
          <w:tcPr>
            <w:tcW w:w="2248" w:type="dxa"/>
          </w:tcPr>
          <w:p w:rsidR="00841DB0" w:rsidRDefault="00841DB0">
            <w:pPr>
              <w:spacing w:after="0" w:line="240" w:lineRule="auto"/>
              <w:rPr>
                <w:rFonts w:ascii="Times New Roman" w:hAnsi="Times New Roman"/>
                <w:sz w:val="24"/>
                <w:szCs w:val="24"/>
              </w:rPr>
            </w:pPr>
          </w:p>
        </w:tc>
      </w:tr>
      <w:tr w:rsidR="00841DB0" w:rsidTr="00B61CC8">
        <w:tc>
          <w:tcPr>
            <w:tcW w:w="534" w:type="dxa"/>
          </w:tcPr>
          <w:p w:rsidR="00841DB0" w:rsidRDefault="00841DB0">
            <w:pPr>
              <w:spacing w:after="0" w:line="240" w:lineRule="auto"/>
              <w:rPr>
                <w:rFonts w:ascii="Times New Roman" w:hAnsi="Times New Roman"/>
                <w:sz w:val="24"/>
                <w:szCs w:val="24"/>
              </w:rPr>
            </w:pPr>
          </w:p>
        </w:tc>
        <w:tc>
          <w:tcPr>
            <w:tcW w:w="651" w:type="dxa"/>
          </w:tcPr>
          <w:p w:rsidR="00841DB0" w:rsidRDefault="00EE1D95">
            <w:pPr>
              <w:spacing w:after="0" w:line="240" w:lineRule="auto"/>
              <w:rPr>
                <w:rFonts w:ascii="Times New Roman" w:hAnsi="Times New Roman"/>
                <w:sz w:val="24"/>
                <w:szCs w:val="24"/>
              </w:rPr>
            </w:pPr>
            <w:r>
              <w:rPr>
                <w:rFonts w:ascii="Times New Roman" w:hAnsi="Times New Roman"/>
                <w:sz w:val="24"/>
                <w:szCs w:val="24"/>
              </w:rPr>
              <w:t>1.3.</w:t>
            </w:r>
          </w:p>
        </w:tc>
        <w:tc>
          <w:tcPr>
            <w:tcW w:w="5545" w:type="dxa"/>
          </w:tcPr>
          <w:p w:rsidR="00841DB0" w:rsidRDefault="00EE1D95">
            <w:pPr>
              <w:pStyle w:val="western"/>
              <w:spacing w:before="0" w:line="240" w:lineRule="auto"/>
              <w:rPr>
                <w:rFonts w:ascii="Times New Roman" w:hAnsi="Times New Roman" w:cs="Times New Roman"/>
                <w:sz w:val="24"/>
                <w:szCs w:val="24"/>
              </w:rPr>
            </w:pPr>
            <w:r>
              <w:rPr>
                <w:rFonts w:ascii="Times New Roman" w:hAnsi="Times New Roman" w:cs="Times New Roman"/>
                <w:sz w:val="24"/>
                <w:szCs w:val="24"/>
              </w:rPr>
              <w:t>Modalidades de la Educación en línea.</w:t>
            </w:r>
          </w:p>
        </w:tc>
        <w:tc>
          <w:tcPr>
            <w:tcW w:w="2248" w:type="dxa"/>
          </w:tcPr>
          <w:p w:rsidR="00841DB0" w:rsidRDefault="00841DB0">
            <w:pPr>
              <w:spacing w:after="0" w:line="240" w:lineRule="auto"/>
              <w:rPr>
                <w:rFonts w:ascii="Times New Roman" w:hAnsi="Times New Roman"/>
                <w:sz w:val="24"/>
                <w:szCs w:val="24"/>
              </w:rPr>
            </w:pPr>
          </w:p>
        </w:tc>
      </w:tr>
      <w:tr w:rsidR="00841DB0" w:rsidTr="00B61CC8">
        <w:tc>
          <w:tcPr>
            <w:tcW w:w="534" w:type="dxa"/>
          </w:tcPr>
          <w:p w:rsidR="00841DB0" w:rsidRDefault="00EE1D95">
            <w:pPr>
              <w:spacing w:after="0" w:line="240" w:lineRule="auto"/>
              <w:rPr>
                <w:rFonts w:ascii="Times New Roman" w:hAnsi="Times New Roman"/>
                <w:sz w:val="24"/>
                <w:szCs w:val="24"/>
              </w:rPr>
            </w:pPr>
            <w:r>
              <w:rPr>
                <w:rFonts w:ascii="Times New Roman" w:hAnsi="Times New Roman"/>
                <w:sz w:val="24"/>
                <w:szCs w:val="24"/>
              </w:rPr>
              <w:t>2.</w:t>
            </w:r>
          </w:p>
        </w:tc>
        <w:tc>
          <w:tcPr>
            <w:tcW w:w="6196" w:type="dxa"/>
            <w:gridSpan w:val="2"/>
          </w:tcPr>
          <w:p w:rsidR="00841DB0" w:rsidRDefault="00EE1D95">
            <w:pPr>
              <w:pStyle w:val="western"/>
              <w:spacing w:before="0" w:after="198" w:line="240" w:lineRule="auto"/>
              <w:rPr>
                <w:rFonts w:ascii="Times New Roman" w:hAnsi="Times New Roman" w:cs="Times New Roman"/>
                <w:sz w:val="24"/>
                <w:szCs w:val="24"/>
              </w:rPr>
            </w:pPr>
            <w:r>
              <w:rPr>
                <w:rFonts w:ascii="Times New Roman" w:hAnsi="Times New Roman" w:cs="Times New Roman"/>
                <w:sz w:val="24"/>
                <w:szCs w:val="24"/>
              </w:rPr>
              <w:t>Construcción del Aprendizaje en línea.</w:t>
            </w:r>
          </w:p>
        </w:tc>
        <w:tc>
          <w:tcPr>
            <w:tcW w:w="2248" w:type="dxa"/>
          </w:tcPr>
          <w:p w:rsidR="00841DB0" w:rsidRDefault="00841DB0">
            <w:pPr>
              <w:spacing w:after="0" w:line="240" w:lineRule="auto"/>
              <w:rPr>
                <w:rFonts w:ascii="Times New Roman" w:hAnsi="Times New Roman"/>
                <w:sz w:val="24"/>
                <w:szCs w:val="24"/>
              </w:rPr>
            </w:pPr>
          </w:p>
        </w:tc>
      </w:tr>
      <w:tr w:rsidR="00841DB0" w:rsidTr="00B61CC8">
        <w:tc>
          <w:tcPr>
            <w:tcW w:w="534" w:type="dxa"/>
          </w:tcPr>
          <w:p w:rsidR="00841DB0" w:rsidRDefault="00841DB0">
            <w:pPr>
              <w:spacing w:after="0" w:line="240" w:lineRule="auto"/>
              <w:rPr>
                <w:rFonts w:ascii="Times New Roman" w:hAnsi="Times New Roman"/>
                <w:sz w:val="24"/>
                <w:szCs w:val="24"/>
              </w:rPr>
            </w:pPr>
          </w:p>
        </w:tc>
        <w:tc>
          <w:tcPr>
            <w:tcW w:w="651" w:type="dxa"/>
          </w:tcPr>
          <w:p w:rsidR="00841DB0" w:rsidRDefault="00EE1D95">
            <w:pPr>
              <w:spacing w:after="0" w:line="240" w:lineRule="auto"/>
              <w:rPr>
                <w:rFonts w:ascii="Times New Roman" w:hAnsi="Times New Roman"/>
                <w:sz w:val="24"/>
                <w:szCs w:val="24"/>
              </w:rPr>
            </w:pPr>
            <w:r>
              <w:rPr>
                <w:rFonts w:ascii="Times New Roman" w:hAnsi="Times New Roman"/>
                <w:sz w:val="24"/>
                <w:szCs w:val="24"/>
              </w:rPr>
              <w:t>2.1.</w:t>
            </w:r>
          </w:p>
        </w:tc>
        <w:tc>
          <w:tcPr>
            <w:tcW w:w="5545" w:type="dxa"/>
          </w:tcPr>
          <w:p w:rsidR="00841DB0" w:rsidRDefault="00EE1D95">
            <w:pPr>
              <w:pStyle w:val="western"/>
              <w:spacing w:before="0" w:after="198" w:line="240" w:lineRule="auto"/>
              <w:rPr>
                <w:rFonts w:ascii="Times New Roman" w:hAnsi="Times New Roman" w:cs="Times New Roman"/>
                <w:sz w:val="24"/>
                <w:szCs w:val="24"/>
              </w:rPr>
            </w:pPr>
            <w:r>
              <w:rPr>
                <w:rFonts w:ascii="Times New Roman" w:hAnsi="Times New Roman" w:cs="Times New Roman"/>
                <w:sz w:val="24"/>
                <w:szCs w:val="24"/>
              </w:rPr>
              <w:t>Teorías de la construcción del aprendizaje.</w:t>
            </w:r>
          </w:p>
        </w:tc>
        <w:tc>
          <w:tcPr>
            <w:tcW w:w="2248" w:type="dxa"/>
          </w:tcPr>
          <w:p w:rsidR="00841DB0" w:rsidRDefault="00841DB0">
            <w:pPr>
              <w:spacing w:after="0" w:line="240" w:lineRule="auto"/>
              <w:rPr>
                <w:rFonts w:ascii="Times New Roman" w:hAnsi="Times New Roman"/>
                <w:sz w:val="24"/>
                <w:szCs w:val="24"/>
              </w:rPr>
            </w:pPr>
          </w:p>
        </w:tc>
      </w:tr>
      <w:tr w:rsidR="00841DB0" w:rsidTr="00B61CC8">
        <w:tc>
          <w:tcPr>
            <w:tcW w:w="534" w:type="dxa"/>
          </w:tcPr>
          <w:p w:rsidR="00841DB0" w:rsidRDefault="00841DB0">
            <w:pPr>
              <w:spacing w:after="0" w:line="240" w:lineRule="auto"/>
              <w:rPr>
                <w:rFonts w:ascii="Times New Roman" w:hAnsi="Times New Roman"/>
                <w:sz w:val="24"/>
                <w:szCs w:val="24"/>
              </w:rPr>
            </w:pPr>
          </w:p>
        </w:tc>
        <w:tc>
          <w:tcPr>
            <w:tcW w:w="651" w:type="dxa"/>
          </w:tcPr>
          <w:p w:rsidR="00841DB0" w:rsidRDefault="00EE1D95">
            <w:pPr>
              <w:spacing w:after="0" w:line="240" w:lineRule="auto"/>
              <w:rPr>
                <w:rFonts w:ascii="Times New Roman" w:hAnsi="Times New Roman"/>
                <w:sz w:val="24"/>
                <w:szCs w:val="24"/>
              </w:rPr>
            </w:pPr>
            <w:r>
              <w:rPr>
                <w:rFonts w:ascii="Times New Roman" w:hAnsi="Times New Roman"/>
                <w:sz w:val="24"/>
                <w:szCs w:val="24"/>
              </w:rPr>
              <w:t>2.2.</w:t>
            </w:r>
          </w:p>
        </w:tc>
        <w:tc>
          <w:tcPr>
            <w:tcW w:w="5545" w:type="dxa"/>
          </w:tcPr>
          <w:p w:rsidR="00841DB0" w:rsidRDefault="00EE1D95">
            <w:pPr>
              <w:pStyle w:val="western"/>
              <w:spacing w:before="0" w:line="240" w:lineRule="auto"/>
              <w:rPr>
                <w:rFonts w:ascii="Times New Roman" w:hAnsi="Times New Roman" w:cs="Times New Roman"/>
                <w:sz w:val="24"/>
                <w:szCs w:val="24"/>
              </w:rPr>
            </w:pPr>
            <w:r>
              <w:rPr>
                <w:rFonts w:ascii="Times New Roman" w:hAnsi="Times New Roman" w:cs="Times New Roman"/>
                <w:sz w:val="24"/>
                <w:szCs w:val="24"/>
              </w:rPr>
              <w:t>Procesos de la construcción del aprendizaje en línea.</w:t>
            </w:r>
          </w:p>
        </w:tc>
        <w:tc>
          <w:tcPr>
            <w:tcW w:w="2248" w:type="dxa"/>
          </w:tcPr>
          <w:p w:rsidR="00841DB0" w:rsidRDefault="00841DB0">
            <w:pPr>
              <w:spacing w:after="0" w:line="240" w:lineRule="auto"/>
              <w:rPr>
                <w:rFonts w:ascii="Times New Roman" w:hAnsi="Times New Roman"/>
                <w:sz w:val="24"/>
                <w:szCs w:val="24"/>
              </w:rPr>
            </w:pPr>
          </w:p>
        </w:tc>
      </w:tr>
      <w:tr w:rsidR="00841DB0" w:rsidTr="00B61CC8">
        <w:tc>
          <w:tcPr>
            <w:tcW w:w="534" w:type="dxa"/>
          </w:tcPr>
          <w:p w:rsidR="00841DB0" w:rsidRDefault="00841DB0">
            <w:pPr>
              <w:spacing w:after="0" w:line="240" w:lineRule="auto"/>
              <w:rPr>
                <w:rFonts w:ascii="Times New Roman" w:hAnsi="Times New Roman"/>
                <w:sz w:val="24"/>
                <w:szCs w:val="24"/>
              </w:rPr>
            </w:pPr>
          </w:p>
        </w:tc>
        <w:tc>
          <w:tcPr>
            <w:tcW w:w="651" w:type="dxa"/>
          </w:tcPr>
          <w:p w:rsidR="00841DB0" w:rsidRDefault="00EE1D95">
            <w:pPr>
              <w:spacing w:after="0" w:line="240" w:lineRule="auto"/>
              <w:rPr>
                <w:rFonts w:ascii="Times New Roman" w:hAnsi="Times New Roman"/>
                <w:sz w:val="24"/>
                <w:szCs w:val="24"/>
              </w:rPr>
            </w:pPr>
            <w:r>
              <w:rPr>
                <w:rFonts w:ascii="Times New Roman" w:hAnsi="Times New Roman"/>
                <w:sz w:val="24"/>
                <w:szCs w:val="24"/>
              </w:rPr>
              <w:t>2.3.</w:t>
            </w:r>
          </w:p>
        </w:tc>
        <w:tc>
          <w:tcPr>
            <w:tcW w:w="5545" w:type="dxa"/>
          </w:tcPr>
          <w:p w:rsidR="00841DB0" w:rsidRDefault="00EE1D95">
            <w:pPr>
              <w:pStyle w:val="western"/>
              <w:spacing w:before="0" w:after="198" w:line="240" w:lineRule="auto"/>
              <w:rPr>
                <w:rFonts w:ascii="Times New Roman" w:hAnsi="Times New Roman" w:cs="Times New Roman"/>
                <w:sz w:val="24"/>
                <w:szCs w:val="24"/>
              </w:rPr>
            </w:pPr>
            <w:r>
              <w:rPr>
                <w:rFonts w:ascii="Times New Roman" w:hAnsi="Times New Roman" w:cs="Times New Roman"/>
                <w:sz w:val="24"/>
                <w:szCs w:val="24"/>
              </w:rPr>
              <w:t>Roles del docente y el alumno en la construcción del aprendizaje en línea.</w:t>
            </w:r>
          </w:p>
        </w:tc>
        <w:tc>
          <w:tcPr>
            <w:tcW w:w="2248" w:type="dxa"/>
          </w:tcPr>
          <w:p w:rsidR="00841DB0" w:rsidRDefault="00841DB0">
            <w:pPr>
              <w:spacing w:after="0" w:line="240" w:lineRule="auto"/>
              <w:rPr>
                <w:rFonts w:ascii="Times New Roman" w:hAnsi="Times New Roman"/>
                <w:sz w:val="24"/>
                <w:szCs w:val="24"/>
              </w:rPr>
            </w:pPr>
          </w:p>
        </w:tc>
      </w:tr>
      <w:tr w:rsidR="00841DB0" w:rsidTr="00B61CC8">
        <w:tc>
          <w:tcPr>
            <w:tcW w:w="534" w:type="dxa"/>
          </w:tcPr>
          <w:p w:rsidR="00841DB0" w:rsidRDefault="00EE1D95">
            <w:pPr>
              <w:spacing w:after="0" w:line="240" w:lineRule="auto"/>
              <w:rPr>
                <w:rFonts w:ascii="Times New Roman" w:hAnsi="Times New Roman"/>
                <w:sz w:val="24"/>
                <w:szCs w:val="24"/>
              </w:rPr>
            </w:pPr>
            <w:r>
              <w:rPr>
                <w:rFonts w:ascii="Times New Roman" w:hAnsi="Times New Roman"/>
                <w:sz w:val="24"/>
                <w:szCs w:val="24"/>
              </w:rPr>
              <w:t>3.</w:t>
            </w:r>
          </w:p>
        </w:tc>
        <w:tc>
          <w:tcPr>
            <w:tcW w:w="6196" w:type="dxa"/>
            <w:gridSpan w:val="2"/>
          </w:tcPr>
          <w:p w:rsidR="00841DB0" w:rsidRDefault="00EE1D95">
            <w:pPr>
              <w:pStyle w:val="western"/>
              <w:spacing w:before="0" w:after="198" w:line="240" w:lineRule="auto"/>
              <w:rPr>
                <w:rFonts w:ascii="Times New Roman" w:hAnsi="Times New Roman" w:cs="Times New Roman"/>
                <w:sz w:val="24"/>
                <w:szCs w:val="24"/>
              </w:rPr>
            </w:pPr>
            <w:r>
              <w:rPr>
                <w:rFonts w:ascii="Times New Roman" w:hAnsi="Times New Roman" w:cs="Times New Roman"/>
                <w:sz w:val="24"/>
                <w:szCs w:val="24"/>
              </w:rPr>
              <w:t>El aprendizaje significativo en línea.</w:t>
            </w:r>
          </w:p>
        </w:tc>
        <w:tc>
          <w:tcPr>
            <w:tcW w:w="2248" w:type="dxa"/>
          </w:tcPr>
          <w:p w:rsidR="00841DB0" w:rsidRDefault="00841DB0">
            <w:pPr>
              <w:spacing w:after="0" w:line="240" w:lineRule="auto"/>
              <w:rPr>
                <w:rFonts w:ascii="Times New Roman" w:hAnsi="Times New Roman"/>
                <w:sz w:val="24"/>
                <w:szCs w:val="24"/>
              </w:rPr>
            </w:pPr>
          </w:p>
        </w:tc>
      </w:tr>
      <w:tr w:rsidR="00841DB0" w:rsidTr="00B61CC8">
        <w:tc>
          <w:tcPr>
            <w:tcW w:w="534" w:type="dxa"/>
          </w:tcPr>
          <w:p w:rsidR="00841DB0" w:rsidRDefault="00841DB0">
            <w:pPr>
              <w:spacing w:after="0" w:line="240" w:lineRule="auto"/>
              <w:rPr>
                <w:rFonts w:ascii="Times New Roman" w:hAnsi="Times New Roman"/>
                <w:sz w:val="24"/>
                <w:szCs w:val="24"/>
              </w:rPr>
            </w:pPr>
          </w:p>
        </w:tc>
        <w:tc>
          <w:tcPr>
            <w:tcW w:w="651" w:type="dxa"/>
          </w:tcPr>
          <w:p w:rsidR="00841DB0" w:rsidRDefault="00EE1D95">
            <w:pPr>
              <w:spacing w:after="0" w:line="240" w:lineRule="auto"/>
              <w:rPr>
                <w:rFonts w:ascii="Times New Roman" w:hAnsi="Times New Roman"/>
                <w:sz w:val="24"/>
                <w:szCs w:val="24"/>
              </w:rPr>
            </w:pPr>
            <w:r>
              <w:rPr>
                <w:rFonts w:ascii="Times New Roman" w:hAnsi="Times New Roman"/>
                <w:sz w:val="24"/>
                <w:szCs w:val="24"/>
              </w:rPr>
              <w:t>3.1.</w:t>
            </w:r>
          </w:p>
        </w:tc>
        <w:tc>
          <w:tcPr>
            <w:tcW w:w="5545" w:type="dxa"/>
          </w:tcPr>
          <w:p w:rsidR="00841DB0" w:rsidRDefault="00EE1D95">
            <w:pPr>
              <w:pStyle w:val="western"/>
              <w:spacing w:before="0" w:line="240" w:lineRule="auto"/>
              <w:rPr>
                <w:rFonts w:ascii="Times New Roman" w:hAnsi="Times New Roman" w:cs="Times New Roman"/>
                <w:sz w:val="24"/>
                <w:szCs w:val="24"/>
              </w:rPr>
            </w:pPr>
            <w:r>
              <w:rPr>
                <w:rFonts w:ascii="Times New Roman" w:hAnsi="Times New Roman" w:cs="Times New Roman"/>
                <w:sz w:val="24"/>
                <w:szCs w:val="24"/>
              </w:rPr>
              <w:t>Bases para el aprendizaje significativo.</w:t>
            </w:r>
          </w:p>
        </w:tc>
        <w:tc>
          <w:tcPr>
            <w:tcW w:w="2248" w:type="dxa"/>
          </w:tcPr>
          <w:p w:rsidR="00841DB0" w:rsidRDefault="00841DB0">
            <w:pPr>
              <w:spacing w:after="0" w:line="240" w:lineRule="auto"/>
              <w:rPr>
                <w:rFonts w:ascii="Times New Roman" w:hAnsi="Times New Roman"/>
                <w:sz w:val="24"/>
                <w:szCs w:val="24"/>
              </w:rPr>
            </w:pPr>
          </w:p>
        </w:tc>
      </w:tr>
      <w:tr w:rsidR="00841DB0" w:rsidTr="00B61CC8">
        <w:tc>
          <w:tcPr>
            <w:tcW w:w="534" w:type="dxa"/>
          </w:tcPr>
          <w:p w:rsidR="00841DB0" w:rsidRDefault="00841DB0">
            <w:pPr>
              <w:spacing w:after="0" w:line="240" w:lineRule="auto"/>
              <w:rPr>
                <w:rFonts w:ascii="Times New Roman" w:hAnsi="Times New Roman"/>
                <w:sz w:val="24"/>
                <w:szCs w:val="24"/>
              </w:rPr>
            </w:pPr>
          </w:p>
        </w:tc>
        <w:tc>
          <w:tcPr>
            <w:tcW w:w="651" w:type="dxa"/>
          </w:tcPr>
          <w:p w:rsidR="00841DB0" w:rsidRDefault="00EE1D95">
            <w:pPr>
              <w:spacing w:after="0" w:line="240" w:lineRule="auto"/>
              <w:rPr>
                <w:rFonts w:ascii="Times New Roman" w:hAnsi="Times New Roman"/>
                <w:sz w:val="24"/>
                <w:szCs w:val="24"/>
              </w:rPr>
            </w:pPr>
            <w:r>
              <w:rPr>
                <w:rFonts w:ascii="Times New Roman" w:hAnsi="Times New Roman"/>
                <w:sz w:val="24"/>
                <w:szCs w:val="24"/>
              </w:rPr>
              <w:t>3.2.</w:t>
            </w:r>
          </w:p>
        </w:tc>
        <w:tc>
          <w:tcPr>
            <w:tcW w:w="5545" w:type="dxa"/>
          </w:tcPr>
          <w:p w:rsidR="00841DB0" w:rsidRDefault="00EE1D95">
            <w:pPr>
              <w:pStyle w:val="western"/>
              <w:spacing w:before="0" w:after="198" w:line="240" w:lineRule="auto"/>
              <w:rPr>
                <w:rFonts w:ascii="Times New Roman" w:hAnsi="Times New Roman" w:cs="Times New Roman"/>
                <w:sz w:val="24"/>
                <w:szCs w:val="24"/>
              </w:rPr>
            </w:pPr>
            <w:r>
              <w:rPr>
                <w:rFonts w:ascii="Times New Roman" w:hAnsi="Times New Roman" w:cs="Times New Roman"/>
                <w:sz w:val="24"/>
                <w:szCs w:val="24"/>
              </w:rPr>
              <w:t>Características del aprendizaje significativo en línea.</w:t>
            </w:r>
          </w:p>
        </w:tc>
        <w:tc>
          <w:tcPr>
            <w:tcW w:w="2248" w:type="dxa"/>
          </w:tcPr>
          <w:p w:rsidR="00841DB0" w:rsidRDefault="00841DB0">
            <w:pPr>
              <w:spacing w:after="0" w:line="240" w:lineRule="auto"/>
              <w:rPr>
                <w:rFonts w:ascii="Times New Roman" w:hAnsi="Times New Roman"/>
                <w:sz w:val="24"/>
                <w:szCs w:val="24"/>
              </w:rPr>
            </w:pPr>
          </w:p>
        </w:tc>
      </w:tr>
      <w:tr w:rsidR="00841DB0" w:rsidTr="00B61CC8">
        <w:tc>
          <w:tcPr>
            <w:tcW w:w="534" w:type="dxa"/>
          </w:tcPr>
          <w:p w:rsidR="00841DB0" w:rsidRDefault="00841DB0">
            <w:pPr>
              <w:spacing w:after="0" w:line="240" w:lineRule="auto"/>
              <w:rPr>
                <w:rFonts w:ascii="Times New Roman" w:hAnsi="Times New Roman"/>
                <w:sz w:val="24"/>
                <w:szCs w:val="24"/>
              </w:rPr>
            </w:pPr>
          </w:p>
        </w:tc>
        <w:tc>
          <w:tcPr>
            <w:tcW w:w="651" w:type="dxa"/>
          </w:tcPr>
          <w:p w:rsidR="00841DB0" w:rsidRDefault="00EE1D95">
            <w:pPr>
              <w:spacing w:after="0" w:line="240" w:lineRule="auto"/>
              <w:rPr>
                <w:rFonts w:ascii="Times New Roman" w:hAnsi="Times New Roman"/>
                <w:sz w:val="24"/>
                <w:szCs w:val="24"/>
              </w:rPr>
            </w:pPr>
            <w:r>
              <w:rPr>
                <w:rFonts w:ascii="Times New Roman" w:hAnsi="Times New Roman"/>
                <w:sz w:val="24"/>
                <w:szCs w:val="24"/>
              </w:rPr>
              <w:t>3.3.</w:t>
            </w:r>
          </w:p>
        </w:tc>
        <w:tc>
          <w:tcPr>
            <w:tcW w:w="5545" w:type="dxa"/>
          </w:tcPr>
          <w:p w:rsidR="00841DB0" w:rsidRDefault="00EE1D95">
            <w:pPr>
              <w:pStyle w:val="western"/>
              <w:spacing w:before="0" w:line="240" w:lineRule="auto"/>
              <w:rPr>
                <w:rFonts w:ascii="Times New Roman" w:hAnsi="Times New Roman" w:cs="Times New Roman"/>
                <w:sz w:val="24"/>
                <w:szCs w:val="24"/>
              </w:rPr>
            </w:pPr>
            <w:r>
              <w:rPr>
                <w:rFonts w:ascii="Times New Roman" w:hAnsi="Times New Roman" w:cs="Times New Roman"/>
                <w:sz w:val="24"/>
                <w:szCs w:val="24"/>
              </w:rPr>
              <w:t>Estrategias para promover el aprendizaje significativo en línea.</w:t>
            </w:r>
          </w:p>
        </w:tc>
        <w:tc>
          <w:tcPr>
            <w:tcW w:w="2248" w:type="dxa"/>
          </w:tcPr>
          <w:p w:rsidR="00841DB0" w:rsidRDefault="00841DB0">
            <w:pPr>
              <w:spacing w:after="0" w:line="240" w:lineRule="auto"/>
              <w:rPr>
                <w:rFonts w:ascii="Times New Roman" w:hAnsi="Times New Roman"/>
                <w:sz w:val="24"/>
                <w:szCs w:val="24"/>
              </w:rPr>
            </w:pPr>
          </w:p>
        </w:tc>
      </w:tr>
      <w:tr w:rsidR="00841DB0" w:rsidTr="00B61CC8">
        <w:tc>
          <w:tcPr>
            <w:tcW w:w="534" w:type="dxa"/>
          </w:tcPr>
          <w:p w:rsidR="00841DB0" w:rsidRDefault="00EE1D95">
            <w:pPr>
              <w:spacing w:after="0" w:line="240" w:lineRule="auto"/>
              <w:rPr>
                <w:rFonts w:ascii="Times New Roman" w:hAnsi="Times New Roman"/>
                <w:sz w:val="24"/>
                <w:szCs w:val="24"/>
              </w:rPr>
            </w:pPr>
            <w:r>
              <w:rPr>
                <w:rFonts w:ascii="Times New Roman" w:hAnsi="Times New Roman"/>
                <w:sz w:val="24"/>
                <w:szCs w:val="24"/>
              </w:rPr>
              <w:t>4.</w:t>
            </w:r>
          </w:p>
        </w:tc>
        <w:tc>
          <w:tcPr>
            <w:tcW w:w="6196" w:type="dxa"/>
            <w:gridSpan w:val="2"/>
          </w:tcPr>
          <w:p w:rsidR="00841DB0" w:rsidRDefault="00EE1D95">
            <w:pPr>
              <w:pStyle w:val="western"/>
              <w:spacing w:before="0" w:after="198" w:line="240" w:lineRule="auto"/>
              <w:rPr>
                <w:rFonts w:ascii="Times New Roman" w:hAnsi="Times New Roman" w:cs="Times New Roman"/>
                <w:sz w:val="24"/>
                <w:szCs w:val="24"/>
              </w:rPr>
            </w:pPr>
            <w:r>
              <w:rPr>
                <w:rFonts w:ascii="Times New Roman" w:hAnsi="Times New Roman" w:cs="Times New Roman"/>
                <w:sz w:val="24"/>
                <w:szCs w:val="24"/>
              </w:rPr>
              <w:t>La educación en línea y la posibilidad del aprendizaje significativo.</w:t>
            </w:r>
          </w:p>
        </w:tc>
        <w:tc>
          <w:tcPr>
            <w:tcW w:w="2248" w:type="dxa"/>
          </w:tcPr>
          <w:p w:rsidR="00841DB0" w:rsidRDefault="00841DB0">
            <w:pPr>
              <w:spacing w:after="0" w:line="240" w:lineRule="auto"/>
              <w:rPr>
                <w:rFonts w:ascii="Times New Roman" w:hAnsi="Times New Roman"/>
                <w:sz w:val="24"/>
                <w:szCs w:val="24"/>
              </w:rPr>
            </w:pPr>
          </w:p>
        </w:tc>
      </w:tr>
      <w:tr w:rsidR="00841DB0" w:rsidTr="00B61CC8">
        <w:tc>
          <w:tcPr>
            <w:tcW w:w="534" w:type="dxa"/>
          </w:tcPr>
          <w:p w:rsidR="00841DB0" w:rsidRDefault="00841DB0">
            <w:pPr>
              <w:spacing w:after="0" w:line="240" w:lineRule="auto"/>
              <w:rPr>
                <w:rFonts w:ascii="Times New Roman" w:hAnsi="Times New Roman"/>
                <w:sz w:val="24"/>
                <w:szCs w:val="24"/>
              </w:rPr>
            </w:pPr>
          </w:p>
        </w:tc>
        <w:tc>
          <w:tcPr>
            <w:tcW w:w="651" w:type="dxa"/>
          </w:tcPr>
          <w:p w:rsidR="00841DB0" w:rsidRDefault="00EE1D95">
            <w:pPr>
              <w:spacing w:after="0" w:line="240" w:lineRule="auto"/>
              <w:rPr>
                <w:rFonts w:ascii="Times New Roman" w:hAnsi="Times New Roman"/>
                <w:sz w:val="24"/>
                <w:szCs w:val="24"/>
              </w:rPr>
            </w:pPr>
            <w:r>
              <w:rPr>
                <w:rFonts w:ascii="Times New Roman" w:hAnsi="Times New Roman"/>
                <w:sz w:val="24"/>
                <w:szCs w:val="24"/>
              </w:rPr>
              <w:t>4.1.</w:t>
            </w:r>
          </w:p>
        </w:tc>
        <w:tc>
          <w:tcPr>
            <w:tcW w:w="5545" w:type="dxa"/>
          </w:tcPr>
          <w:p w:rsidR="00841DB0" w:rsidRDefault="00EE1D95">
            <w:pPr>
              <w:pStyle w:val="western"/>
              <w:spacing w:before="0" w:after="198" w:line="240" w:lineRule="auto"/>
              <w:rPr>
                <w:rFonts w:ascii="Times New Roman" w:hAnsi="Times New Roman" w:cs="Times New Roman"/>
                <w:sz w:val="24"/>
                <w:szCs w:val="24"/>
              </w:rPr>
            </w:pPr>
            <w:r>
              <w:rPr>
                <w:rFonts w:ascii="Times New Roman" w:hAnsi="Times New Roman" w:cs="Times New Roman"/>
                <w:sz w:val="24"/>
                <w:szCs w:val="24"/>
              </w:rPr>
              <w:t>Beneficios del aprendizaje significativo en la Educación en línea.</w:t>
            </w:r>
          </w:p>
        </w:tc>
        <w:tc>
          <w:tcPr>
            <w:tcW w:w="2248" w:type="dxa"/>
          </w:tcPr>
          <w:p w:rsidR="00841DB0" w:rsidRDefault="00841DB0">
            <w:pPr>
              <w:spacing w:after="0" w:line="240" w:lineRule="auto"/>
              <w:rPr>
                <w:rFonts w:ascii="Times New Roman" w:hAnsi="Times New Roman"/>
                <w:sz w:val="24"/>
                <w:szCs w:val="24"/>
              </w:rPr>
            </w:pPr>
          </w:p>
        </w:tc>
      </w:tr>
      <w:tr w:rsidR="00841DB0" w:rsidTr="00B61CC8">
        <w:tc>
          <w:tcPr>
            <w:tcW w:w="534" w:type="dxa"/>
          </w:tcPr>
          <w:p w:rsidR="00841DB0" w:rsidRDefault="00841DB0">
            <w:pPr>
              <w:spacing w:after="0" w:line="240" w:lineRule="auto"/>
              <w:rPr>
                <w:rFonts w:ascii="Times New Roman" w:hAnsi="Times New Roman"/>
                <w:sz w:val="24"/>
                <w:szCs w:val="24"/>
              </w:rPr>
            </w:pPr>
          </w:p>
        </w:tc>
        <w:tc>
          <w:tcPr>
            <w:tcW w:w="651" w:type="dxa"/>
          </w:tcPr>
          <w:p w:rsidR="00841DB0" w:rsidRDefault="00EE1D95">
            <w:pPr>
              <w:spacing w:after="0" w:line="240" w:lineRule="auto"/>
              <w:rPr>
                <w:rFonts w:ascii="Times New Roman" w:hAnsi="Times New Roman"/>
                <w:sz w:val="24"/>
                <w:szCs w:val="24"/>
              </w:rPr>
            </w:pPr>
            <w:r>
              <w:rPr>
                <w:rFonts w:ascii="Times New Roman" w:hAnsi="Times New Roman"/>
                <w:sz w:val="24"/>
                <w:szCs w:val="24"/>
              </w:rPr>
              <w:t>4.2.</w:t>
            </w:r>
          </w:p>
        </w:tc>
        <w:tc>
          <w:tcPr>
            <w:tcW w:w="5545" w:type="dxa"/>
          </w:tcPr>
          <w:p w:rsidR="00841DB0" w:rsidRDefault="00EE1D95">
            <w:pPr>
              <w:pStyle w:val="western"/>
              <w:spacing w:before="0" w:after="198" w:line="240" w:lineRule="auto"/>
              <w:rPr>
                <w:rFonts w:ascii="Times New Roman" w:hAnsi="Times New Roman" w:cs="Times New Roman"/>
                <w:sz w:val="24"/>
                <w:szCs w:val="24"/>
              </w:rPr>
            </w:pPr>
            <w:r>
              <w:rPr>
                <w:rFonts w:ascii="Times New Roman" w:hAnsi="Times New Roman" w:cs="Times New Roman"/>
                <w:sz w:val="24"/>
                <w:szCs w:val="24"/>
              </w:rPr>
              <w:t>Estrategias de enseñanza para promover el aprendizaje significativo.</w:t>
            </w:r>
          </w:p>
        </w:tc>
        <w:tc>
          <w:tcPr>
            <w:tcW w:w="2248" w:type="dxa"/>
          </w:tcPr>
          <w:p w:rsidR="00841DB0" w:rsidRDefault="00841DB0">
            <w:pPr>
              <w:spacing w:after="0" w:line="240" w:lineRule="auto"/>
              <w:rPr>
                <w:rFonts w:ascii="Times New Roman" w:hAnsi="Times New Roman"/>
                <w:sz w:val="24"/>
                <w:szCs w:val="24"/>
              </w:rPr>
            </w:pPr>
          </w:p>
        </w:tc>
      </w:tr>
      <w:tr w:rsidR="00841DB0" w:rsidTr="00B61CC8">
        <w:tc>
          <w:tcPr>
            <w:tcW w:w="534" w:type="dxa"/>
          </w:tcPr>
          <w:p w:rsidR="00841DB0" w:rsidRDefault="00841DB0">
            <w:pPr>
              <w:spacing w:after="0" w:line="240" w:lineRule="auto"/>
              <w:rPr>
                <w:rFonts w:ascii="Times New Roman" w:hAnsi="Times New Roman"/>
                <w:sz w:val="24"/>
                <w:szCs w:val="24"/>
              </w:rPr>
            </w:pPr>
          </w:p>
        </w:tc>
        <w:tc>
          <w:tcPr>
            <w:tcW w:w="651" w:type="dxa"/>
          </w:tcPr>
          <w:p w:rsidR="00841DB0" w:rsidRDefault="00EE1D95">
            <w:pPr>
              <w:spacing w:after="0" w:line="240" w:lineRule="auto"/>
              <w:rPr>
                <w:rFonts w:ascii="Times New Roman" w:hAnsi="Times New Roman"/>
                <w:sz w:val="24"/>
                <w:szCs w:val="24"/>
              </w:rPr>
            </w:pPr>
            <w:r>
              <w:rPr>
                <w:rFonts w:ascii="Times New Roman" w:hAnsi="Times New Roman"/>
                <w:sz w:val="24"/>
                <w:szCs w:val="24"/>
              </w:rPr>
              <w:t>4.3.</w:t>
            </w:r>
          </w:p>
        </w:tc>
        <w:tc>
          <w:tcPr>
            <w:tcW w:w="5545" w:type="dxa"/>
          </w:tcPr>
          <w:p w:rsidR="00841DB0" w:rsidRDefault="00EE1D95">
            <w:pPr>
              <w:pStyle w:val="western"/>
              <w:spacing w:before="0" w:after="198" w:line="240" w:lineRule="auto"/>
              <w:rPr>
                <w:rFonts w:ascii="Times New Roman" w:hAnsi="Times New Roman" w:cs="Times New Roman"/>
                <w:sz w:val="24"/>
                <w:szCs w:val="24"/>
              </w:rPr>
            </w:pPr>
            <w:r>
              <w:rPr>
                <w:rFonts w:ascii="Times New Roman" w:hAnsi="Times New Roman" w:cs="Times New Roman"/>
                <w:sz w:val="24"/>
                <w:szCs w:val="24"/>
              </w:rPr>
              <w:t>Papel del tutor en el aprendizaje significativo en línea.</w:t>
            </w:r>
          </w:p>
        </w:tc>
        <w:tc>
          <w:tcPr>
            <w:tcW w:w="2248" w:type="dxa"/>
          </w:tcPr>
          <w:p w:rsidR="00841DB0" w:rsidRDefault="00841DB0">
            <w:pPr>
              <w:spacing w:after="0" w:line="240" w:lineRule="auto"/>
              <w:rPr>
                <w:rFonts w:ascii="Times New Roman" w:hAnsi="Times New Roman"/>
                <w:sz w:val="24"/>
                <w:szCs w:val="24"/>
              </w:rPr>
            </w:pPr>
          </w:p>
        </w:tc>
      </w:tr>
    </w:tbl>
    <w:p w:rsidR="00841DB0" w:rsidRDefault="00841DB0">
      <w:pPr>
        <w:spacing w:after="0" w:line="240" w:lineRule="auto"/>
        <w:rPr>
          <w:rFonts w:ascii="Times New Roman" w:hAnsi="Times New Roman"/>
          <w:sz w:val="24"/>
          <w:szCs w:val="24"/>
        </w:rPr>
      </w:pPr>
    </w:p>
    <w:p w:rsidR="00841DB0" w:rsidRDefault="00EE1D95">
      <w:pPr>
        <w:spacing w:after="0" w:line="240" w:lineRule="auto"/>
        <w:rPr>
          <w:rFonts w:ascii="Times New Roman" w:hAnsi="Times New Roman"/>
          <w:b/>
          <w:bCs/>
          <w:sz w:val="24"/>
          <w:szCs w:val="24"/>
        </w:rPr>
      </w:pPr>
      <w:r>
        <w:rPr>
          <w:rFonts w:ascii="Times New Roman" w:hAnsi="Times New Roman"/>
          <w:b/>
          <w:bCs/>
          <w:sz w:val="24"/>
          <w:szCs w:val="24"/>
        </w:rPr>
        <w:t>6. Fuentes de información.</w:t>
      </w:r>
    </w:p>
    <w:p w:rsidR="00841DB0" w:rsidRDefault="00841DB0">
      <w:pPr>
        <w:spacing w:after="0" w:line="240" w:lineRule="auto"/>
        <w:rPr>
          <w:rFonts w:ascii="Times New Roman" w:hAnsi="Times New Roman" w:cs="Times New Roman"/>
          <w:sz w:val="24"/>
          <w:szCs w:val="24"/>
        </w:rPr>
      </w:pPr>
    </w:p>
    <w:p w:rsidR="00841DB0" w:rsidRDefault="00EE1D95">
      <w:pPr>
        <w:spacing w:after="0" w:line="240" w:lineRule="auto"/>
        <w:jc w:val="both"/>
        <w:rPr>
          <w:rFonts w:ascii="Times New Roman" w:hAnsi="Times New Roman"/>
          <w:sz w:val="24"/>
          <w:szCs w:val="24"/>
        </w:rPr>
      </w:pPr>
      <w:r>
        <w:rPr>
          <w:rFonts w:ascii="Times New Roman" w:hAnsi="Times New Roman" w:cs="Times New Roman"/>
          <w:sz w:val="24"/>
          <w:szCs w:val="24"/>
        </w:rPr>
        <w:t>El esquema de investigación proporciona organizar las exigencias cognitivas, particularizadas en los ámbitos de indagación y así permitir al investigador identificar las posibles fuentes de información, que ayuden a la comprensión del objeto de investigación. Esas fuentes pueden ser: bibliográfica y hemerográfica.</w:t>
      </w:r>
    </w:p>
    <w:p w:rsidR="00841DB0" w:rsidRDefault="00841DB0">
      <w:pPr>
        <w:spacing w:after="0" w:line="240" w:lineRule="auto"/>
        <w:rPr>
          <w:rFonts w:ascii="Times New Roman" w:hAnsi="Times New Roman" w:cs="Times New Roman"/>
          <w:sz w:val="24"/>
          <w:szCs w:val="24"/>
        </w:rPr>
      </w:pPr>
    </w:p>
    <w:tbl>
      <w:tblPr>
        <w:tblStyle w:val="TableGrid"/>
        <w:tblW w:w="9054" w:type="dxa"/>
        <w:tblLayout w:type="fixed"/>
        <w:tblLook w:val="04A0" w:firstRow="1" w:lastRow="0" w:firstColumn="1" w:lastColumn="0" w:noHBand="0" w:noVBand="1"/>
      </w:tblPr>
      <w:tblGrid>
        <w:gridCol w:w="959"/>
        <w:gridCol w:w="283"/>
        <w:gridCol w:w="142"/>
        <w:gridCol w:w="1985"/>
        <w:gridCol w:w="5685"/>
      </w:tblGrid>
      <w:tr w:rsidR="00841DB0" w:rsidTr="00480B92">
        <w:tc>
          <w:tcPr>
            <w:tcW w:w="959" w:type="dxa"/>
          </w:tcPr>
          <w:p w:rsidR="00841DB0" w:rsidRDefault="00EE1D95">
            <w:pPr>
              <w:spacing w:after="0" w:line="240" w:lineRule="auto"/>
              <w:rPr>
                <w:rFonts w:ascii="Times New Roman" w:hAnsi="Times New Roman" w:cs="Times New Roman"/>
                <w:sz w:val="24"/>
                <w:szCs w:val="24"/>
              </w:rPr>
            </w:pPr>
            <w:r>
              <w:rPr>
                <w:rFonts w:ascii="Times New Roman" w:hAnsi="Times New Roman" w:cs="Times New Roman"/>
                <w:sz w:val="24"/>
                <w:szCs w:val="24"/>
              </w:rPr>
              <w:t>Ámbito 1.</w:t>
            </w:r>
          </w:p>
        </w:tc>
        <w:tc>
          <w:tcPr>
            <w:tcW w:w="2410" w:type="dxa"/>
            <w:gridSpan w:val="3"/>
          </w:tcPr>
          <w:p w:rsidR="00841DB0" w:rsidRDefault="00EE1D95">
            <w:pPr>
              <w:spacing w:after="0" w:line="240" w:lineRule="auto"/>
              <w:rPr>
                <w:rFonts w:ascii="Times New Roman" w:hAnsi="Times New Roman" w:cs="Times New Roman"/>
                <w:sz w:val="24"/>
                <w:szCs w:val="24"/>
              </w:rPr>
            </w:pPr>
            <w:r>
              <w:rPr>
                <w:rFonts w:ascii="Times New Roman" w:hAnsi="Times New Roman" w:cs="Times New Roman"/>
                <w:sz w:val="24"/>
                <w:szCs w:val="24"/>
              </w:rPr>
              <w:t>Educación en línea.</w:t>
            </w:r>
          </w:p>
        </w:tc>
        <w:tc>
          <w:tcPr>
            <w:tcW w:w="5685" w:type="dxa"/>
          </w:tcPr>
          <w:p w:rsidR="00841DB0" w:rsidRDefault="00EE1D9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Fuentes</w:t>
            </w:r>
          </w:p>
        </w:tc>
      </w:tr>
      <w:tr w:rsidR="00841DB0" w:rsidTr="00480B92">
        <w:tc>
          <w:tcPr>
            <w:tcW w:w="3369" w:type="dxa"/>
            <w:gridSpan w:val="4"/>
          </w:tcPr>
          <w:p w:rsidR="00841DB0" w:rsidRDefault="00EE1D95">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Concepto de educación en línea.</w:t>
            </w:r>
          </w:p>
          <w:p w:rsidR="00841DB0" w:rsidRDefault="00EE1D95">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Como se aprende en línea.</w:t>
            </w:r>
          </w:p>
          <w:p w:rsidR="00841DB0" w:rsidRDefault="00EE1D95">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Modalidades de la educación en línea.</w:t>
            </w:r>
          </w:p>
        </w:tc>
        <w:tc>
          <w:tcPr>
            <w:tcW w:w="5685" w:type="dxa"/>
          </w:tcPr>
          <w:p w:rsidR="00841DB0" w:rsidRPr="00DC3D50" w:rsidRDefault="00EE1D95">
            <w:pPr>
              <w:spacing w:after="0" w:line="240" w:lineRule="auto"/>
              <w:jc w:val="both"/>
              <w:rPr>
                <w:rFonts w:ascii="Times New Roman" w:hAnsi="Times New Roman"/>
                <w:color w:val="000000" w:themeColor="text1"/>
                <w:sz w:val="24"/>
                <w:szCs w:val="24"/>
              </w:rPr>
            </w:pPr>
            <w:r w:rsidRPr="00DC3D50">
              <w:rPr>
                <w:rFonts w:ascii="Times New Roman" w:hAnsi="Times New Roman"/>
                <w:color w:val="000000" w:themeColor="text1"/>
                <w:sz w:val="24"/>
                <w:szCs w:val="24"/>
              </w:rPr>
              <w:lastRenderedPageBreak/>
              <w:t xml:space="preserve">Quijada Monroy, V. C. (2014). Aprendizaje                           virtual. Recuperado </w:t>
            </w:r>
            <w:r w:rsidRPr="00DC3D50">
              <w:rPr>
                <w:rFonts w:ascii="Times New Roman" w:hAnsi="Times New Roman" w:cs="Times New Roman"/>
                <w:color w:val="000000" w:themeColor="text1"/>
                <w:sz w:val="24"/>
                <w:szCs w:val="24"/>
              </w:rPr>
              <w:t>de URL</w:t>
            </w:r>
            <w:r w:rsidRPr="00DC3D50">
              <w:rPr>
                <w:rFonts w:ascii="Times New Roman" w:hAnsi="Times New Roman"/>
                <w:color w:val="000000" w:themeColor="text1"/>
                <w:sz w:val="24"/>
                <w:szCs w:val="24"/>
              </w:rPr>
              <w:t>:</w:t>
            </w:r>
          </w:p>
          <w:p w:rsidR="00841DB0" w:rsidRPr="00DC3D50" w:rsidRDefault="00E34B16">
            <w:pPr>
              <w:spacing w:after="29" w:line="240" w:lineRule="auto"/>
              <w:jc w:val="both"/>
              <w:rPr>
                <w:color w:val="000000" w:themeColor="text1"/>
              </w:rPr>
            </w:pPr>
            <w:hyperlink r:id="rId9" w:anchor="v=onepage&amp;q&amp;f=false" w:history="1">
              <w:r w:rsidR="00EE1D95" w:rsidRPr="00DC3D50">
                <w:rPr>
                  <w:rStyle w:val="EnlacedeInternet"/>
                  <w:rFonts w:ascii="Times New Roman" w:hAnsi="Times New Roman" w:cs="Times New Roman"/>
                  <w:color w:val="000000" w:themeColor="text1"/>
                  <w:sz w:val="24"/>
                  <w:szCs w:val="24"/>
                  <w:u w:val="none"/>
                </w:rPr>
                <w:t>https://books.google.com.mx/books?id=yH1VBAAAQBAJ&amp;printsec=frontcover#v=onepage&amp;q&amp;f=false</w:t>
              </w:r>
            </w:hyperlink>
            <w:r w:rsidR="00EE1D95" w:rsidRPr="00DC3D50">
              <w:rPr>
                <w:rFonts w:ascii="Times New Roman" w:hAnsi="Times New Roman" w:cs="Times New Roman"/>
                <w:color w:val="000000" w:themeColor="text1"/>
                <w:sz w:val="24"/>
                <w:szCs w:val="24"/>
              </w:rPr>
              <w:t>.</w:t>
            </w:r>
          </w:p>
          <w:p w:rsidR="00DC3D50" w:rsidRDefault="00DC3D50">
            <w:pPr>
              <w:spacing w:after="0" w:line="240" w:lineRule="auto"/>
              <w:jc w:val="both"/>
              <w:rPr>
                <w:rFonts w:ascii="Times New Roman" w:hAnsi="Times New Roman"/>
                <w:color w:val="000000" w:themeColor="text1"/>
                <w:sz w:val="24"/>
                <w:szCs w:val="24"/>
              </w:rPr>
            </w:pPr>
          </w:p>
          <w:p w:rsidR="00841DB0" w:rsidRPr="00DC3D50" w:rsidRDefault="00EE1D95">
            <w:pPr>
              <w:spacing w:after="0" w:line="240" w:lineRule="auto"/>
              <w:jc w:val="both"/>
              <w:rPr>
                <w:rFonts w:ascii="Times New Roman" w:hAnsi="Times New Roman"/>
                <w:color w:val="000000" w:themeColor="text1"/>
                <w:sz w:val="24"/>
                <w:szCs w:val="24"/>
              </w:rPr>
            </w:pPr>
            <w:r w:rsidRPr="00DC3D50">
              <w:rPr>
                <w:rFonts w:ascii="Times New Roman" w:hAnsi="Times New Roman"/>
                <w:color w:val="000000" w:themeColor="text1"/>
                <w:sz w:val="24"/>
                <w:szCs w:val="24"/>
              </w:rPr>
              <w:t xml:space="preserve">Cabral Araiza, J. (2005), Modelos educativos        para el aprendizaje y educación en </w:t>
            </w:r>
            <w:r w:rsidR="00480B92" w:rsidRPr="00DC3D50">
              <w:rPr>
                <w:rFonts w:ascii="Times New Roman" w:hAnsi="Times New Roman"/>
                <w:color w:val="000000" w:themeColor="text1"/>
                <w:sz w:val="24"/>
                <w:szCs w:val="24"/>
              </w:rPr>
              <w:t>línea</w:t>
            </w:r>
            <w:r w:rsidRPr="00DC3D50">
              <w:rPr>
                <w:rFonts w:ascii="Times New Roman" w:hAnsi="Times New Roman"/>
                <w:color w:val="000000" w:themeColor="text1"/>
                <w:sz w:val="24"/>
                <w:szCs w:val="24"/>
              </w:rPr>
              <w:t xml:space="preserve">.  Recuperado </w:t>
            </w:r>
            <w:r w:rsidRPr="00DC3D50">
              <w:rPr>
                <w:rFonts w:ascii="Times New Roman" w:hAnsi="Times New Roman" w:cs="Times New Roman"/>
                <w:color w:val="000000" w:themeColor="text1"/>
                <w:sz w:val="24"/>
                <w:szCs w:val="24"/>
              </w:rPr>
              <w:t>de URL</w:t>
            </w:r>
            <w:r w:rsidRPr="00DC3D50">
              <w:rPr>
                <w:rFonts w:ascii="Times New Roman" w:hAnsi="Times New Roman"/>
                <w:color w:val="000000" w:themeColor="text1"/>
                <w:sz w:val="24"/>
                <w:szCs w:val="24"/>
              </w:rPr>
              <w:t xml:space="preserve">: </w:t>
            </w:r>
          </w:p>
          <w:p w:rsidR="00841DB0" w:rsidRPr="00DC3D50" w:rsidRDefault="00E34B16">
            <w:pPr>
              <w:spacing w:after="29" w:line="240" w:lineRule="auto"/>
              <w:jc w:val="both"/>
              <w:rPr>
                <w:color w:val="000000" w:themeColor="text1"/>
              </w:rPr>
            </w:pPr>
            <w:hyperlink r:id="rId10">
              <w:r w:rsidR="00EE1D95" w:rsidRPr="00DC3D50">
                <w:rPr>
                  <w:rStyle w:val="EnlacedeInternet"/>
                  <w:rFonts w:ascii="Times New Roman" w:hAnsi="Times New Roman"/>
                  <w:color w:val="000000" w:themeColor="text1"/>
                  <w:sz w:val="24"/>
                  <w:szCs w:val="24"/>
                  <w:u w:val="none"/>
                </w:rPr>
                <w:t>http://biblioteca.clacso.edu.ar/Mexico/cucosta-udeg/20170512031051/pdf_1164.pdf</w:t>
              </w:r>
            </w:hyperlink>
            <w:r w:rsidR="00EE1D95" w:rsidRPr="00DC3D50">
              <w:rPr>
                <w:rFonts w:ascii="Times New Roman" w:hAnsi="Times New Roman" w:cs="Times New Roman"/>
                <w:color w:val="000000" w:themeColor="text1"/>
                <w:sz w:val="24"/>
                <w:szCs w:val="24"/>
              </w:rPr>
              <w:t>.</w:t>
            </w:r>
          </w:p>
          <w:p w:rsidR="00DC3D50" w:rsidRDefault="00DC3D50">
            <w:pPr>
              <w:spacing w:after="0" w:line="240" w:lineRule="auto"/>
              <w:jc w:val="both"/>
              <w:rPr>
                <w:rFonts w:ascii="Times New Roman" w:hAnsi="Times New Roman" w:cs="Times New Roman"/>
                <w:color w:val="000000" w:themeColor="text1"/>
                <w:sz w:val="24"/>
                <w:szCs w:val="24"/>
              </w:rPr>
            </w:pPr>
          </w:p>
          <w:p w:rsidR="00841DB0" w:rsidRPr="00DC3D50" w:rsidRDefault="00EE1D95">
            <w:pPr>
              <w:spacing w:after="0" w:line="240" w:lineRule="auto"/>
              <w:jc w:val="both"/>
              <w:rPr>
                <w:rFonts w:ascii="Times New Roman" w:hAnsi="Times New Roman"/>
                <w:color w:val="000000" w:themeColor="text1"/>
                <w:sz w:val="24"/>
                <w:szCs w:val="24"/>
              </w:rPr>
            </w:pPr>
            <w:r w:rsidRPr="00DC3D50">
              <w:rPr>
                <w:rFonts w:ascii="Times New Roman" w:hAnsi="Times New Roman" w:cs="Times New Roman"/>
                <w:color w:val="000000" w:themeColor="text1"/>
                <w:sz w:val="24"/>
                <w:szCs w:val="24"/>
              </w:rPr>
              <w:t>Barrón, H. (2004) “La educación en línea en México”, Recuperado de URL: http://www.uib.es/depart/gte/edutec-e/revelec18/barron_18.pdf 17/09/13.</w:t>
            </w:r>
          </w:p>
          <w:p w:rsidR="00DC3D50" w:rsidRDefault="00DC3D50">
            <w:pPr>
              <w:spacing w:after="0" w:line="240" w:lineRule="auto"/>
              <w:jc w:val="both"/>
              <w:rPr>
                <w:rFonts w:ascii="Times New Roman" w:hAnsi="Times New Roman" w:cs="Times New Roman"/>
                <w:color w:val="000000" w:themeColor="text1"/>
                <w:sz w:val="24"/>
                <w:szCs w:val="24"/>
              </w:rPr>
            </w:pPr>
          </w:p>
          <w:p w:rsidR="00841DB0" w:rsidRPr="00DC3D50" w:rsidRDefault="00EE1D95">
            <w:pPr>
              <w:spacing w:after="0" w:line="240" w:lineRule="auto"/>
              <w:jc w:val="both"/>
              <w:rPr>
                <w:color w:val="000000" w:themeColor="text1"/>
              </w:rPr>
            </w:pPr>
            <w:r w:rsidRPr="00DC3D50">
              <w:rPr>
                <w:rFonts w:ascii="Times New Roman" w:hAnsi="Times New Roman" w:cs="Times New Roman"/>
                <w:color w:val="000000" w:themeColor="text1"/>
                <w:sz w:val="24"/>
                <w:szCs w:val="24"/>
              </w:rPr>
              <w:t xml:space="preserve">Herrera Ordóñez A., Herrera López P.(2013). La educación en línea: Conceptos. Recuperado de URL: </w:t>
            </w:r>
            <w:hyperlink r:id="rId11">
              <w:r w:rsidRPr="00DC3D50">
                <w:rPr>
                  <w:rStyle w:val="EnlacedeInternet"/>
                  <w:rFonts w:ascii="Times New Roman" w:hAnsi="Times New Roman" w:cs="Times New Roman"/>
                  <w:color w:val="000000" w:themeColor="text1"/>
                  <w:sz w:val="24"/>
                  <w:szCs w:val="24"/>
                  <w:u w:val="none"/>
                </w:rPr>
                <w:t>http://libro15443697-1-10-20191021.pdf</w:t>
              </w:r>
            </w:hyperlink>
            <w:r w:rsidRPr="00DC3D50">
              <w:rPr>
                <w:rFonts w:ascii="Times New Roman" w:hAnsi="Times New Roman" w:cs="Times New Roman"/>
                <w:color w:val="000000" w:themeColor="text1"/>
                <w:sz w:val="24"/>
                <w:szCs w:val="24"/>
              </w:rPr>
              <w:t>.</w:t>
            </w:r>
          </w:p>
          <w:p w:rsidR="00DC3D50" w:rsidRDefault="00DC3D50">
            <w:pPr>
              <w:spacing w:after="143" w:line="240" w:lineRule="auto"/>
              <w:jc w:val="both"/>
              <w:rPr>
                <w:rFonts w:ascii="Times New Roman" w:hAnsi="Times New Roman" w:cs="Times New Roman"/>
                <w:color w:val="000000" w:themeColor="text1"/>
                <w:sz w:val="24"/>
                <w:szCs w:val="24"/>
              </w:rPr>
            </w:pPr>
          </w:p>
          <w:p w:rsidR="00841DB0" w:rsidRDefault="00EE1D95">
            <w:pPr>
              <w:spacing w:after="143" w:line="240" w:lineRule="auto"/>
              <w:jc w:val="both"/>
            </w:pPr>
            <w:r w:rsidRPr="00DC3D50">
              <w:rPr>
                <w:rFonts w:ascii="Times New Roman" w:hAnsi="Times New Roman" w:cs="Times New Roman"/>
                <w:color w:val="000000" w:themeColor="text1"/>
                <w:sz w:val="24"/>
                <w:szCs w:val="24"/>
              </w:rPr>
              <w:t xml:space="preserve">Vela González, P., y Ahumada de la Rosa, V. (2015). Conceptos estructurales de la educación a distancia. Revista de investigación UNAD. 14 (1), pp. 115-146. Doi: </w:t>
            </w:r>
            <w:hyperlink r:id="rId12" w:tgtFrame="_blank">
              <w:r w:rsidRPr="00DC3D50">
                <w:rPr>
                  <w:rStyle w:val="EnlacedeInternet"/>
                  <w:rFonts w:ascii="Times New Roman" w:hAnsi="Times New Roman" w:cs="Times New Roman"/>
                  <w:color w:val="000000" w:themeColor="text1"/>
                  <w:sz w:val="24"/>
                  <w:szCs w:val="24"/>
                  <w:u w:val="none"/>
                </w:rPr>
                <w:t>10.22490/25391887.1349</w:t>
              </w:r>
            </w:hyperlink>
            <w:r w:rsidRPr="00DC3D50">
              <w:rPr>
                <w:rFonts w:ascii="Times New Roman" w:hAnsi="Times New Roman" w:cs="Times New Roman"/>
                <w:color w:val="000000" w:themeColor="text1"/>
                <w:sz w:val="24"/>
                <w:szCs w:val="24"/>
              </w:rPr>
              <w:t>.</w:t>
            </w:r>
          </w:p>
        </w:tc>
      </w:tr>
      <w:tr w:rsidR="00841DB0" w:rsidTr="00480B92">
        <w:tc>
          <w:tcPr>
            <w:tcW w:w="1384" w:type="dxa"/>
            <w:gridSpan w:val="3"/>
          </w:tcPr>
          <w:p w:rsidR="00841DB0" w:rsidRDefault="00EE1D9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Ámbito 2 .</w:t>
            </w:r>
          </w:p>
        </w:tc>
        <w:tc>
          <w:tcPr>
            <w:tcW w:w="1985" w:type="dxa"/>
          </w:tcPr>
          <w:p w:rsidR="00841DB0" w:rsidRDefault="00EE1D95">
            <w:pPr>
              <w:spacing w:after="0" w:line="240" w:lineRule="auto"/>
              <w:rPr>
                <w:rFonts w:ascii="Times New Roman" w:hAnsi="Times New Roman" w:cs="Times New Roman"/>
                <w:sz w:val="24"/>
                <w:szCs w:val="24"/>
              </w:rPr>
            </w:pPr>
            <w:r>
              <w:rPr>
                <w:rFonts w:ascii="Times New Roman" w:hAnsi="Times New Roman" w:cs="Times New Roman"/>
                <w:sz w:val="24"/>
                <w:szCs w:val="24"/>
              </w:rPr>
              <w:t>Construcción del aprendizaje.</w:t>
            </w:r>
          </w:p>
        </w:tc>
        <w:tc>
          <w:tcPr>
            <w:tcW w:w="5685" w:type="dxa"/>
          </w:tcPr>
          <w:p w:rsidR="00841DB0" w:rsidRDefault="00841DB0">
            <w:pPr>
              <w:spacing w:after="0" w:line="240" w:lineRule="auto"/>
              <w:rPr>
                <w:rFonts w:ascii="Times New Roman" w:hAnsi="Times New Roman" w:cs="Times New Roman"/>
                <w:sz w:val="24"/>
                <w:szCs w:val="24"/>
              </w:rPr>
            </w:pPr>
          </w:p>
        </w:tc>
      </w:tr>
      <w:tr w:rsidR="00841DB0" w:rsidTr="00480B92">
        <w:tc>
          <w:tcPr>
            <w:tcW w:w="3369" w:type="dxa"/>
            <w:gridSpan w:val="4"/>
          </w:tcPr>
          <w:p w:rsidR="00841DB0" w:rsidRDefault="00EE1D95">
            <w:pPr>
              <w:spacing w:after="0" w:line="240" w:lineRule="auto"/>
              <w:rPr>
                <w:rFonts w:ascii="Times New Roman" w:hAnsi="Times New Roman" w:cs="Times New Roman"/>
                <w:sz w:val="24"/>
                <w:szCs w:val="24"/>
              </w:rPr>
            </w:pPr>
            <w:r>
              <w:rPr>
                <w:rFonts w:ascii="Times New Roman" w:hAnsi="Times New Roman" w:cs="Times New Roman"/>
                <w:sz w:val="24"/>
                <w:szCs w:val="24"/>
              </w:rPr>
              <w:t>2.1. Teorías de la construcción del aprendizaje.</w:t>
            </w:r>
          </w:p>
          <w:p w:rsidR="00841DB0" w:rsidRDefault="00EE1D95">
            <w:pPr>
              <w:spacing w:after="0" w:line="240" w:lineRule="auto"/>
              <w:rPr>
                <w:rFonts w:ascii="Times New Roman" w:hAnsi="Times New Roman" w:cs="Times New Roman"/>
                <w:sz w:val="24"/>
                <w:szCs w:val="24"/>
              </w:rPr>
            </w:pPr>
            <w:r>
              <w:rPr>
                <w:rFonts w:ascii="Times New Roman" w:hAnsi="Times New Roman" w:cs="Times New Roman"/>
                <w:sz w:val="24"/>
                <w:szCs w:val="24"/>
              </w:rPr>
              <w:t>2.2. Procesos de la construcción del aprendizaje en línea.</w:t>
            </w:r>
          </w:p>
          <w:p w:rsidR="00841DB0" w:rsidRDefault="00EE1D95">
            <w:pPr>
              <w:spacing w:after="0" w:line="240" w:lineRule="auto"/>
              <w:rPr>
                <w:rFonts w:ascii="Times New Roman" w:hAnsi="Times New Roman" w:cs="Times New Roman"/>
                <w:sz w:val="24"/>
                <w:szCs w:val="24"/>
              </w:rPr>
            </w:pPr>
            <w:r>
              <w:rPr>
                <w:rFonts w:ascii="Times New Roman" w:hAnsi="Times New Roman" w:cs="Times New Roman"/>
                <w:sz w:val="24"/>
                <w:szCs w:val="24"/>
              </w:rPr>
              <w:t>2.3. Roles del docente y el alumno en la construcción del aprendizaje en línea.</w:t>
            </w:r>
          </w:p>
        </w:tc>
        <w:tc>
          <w:tcPr>
            <w:tcW w:w="5685" w:type="dxa"/>
          </w:tcPr>
          <w:p w:rsidR="00841DB0" w:rsidRPr="00DC3D50" w:rsidRDefault="00EE1D95">
            <w:pPr>
              <w:spacing w:after="0" w:line="240" w:lineRule="auto"/>
              <w:jc w:val="both"/>
              <w:rPr>
                <w:rFonts w:ascii="Times New Roman" w:hAnsi="Times New Roman"/>
                <w:color w:val="000000" w:themeColor="text1"/>
                <w:sz w:val="24"/>
                <w:szCs w:val="24"/>
              </w:rPr>
            </w:pPr>
            <w:r w:rsidRPr="00DC3D50">
              <w:rPr>
                <w:rFonts w:ascii="Times New Roman" w:hAnsi="Times New Roman"/>
                <w:color w:val="000000" w:themeColor="text1"/>
                <w:sz w:val="24"/>
                <w:szCs w:val="24"/>
              </w:rPr>
              <w:t xml:space="preserve">Fonseca Pérez, U. (2007). Entornos virtuales de enseñanza aprendizaje. Recuperado </w:t>
            </w:r>
            <w:r w:rsidRPr="00DC3D50">
              <w:rPr>
                <w:rFonts w:ascii="Times New Roman" w:hAnsi="Times New Roman" w:cs="Times New Roman"/>
                <w:color w:val="000000" w:themeColor="text1"/>
                <w:sz w:val="24"/>
                <w:szCs w:val="24"/>
              </w:rPr>
              <w:t>de URL</w:t>
            </w:r>
            <w:r w:rsidRPr="00DC3D50">
              <w:rPr>
                <w:rFonts w:ascii="Times New Roman" w:hAnsi="Times New Roman"/>
                <w:color w:val="000000" w:themeColor="text1"/>
                <w:sz w:val="24"/>
                <w:szCs w:val="24"/>
              </w:rPr>
              <w:t>:</w:t>
            </w:r>
          </w:p>
          <w:p w:rsidR="00841DB0" w:rsidRPr="00DC3D50" w:rsidRDefault="00E34B16">
            <w:pPr>
              <w:spacing w:after="0" w:line="240" w:lineRule="auto"/>
              <w:jc w:val="both"/>
              <w:rPr>
                <w:color w:val="000000" w:themeColor="text1"/>
              </w:rPr>
            </w:pPr>
            <w:hyperlink r:id="rId13">
              <w:r w:rsidR="00EE1D95" w:rsidRPr="00DC3D50">
                <w:rPr>
                  <w:rStyle w:val="EnlacedeInternet"/>
                  <w:color w:val="000000" w:themeColor="text1"/>
                  <w:u w:val="none"/>
                </w:rPr>
                <w:t>http://libros.metabiblioteca.org/handle/001/251</w:t>
              </w:r>
            </w:hyperlink>
            <w:r w:rsidR="00EE1D95" w:rsidRPr="00DC3D50">
              <w:rPr>
                <w:rStyle w:val="EnlacedeInternet"/>
                <w:rFonts w:ascii="Times New Roman" w:hAnsi="Times New Roman" w:cs="Helvetica"/>
                <w:color w:val="000000" w:themeColor="text1"/>
                <w:sz w:val="24"/>
                <w:szCs w:val="24"/>
                <w:highlight w:val="white"/>
                <w:u w:val="none"/>
              </w:rPr>
              <w:t>.</w:t>
            </w:r>
          </w:p>
          <w:p w:rsidR="00841DB0" w:rsidRPr="00DC3D50" w:rsidRDefault="00EE1D95">
            <w:pPr>
              <w:spacing w:after="0" w:line="240" w:lineRule="auto"/>
              <w:jc w:val="both"/>
              <w:rPr>
                <w:rFonts w:ascii="Times New Roman" w:hAnsi="Times New Roman"/>
                <w:color w:val="000000" w:themeColor="text1"/>
                <w:sz w:val="24"/>
                <w:szCs w:val="24"/>
              </w:rPr>
            </w:pPr>
            <w:r w:rsidRPr="00DC3D50">
              <w:rPr>
                <w:rFonts w:ascii="Times New Roman" w:hAnsi="Times New Roman"/>
                <w:color w:val="000000" w:themeColor="text1"/>
                <w:sz w:val="24"/>
                <w:szCs w:val="24"/>
              </w:rPr>
              <w:t xml:space="preserve">Salgado García, E. (2015). La enseñanza y el aprendizaje en modalidad virtual desde la experiencia de estudiantes y profesores de posgrado (Tesis de Doctorado). Universidad Católica de Costa Rica,San José, Costa Rica. Recuperado </w:t>
            </w:r>
            <w:r w:rsidRPr="00DC3D50">
              <w:rPr>
                <w:rFonts w:ascii="Times New Roman" w:hAnsi="Times New Roman" w:cs="Times New Roman"/>
                <w:color w:val="000000" w:themeColor="text1"/>
                <w:sz w:val="24"/>
                <w:szCs w:val="24"/>
              </w:rPr>
              <w:t>de URL</w:t>
            </w:r>
            <w:r w:rsidRPr="00DC3D50">
              <w:rPr>
                <w:rFonts w:ascii="Times New Roman" w:hAnsi="Times New Roman"/>
                <w:color w:val="000000" w:themeColor="text1"/>
                <w:sz w:val="24"/>
                <w:szCs w:val="24"/>
              </w:rPr>
              <w:t xml:space="preserve">: </w:t>
            </w:r>
          </w:p>
          <w:p w:rsidR="00841DB0" w:rsidRPr="00DC3D50" w:rsidRDefault="00E34B16">
            <w:pPr>
              <w:spacing w:after="0" w:line="240" w:lineRule="auto"/>
              <w:jc w:val="both"/>
              <w:rPr>
                <w:color w:val="000000" w:themeColor="text1"/>
              </w:rPr>
            </w:pPr>
            <w:hyperlink r:id="rId14">
              <w:r w:rsidR="00EE1D95" w:rsidRPr="00DC3D50">
                <w:rPr>
                  <w:rStyle w:val="EnlacedeInternet"/>
                  <w:color w:val="000000" w:themeColor="text1"/>
                  <w:u w:val="none"/>
                </w:rPr>
                <w:t>https://www.aacademica.orgedgar.salgado.garcia/2</w:t>
              </w:r>
            </w:hyperlink>
            <w:r w:rsidR="00EE1D95" w:rsidRPr="00DC3D50">
              <w:rPr>
                <w:rStyle w:val="EnlacedeInternet"/>
                <w:rFonts w:ascii="Times New Roman" w:hAnsi="Times New Roman" w:cs="Helvetica"/>
                <w:color w:val="000000" w:themeColor="text1"/>
                <w:sz w:val="24"/>
                <w:szCs w:val="24"/>
                <w:highlight w:val="white"/>
                <w:u w:val="none"/>
              </w:rPr>
              <w:t>.</w:t>
            </w:r>
          </w:p>
          <w:p w:rsidR="00841DB0" w:rsidRPr="00DC3D50" w:rsidRDefault="00EE1D95">
            <w:pPr>
              <w:spacing w:after="0" w:line="240" w:lineRule="auto"/>
              <w:jc w:val="both"/>
              <w:rPr>
                <w:color w:val="000000" w:themeColor="text1"/>
              </w:rPr>
            </w:pPr>
            <w:r w:rsidRPr="00DC3D50">
              <w:rPr>
                <w:rStyle w:val="EnlacedeInternet"/>
                <w:rFonts w:ascii="Times New Roman" w:hAnsi="Times New Roman" w:cs="Helvetica"/>
                <w:color w:val="000000" w:themeColor="text1"/>
                <w:sz w:val="24"/>
                <w:szCs w:val="24"/>
                <w:highlight w:val="white"/>
                <w:u w:val="none"/>
              </w:rPr>
              <w:t xml:space="preserve">Miranda Esquer, J.(2012). Construcción del aprendizaje dentro de la educación.  Revista de educación y desarrollo.  2 (11), pp. 05 – 16, Recuperado </w:t>
            </w:r>
            <w:r w:rsidRPr="00DC3D50">
              <w:rPr>
                <w:rStyle w:val="EnlacedeInternet"/>
                <w:rFonts w:ascii="Times New Roman" w:hAnsi="Times New Roman" w:cs="Times New Roman"/>
                <w:color w:val="000000" w:themeColor="text1"/>
                <w:sz w:val="24"/>
                <w:szCs w:val="24"/>
                <w:highlight w:val="white"/>
                <w:u w:val="none"/>
              </w:rPr>
              <w:t>de URL</w:t>
            </w:r>
            <w:r w:rsidRPr="00DC3D50">
              <w:rPr>
                <w:rStyle w:val="EnlacedeInternet"/>
                <w:rFonts w:ascii="Times New Roman" w:hAnsi="Times New Roman" w:cs="Helvetica"/>
                <w:color w:val="000000" w:themeColor="text1"/>
                <w:sz w:val="24"/>
                <w:szCs w:val="24"/>
                <w:highlight w:val="white"/>
                <w:u w:val="none"/>
              </w:rPr>
              <w:t xml:space="preserve">: </w:t>
            </w:r>
            <w:hyperlink r:id="rId15">
              <w:r w:rsidRPr="00DC3D50">
                <w:rPr>
                  <w:rStyle w:val="EnlacedeInternet"/>
                  <w:color w:val="000000" w:themeColor="text1"/>
                  <w:u w:val="none"/>
                </w:rPr>
                <w:t>https://www.cucs.udg.mx/revistas/edu_desarrollo/anteriores/21/021_Miranda.pdf</w:t>
              </w:r>
            </w:hyperlink>
            <w:r w:rsidRPr="00DC3D50">
              <w:rPr>
                <w:rStyle w:val="EnlacedeInternet"/>
                <w:rFonts w:ascii="Times New Roman" w:hAnsi="Times New Roman" w:cs="Helvetica"/>
                <w:color w:val="000000" w:themeColor="text1"/>
                <w:sz w:val="24"/>
                <w:szCs w:val="24"/>
                <w:highlight w:val="white"/>
                <w:u w:val="none"/>
              </w:rPr>
              <w:t>.</w:t>
            </w:r>
          </w:p>
          <w:p w:rsidR="00841DB0" w:rsidRPr="00DC3D50" w:rsidRDefault="00EE1D95">
            <w:pPr>
              <w:spacing w:after="0" w:line="240" w:lineRule="auto"/>
              <w:jc w:val="both"/>
              <w:rPr>
                <w:color w:val="000000" w:themeColor="text1"/>
              </w:rPr>
            </w:pPr>
            <w:r w:rsidRPr="00DC3D50">
              <w:rPr>
                <w:rStyle w:val="EnlacedeInternet"/>
                <w:rFonts w:ascii="Times New Roman" w:hAnsi="Times New Roman" w:cs="Helvetica"/>
                <w:color w:val="000000" w:themeColor="text1"/>
                <w:sz w:val="24"/>
                <w:szCs w:val="24"/>
                <w:highlight w:val="white"/>
                <w:u w:val="none"/>
              </w:rPr>
              <w:t xml:space="preserve">Constanza, A.,Guerrero K., &amp; Padilla J. E.,(2010), “Educación a distancia y educación virtual: una diferencia necesaria desde la perspectiva pedagógica y la formación del ser humano” Recuperado </w:t>
            </w:r>
            <w:r w:rsidRPr="00DC3D50">
              <w:rPr>
                <w:rStyle w:val="EnlacedeInternet"/>
                <w:rFonts w:ascii="Times New Roman" w:hAnsi="Times New Roman" w:cs="Times New Roman"/>
                <w:color w:val="000000" w:themeColor="text1"/>
                <w:sz w:val="24"/>
                <w:szCs w:val="24"/>
                <w:highlight w:val="white"/>
                <w:u w:val="none"/>
              </w:rPr>
              <w:t>de URL</w:t>
            </w:r>
            <w:r w:rsidRPr="00DC3D50">
              <w:rPr>
                <w:rStyle w:val="EnlacedeInternet"/>
                <w:rFonts w:ascii="Times New Roman" w:hAnsi="Times New Roman" w:cs="Helvetica"/>
                <w:color w:val="000000" w:themeColor="text1"/>
                <w:sz w:val="24"/>
                <w:szCs w:val="24"/>
                <w:highlight w:val="white"/>
                <w:u w:val="none"/>
              </w:rPr>
              <w:t xml:space="preserve">: </w:t>
            </w:r>
            <w:hyperlink r:id="rId16">
              <w:r w:rsidRPr="00DC3D50">
                <w:rPr>
                  <w:rStyle w:val="EnlacedeInternet"/>
                  <w:rFonts w:ascii="Times New Roman" w:hAnsi="Times New Roman" w:cs="Helvetica"/>
                  <w:color w:val="000000" w:themeColor="text1"/>
                  <w:sz w:val="24"/>
                  <w:szCs w:val="24"/>
                  <w:highlight w:val="white"/>
                  <w:u w:val="none"/>
                </w:rPr>
                <w:t>http://web.unad.edu.co/eduinvestigaciones/images/virtual/UNAD%20WEB</w:t>
              </w:r>
            </w:hyperlink>
            <w:r w:rsidRPr="00DC3D50">
              <w:rPr>
                <w:rFonts w:ascii="Times New Roman" w:hAnsi="Times New Roman" w:cs="Helvetica"/>
                <w:color w:val="000000" w:themeColor="text1"/>
                <w:sz w:val="24"/>
                <w:szCs w:val="24"/>
                <w:highlight w:val="white"/>
              </w:rPr>
              <w:t xml:space="preserve">. </w:t>
            </w:r>
          </w:p>
          <w:p w:rsidR="00841DB0" w:rsidRPr="00DC3D50" w:rsidRDefault="00EE1D95">
            <w:pPr>
              <w:spacing w:after="143" w:line="240" w:lineRule="auto"/>
              <w:jc w:val="both"/>
              <w:rPr>
                <w:color w:val="000000" w:themeColor="text1"/>
              </w:rPr>
            </w:pPr>
            <w:r w:rsidRPr="00DC3D50">
              <w:rPr>
                <w:rFonts w:ascii="Times New Roman" w:hAnsi="Times New Roman" w:cs="Helvetica"/>
                <w:color w:val="000000" w:themeColor="text1"/>
                <w:sz w:val="24"/>
                <w:szCs w:val="24"/>
                <w:highlight w:val="white"/>
              </w:rPr>
              <w:t>Navarrete Sánchez, E. (2018). Roles docentes en el pro</w:t>
            </w:r>
            <w:r w:rsidRPr="00DC3D50">
              <w:rPr>
                <w:rFonts w:ascii="Times New Roman" w:hAnsi="Times New Roman" w:cs="Helvetica"/>
                <w:color w:val="000000" w:themeColor="text1"/>
                <w:sz w:val="24"/>
                <w:szCs w:val="24"/>
                <w:highlight w:val="white"/>
              </w:rPr>
              <w:lastRenderedPageBreak/>
              <w:t xml:space="preserve">ceso educativo. Recuperado </w:t>
            </w:r>
            <w:r w:rsidRPr="00DC3D50">
              <w:rPr>
                <w:rFonts w:ascii="Times New Roman" w:hAnsi="Times New Roman" w:cs="Times New Roman"/>
                <w:color w:val="000000" w:themeColor="text1"/>
                <w:sz w:val="24"/>
                <w:szCs w:val="24"/>
                <w:highlight w:val="white"/>
              </w:rPr>
              <w:t>de URL</w:t>
            </w:r>
            <w:r w:rsidRPr="00DC3D50">
              <w:rPr>
                <w:rFonts w:ascii="Times New Roman" w:hAnsi="Times New Roman" w:cs="Helvetica"/>
                <w:color w:val="000000" w:themeColor="text1"/>
                <w:sz w:val="24"/>
                <w:szCs w:val="24"/>
                <w:highlight w:val="white"/>
              </w:rPr>
              <w:t xml:space="preserve">: </w:t>
            </w:r>
            <w:hyperlink r:id="rId17">
              <w:r w:rsidRPr="00DC3D50">
                <w:rPr>
                  <w:rStyle w:val="EnlacedeInternet"/>
                  <w:rFonts w:ascii="Times New Roman" w:hAnsi="Times New Roman" w:cs="Helvetica"/>
                  <w:color w:val="000000" w:themeColor="text1"/>
                  <w:sz w:val="24"/>
                  <w:szCs w:val="24"/>
                  <w:highlight w:val="white"/>
                  <w:u w:val="none"/>
                </w:rPr>
                <w:t>http://ri.uaemex.mx/bitstream/handle/20.500.11799/80230/RolesDocentesProcesoEduca%20%281%29.pdf?sequence=3&amp;isAllowed=y</w:t>
              </w:r>
            </w:hyperlink>
          </w:p>
        </w:tc>
      </w:tr>
      <w:tr w:rsidR="00841DB0" w:rsidTr="00480B92">
        <w:tc>
          <w:tcPr>
            <w:tcW w:w="959" w:type="dxa"/>
          </w:tcPr>
          <w:p w:rsidR="00841DB0" w:rsidRDefault="00EE1D9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Ámbito 3.</w:t>
            </w:r>
          </w:p>
        </w:tc>
        <w:tc>
          <w:tcPr>
            <w:tcW w:w="2410" w:type="dxa"/>
            <w:gridSpan w:val="3"/>
          </w:tcPr>
          <w:p w:rsidR="00841DB0" w:rsidRDefault="00EE1D95">
            <w:pPr>
              <w:spacing w:after="0" w:line="240" w:lineRule="auto"/>
              <w:rPr>
                <w:rFonts w:ascii="Times New Roman" w:hAnsi="Times New Roman" w:cs="Times New Roman"/>
                <w:sz w:val="24"/>
                <w:szCs w:val="24"/>
              </w:rPr>
            </w:pPr>
            <w:r>
              <w:rPr>
                <w:rFonts w:ascii="Times New Roman" w:hAnsi="Times New Roman" w:cs="Times New Roman"/>
                <w:sz w:val="24"/>
                <w:szCs w:val="24"/>
              </w:rPr>
              <w:t>El aprendizaje significativo.</w:t>
            </w:r>
          </w:p>
        </w:tc>
        <w:tc>
          <w:tcPr>
            <w:tcW w:w="5685" w:type="dxa"/>
          </w:tcPr>
          <w:p w:rsidR="00841DB0" w:rsidRPr="00DC3D50" w:rsidRDefault="00841DB0">
            <w:pPr>
              <w:spacing w:after="0" w:line="240" w:lineRule="auto"/>
              <w:jc w:val="both"/>
              <w:rPr>
                <w:rFonts w:ascii="Times New Roman" w:hAnsi="Times New Roman" w:cs="Times New Roman"/>
                <w:color w:val="000000" w:themeColor="text1"/>
                <w:sz w:val="24"/>
                <w:szCs w:val="24"/>
              </w:rPr>
            </w:pPr>
          </w:p>
        </w:tc>
      </w:tr>
      <w:tr w:rsidR="00841DB0" w:rsidTr="00480B92">
        <w:tc>
          <w:tcPr>
            <w:tcW w:w="3369" w:type="dxa"/>
            <w:gridSpan w:val="4"/>
          </w:tcPr>
          <w:p w:rsidR="00841DB0" w:rsidRDefault="00EE1D95">
            <w:pPr>
              <w:spacing w:after="0" w:line="240" w:lineRule="auto"/>
              <w:rPr>
                <w:rFonts w:ascii="Times New Roman" w:hAnsi="Times New Roman" w:cs="Times New Roman"/>
                <w:sz w:val="24"/>
                <w:szCs w:val="24"/>
              </w:rPr>
            </w:pPr>
            <w:r>
              <w:rPr>
                <w:rFonts w:ascii="Times New Roman" w:hAnsi="Times New Roman" w:cs="Times New Roman"/>
                <w:sz w:val="24"/>
                <w:szCs w:val="24"/>
              </w:rPr>
              <w:t>3.1. Bases para el aprendizaje significativo en línea.</w:t>
            </w:r>
          </w:p>
          <w:p w:rsidR="00841DB0" w:rsidRDefault="00EE1D95">
            <w:pPr>
              <w:spacing w:after="0" w:line="240" w:lineRule="auto"/>
              <w:rPr>
                <w:rFonts w:ascii="Times New Roman" w:hAnsi="Times New Roman" w:cs="Times New Roman"/>
                <w:sz w:val="24"/>
                <w:szCs w:val="24"/>
              </w:rPr>
            </w:pPr>
            <w:r>
              <w:rPr>
                <w:rFonts w:ascii="Times New Roman" w:hAnsi="Times New Roman" w:cs="Times New Roman"/>
                <w:sz w:val="24"/>
                <w:szCs w:val="24"/>
              </w:rPr>
              <w:t>3.2. Características del aprendizaje en línea.</w:t>
            </w:r>
          </w:p>
          <w:p w:rsidR="00841DB0" w:rsidRDefault="00EE1D95">
            <w:pPr>
              <w:spacing w:after="0" w:line="240" w:lineRule="auto"/>
              <w:rPr>
                <w:rFonts w:ascii="Times New Roman" w:hAnsi="Times New Roman" w:cs="Times New Roman"/>
                <w:sz w:val="24"/>
                <w:szCs w:val="24"/>
              </w:rPr>
            </w:pPr>
            <w:r>
              <w:rPr>
                <w:rFonts w:ascii="Times New Roman" w:hAnsi="Times New Roman" w:cs="Times New Roman"/>
                <w:sz w:val="24"/>
                <w:szCs w:val="24"/>
              </w:rPr>
              <w:t>3.3. Estrategias para promover el aprendizaje significativo.</w:t>
            </w:r>
          </w:p>
        </w:tc>
        <w:tc>
          <w:tcPr>
            <w:tcW w:w="5685" w:type="dxa"/>
          </w:tcPr>
          <w:p w:rsidR="00841DB0" w:rsidRPr="00DC3D50" w:rsidRDefault="00EE1D95">
            <w:pPr>
              <w:spacing w:after="0" w:line="240" w:lineRule="auto"/>
              <w:jc w:val="both"/>
              <w:rPr>
                <w:color w:val="000000" w:themeColor="text1"/>
              </w:rPr>
            </w:pPr>
            <w:r w:rsidRPr="00DC3D50">
              <w:rPr>
                <w:rFonts w:ascii="Times New Roman" w:hAnsi="Times New Roman" w:cs="Times New Roman"/>
                <w:color w:val="000000" w:themeColor="text1"/>
                <w:sz w:val="24"/>
                <w:szCs w:val="24"/>
              </w:rPr>
              <w:t xml:space="preserve">Dávila Espinosa, S. (2000). El aprendizaje significativo. Revista Contexto Educativo. 14 (2), pp. 16-34. Recuperado de URL: </w:t>
            </w:r>
            <w:hyperlink r:id="rId18">
              <w:r w:rsidRPr="00DC3D50">
                <w:rPr>
                  <w:rStyle w:val="EnlacedeInternet"/>
                  <w:rFonts w:ascii="Times New Roman" w:hAnsi="Times New Roman" w:cs="Times New Roman"/>
                  <w:color w:val="000000" w:themeColor="text1"/>
                  <w:sz w:val="24"/>
                  <w:szCs w:val="24"/>
                  <w:u w:val="none"/>
                </w:rPr>
                <w:t>http://contexto-educativo.com.ar/2000/7/nota-08.htm</w:t>
              </w:r>
            </w:hyperlink>
            <w:r w:rsidRPr="00DC3D50">
              <w:rPr>
                <w:rFonts w:ascii="Times New Roman" w:hAnsi="Times New Roman" w:cs="Times New Roman"/>
                <w:color w:val="000000" w:themeColor="text1"/>
                <w:sz w:val="24"/>
                <w:szCs w:val="24"/>
              </w:rPr>
              <w:t>.</w:t>
            </w:r>
          </w:p>
          <w:p w:rsidR="00DC3D50" w:rsidRDefault="00DC3D50">
            <w:pPr>
              <w:spacing w:after="0" w:line="240" w:lineRule="auto"/>
              <w:jc w:val="both"/>
              <w:rPr>
                <w:rFonts w:ascii="Times New Roman" w:hAnsi="Times New Roman" w:cs="Times New Roman"/>
                <w:color w:val="000000" w:themeColor="text1"/>
                <w:sz w:val="24"/>
                <w:szCs w:val="24"/>
              </w:rPr>
            </w:pPr>
          </w:p>
          <w:p w:rsidR="00841DB0" w:rsidRPr="00DC3D50" w:rsidRDefault="00EE1D95">
            <w:pPr>
              <w:spacing w:after="0" w:line="240" w:lineRule="auto"/>
              <w:jc w:val="both"/>
              <w:rPr>
                <w:color w:val="000000" w:themeColor="text1"/>
              </w:rPr>
            </w:pPr>
            <w:r w:rsidRPr="00DC3D50">
              <w:rPr>
                <w:rFonts w:ascii="Times New Roman" w:hAnsi="Times New Roman" w:cs="Times New Roman"/>
                <w:color w:val="000000" w:themeColor="text1"/>
                <w:sz w:val="24"/>
                <w:szCs w:val="24"/>
              </w:rPr>
              <w:t xml:space="preserve">Meza-López, L.D., Torres-Velandia, A.S., y Lara-Ruiz, J. de J.(2016). Estrategias de aprendizaje emergentes en la modalidad e-learning. RED. Revista de Educación a Distancia. 48(5), pp.2 – 21. Recuperado de URL: </w:t>
            </w:r>
            <w:hyperlink r:id="rId19">
              <w:r w:rsidRPr="00DC3D50">
                <w:rPr>
                  <w:rStyle w:val="EnlacedeInternet"/>
                  <w:rFonts w:ascii="Times New Roman" w:hAnsi="Times New Roman" w:cs="Times New Roman"/>
                  <w:color w:val="000000" w:themeColor="text1"/>
                  <w:sz w:val="24"/>
                  <w:szCs w:val="24"/>
                  <w:u w:val="none"/>
                </w:rPr>
                <w:t>http://www.um.es/ead/red/48/meza.pdf</w:t>
              </w:r>
            </w:hyperlink>
            <w:r w:rsidRPr="00DC3D50">
              <w:rPr>
                <w:rFonts w:ascii="Times New Roman" w:hAnsi="Times New Roman" w:cs="Times New Roman"/>
                <w:color w:val="000000" w:themeColor="text1"/>
                <w:sz w:val="24"/>
                <w:szCs w:val="24"/>
              </w:rPr>
              <w:t xml:space="preserve">. </w:t>
            </w:r>
          </w:p>
          <w:p w:rsidR="00DC3D50" w:rsidRDefault="00DC3D50">
            <w:pPr>
              <w:spacing w:after="0" w:line="240" w:lineRule="auto"/>
              <w:jc w:val="both"/>
              <w:rPr>
                <w:rFonts w:ascii="Times New Roman" w:hAnsi="Times New Roman" w:cs="Times New Roman"/>
                <w:color w:val="000000" w:themeColor="text1"/>
                <w:sz w:val="24"/>
                <w:szCs w:val="24"/>
              </w:rPr>
            </w:pPr>
          </w:p>
          <w:p w:rsidR="00841DB0" w:rsidRPr="00DC3D50" w:rsidRDefault="00EE1D95">
            <w:pPr>
              <w:spacing w:after="0" w:line="240" w:lineRule="auto"/>
              <w:jc w:val="both"/>
              <w:rPr>
                <w:color w:val="000000" w:themeColor="text1"/>
              </w:rPr>
            </w:pPr>
            <w:r w:rsidRPr="00DC3D50">
              <w:rPr>
                <w:rFonts w:ascii="Times New Roman" w:hAnsi="Times New Roman" w:cs="Times New Roman"/>
                <w:color w:val="000000" w:themeColor="text1"/>
                <w:sz w:val="24"/>
                <w:szCs w:val="24"/>
              </w:rPr>
              <w:t xml:space="preserve">García, F. (2015). Aprendizaje en </w:t>
            </w:r>
            <w:r w:rsidR="00986201" w:rsidRPr="00DC3D50">
              <w:rPr>
                <w:rFonts w:ascii="Times New Roman" w:hAnsi="Times New Roman" w:cs="Times New Roman"/>
                <w:color w:val="000000" w:themeColor="text1"/>
                <w:sz w:val="24"/>
                <w:szCs w:val="24"/>
              </w:rPr>
              <w:t>línea</w:t>
            </w:r>
            <w:r w:rsidRPr="00DC3D50">
              <w:rPr>
                <w:rFonts w:ascii="Times New Roman" w:hAnsi="Times New Roman" w:cs="Times New Roman"/>
                <w:color w:val="000000" w:themeColor="text1"/>
                <w:sz w:val="24"/>
                <w:szCs w:val="24"/>
              </w:rPr>
              <w:t xml:space="preserve">: desde la perspectiva del alumno. Doi: </w:t>
            </w:r>
            <w:hyperlink r:id="rId20" w:tgtFrame="_blank">
              <w:r w:rsidRPr="00DC3D50">
                <w:rPr>
                  <w:rStyle w:val="EnlacedeInternet"/>
                  <w:rFonts w:ascii="Times New Roman" w:hAnsi="Times New Roman" w:cs="Times New Roman"/>
                  <w:color w:val="000000" w:themeColor="text1"/>
                  <w:sz w:val="24"/>
                  <w:szCs w:val="24"/>
                  <w:u w:val="none"/>
                </w:rPr>
                <w:t>10.13140/RG.2.1.4349.0647</w:t>
              </w:r>
            </w:hyperlink>
            <w:r w:rsidRPr="00DC3D50">
              <w:rPr>
                <w:rFonts w:ascii="Times New Roman" w:hAnsi="Times New Roman" w:cs="Times New Roman"/>
                <w:color w:val="000000" w:themeColor="text1"/>
                <w:sz w:val="24"/>
                <w:szCs w:val="24"/>
              </w:rPr>
              <w:t>.</w:t>
            </w:r>
          </w:p>
          <w:p w:rsidR="00DC3D50" w:rsidRDefault="00DC3D50">
            <w:pPr>
              <w:spacing w:after="0" w:line="240" w:lineRule="auto"/>
              <w:jc w:val="both"/>
              <w:rPr>
                <w:rFonts w:ascii="Times New Roman" w:hAnsi="Times New Roman"/>
                <w:color w:val="000000" w:themeColor="text1"/>
                <w:sz w:val="24"/>
                <w:szCs w:val="24"/>
              </w:rPr>
            </w:pPr>
          </w:p>
          <w:p w:rsidR="00841DB0" w:rsidRPr="00DC3D50" w:rsidRDefault="00986201">
            <w:pPr>
              <w:spacing w:after="0" w:line="240" w:lineRule="auto"/>
              <w:jc w:val="both"/>
              <w:rPr>
                <w:rFonts w:ascii="Times New Roman" w:hAnsi="Times New Roman"/>
                <w:color w:val="000000" w:themeColor="text1"/>
                <w:sz w:val="24"/>
                <w:szCs w:val="24"/>
              </w:rPr>
            </w:pPr>
            <w:r w:rsidRPr="00DC3D50">
              <w:rPr>
                <w:rFonts w:ascii="Times New Roman" w:hAnsi="Times New Roman"/>
                <w:color w:val="000000" w:themeColor="text1"/>
                <w:sz w:val="24"/>
                <w:szCs w:val="24"/>
              </w:rPr>
              <w:t>Venezuela González, J. R. (</w:t>
            </w:r>
            <w:r w:rsidR="00EE1D95" w:rsidRPr="00DC3D50">
              <w:rPr>
                <w:rFonts w:ascii="Times New Roman" w:hAnsi="Times New Roman"/>
                <w:color w:val="000000" w:themeColor="text1"/>
                <w:sz w:val="24"/>
                <w:szCs w:val="24"/>
              </w:rPr>
              <w:t xml:space="preserve">03 de Marzo de 2000). Los “tres autos” del aprendizaje: aprendizaje estratégico en Educación a Distancia. Revista de la Escuela de Graduados en Educación. 1 (2), pp. 03-26. Recuperado de URL: </w:t>
            </w:r>
          </w:p>
          <w:p w:rsidR="00841DB0" w:rsidRPr="00DC3D50" w:rsidRDefault="00E34B16">
            <w:pPr>
              <w:spacing w:after="0" w:line="240" w:lineRule="auto"/>
              <w:jc w:val="both"/>
              <w:rPr>
                <w:color w:val="000000" w:themeColor="text1"/>
              </w:rPr>
            </w:pPr>
            <w:hyperlink r:id="rId21">
              <w:r w:rsidR="00EE1D95" w:rsidRPr="00DC3D50">
                <w:rPr>
                  <w:rStyle w:val="EnlacedeInternet"/>
                  <w:rFonts w:ascii="Times New Roman" w:hAnsi="Times New Roman" w:cs="Times New Roman"/>
                  <w:color w:val="000000" w:themeColor="text1"/>
                  <w:sz w:val="24"/>
                  <w:szCs w:val="24"/>
                  <w:u w:val="none"/>
                </w:rPr>
                <w:t>https://repositorio.tec.mx/bitstream/handle/11285/578193/Los%20tres%20autos%20del%20aprendizaje.%20Aprendizaje%20estrategico%20en%20educacion%20a%20distancia.pdf?</w:t>
              </w:r>
            </w:hyperlink>
            <w:hyperlink r:id="rId22">
              <w:r w:rsidR="00EE1D95" w:rsidRPr="00DC3D50">
                <w:rPr>
                  <w:rStyle w:val="EnlacedeInternet"/>
                  <w:rFonts w:ascii="Times New Roman" w:hAnsi="Times New Roman" w:cs="Times New Roman"/>
                  <w:color w:val="000000" w:themeColor="text1"/>
                  <w:sz w:val="24"/>
                  <w:szCs w:val="24"/>
                  <w:u w:val="none"/>
                </w:rPr>
                <w:t>sequence=5&amp;isAllowed=y</w:t>
              </w:r>
            </w:hyperlink>
            <w:r w:rsidR="00EE1D95" w:rsidRPr="00DC3D50">
              <w:rPr>
                <w:rFonts w:ascii="Times New Roman" w:hAnsi="Times New Roman" w:cs="Times New Roman"/>
                <w:color w:val="000000" w:themeColor="text1"/>
                <w:sz w:val="24"/>
                <w:szCs w:val="24"/>
              </w:rPr>
              <w:t>.</w:t>
            </w:r>
          </w:p>
          <w:p w:rsidR="00DC3D50" w:rsidRDefault="00DC3D50">
            <w:pPr>
              <w:spacing w:after="143" w:line="240" w:lineRule="auto"/>
              <w:jc w:val="both"/>
              <w:rPr>
                <w:rFonts w:ascii="Times New Roman" w:hAnsi="Times New Roman" w:cs="Times New Roman"/>
                <w:color w:val="000000" w:themeColor="text1"/>
                <w:sz w:val="24"/>
                <w:szCs w:val="24"/>
              </w:rPr>
            </w:pPr>
          </w:p>
          <w:p w:rsidR="00841DB0" w:rsidRPr="00DC3D50" w:rsidRDefault="00EE1D95">
            <w:pPr>
              <w:spacing w:after="143" w:line="240" w:lineRule="auto"/>
              <w:jc w:val="both"/>
              <w:rPr>
                <w:color w:val="000000" w:themeColor="text1"/>
              </w:rPr>
            </w:pPr>
            <w:r w:rsidRPr="00DC3D50">
              <w:rPr>
                <w:rFonts w:ascii="Times New Roman" w:hAnsi="Times New Roman" w:cs="Times New Roman"/>
                <w:color w:val="000000" w:themeColor="text1"/>
                <w:sz w:val="24"/>
                <w:szCs w:val="24"/>
              </w:rPr>
              <w:t>Villota García, K., Zamora López, G. (2019). Uso del internet como base para el aprendizaje. Revi</w:t>
            </w:r>
            <w:r w:rsidR="00986201" w:rsidRPr="00DC3D50">
              <w:rPr>
                <w:rFonts w:ascii="Times New Roman" w:hAnsi="Times New Roman" w:cs="Times New Roman"/>
                <w:color w:val="000000" w:themeColor="text1"/>
                <w:sz w:val="24"/>
                <w:szCs w:val="24"/>
              </w:rPr>
              <w:t xml:space="preserve">sta Atlante. 2 (3), pp. 34 -48. </w:t>
            </w:r>
            <w:r w:rsidRPr="00DC3D50">
              <w:rPr>
                <w:rFonts w:ascii="Times New Roman" w:hAnsi="Times New Roman" w:cs="Times New Roman"/>
                <w:color w:val="000000" w:themeColor="text1"/>
                <w:sz w:val="24"/>
                <w:szCs w:val="24"/>
              </w:rPr>
              <w:t xml:space="preserve">Recuperado de URL: </w:t>
            </w:r>
            <w:hyperlink r:id="rId23">
              <w:r w:rsidRPr="00DC3D50">
                <w:rPr>
                  <w:rStyle w:val="EnlacedeInternet"/>
                  <w:rFonts w:ascii="Times New Roman" w:hAnsi="Times New Roman" w:cs="Times New Roman"/>
                  <w:color w:val="000000" w:themeColor="text1"/>
                  <w:sz w:val="24"/>
                  <w:szCs w:val="24"/>
                  <w:u w:val="none"/>
                </w:rPr>
                <w:t>https://www.eumed.net/rev/atlante/2019/05/internet-aprendizaje.html</w:t>
              </w:r>
            </w:hyperlink>
            <w:r w:rsidRPr="00DC3D50">
              <w:rPr>
                <w:rFonts w:ascii="Times New Roman" w:hAnsi="Times New Roman" w:cs="Times New Roman"/>
                <w:color w:val="000000" w:themeColor="text1"/>
                <w:sz w:val="24"/>
                <w:szCs w:val="24"/>
              </w:rPr>
              <w:t>.</w:t>
            </w:r>
          </w:p>
        </w:tc>
      </w:tr>
      <w:tr w:rsidR="00841DB0" w:rsidTr="00480B92">
        <w:tc>
          <w:tcPr>
            <w:tcW w:w="1242" w:type="dxa"/>
            <w:gridSpan w:val="2"/>
          </w:tcPr>
          <w:p w:rsidR="00841DB0" w:rsidRDefault="00EE1D95">
            <w:pPr>
              <w:spacing w:after="0" w:line="240" w:lineRule="auto"/>
              <w:rPr>
                <w:rFonts w:ascii="Times New Roman" w:hAnsi="Times New Roman" w:cs="Times New Roman"/>
                <w:sz w:val="24"/>
                <w:szCs w:val="24"/>
              </w:rPr>
            </w:pPr>
            <w:r>
              <w:rPr>
                <w:rFonts w:ascii="Times New Roman" w:hAnsi="Times New Roman" w:cs="Times New Roman"/>
                <w:sz w:val="24"/>
                <w:szCs w:val="24"/>
              </w:rPr>
              <w:t>Ámbito 4.</w:t>
            </w:r>
          </w:p>
        </w:tc>
        <w:tc>
          <w:tcPr>
            <w:tcW w:w="2127" w:type="dxa"/>
            <w:gridSpan w:val="2"/>
          </w:tcPr>
          <w:p w:rsidR="00841DB0" w:rsidRDefault="00EE1D95">
            <w:pPr>
              <w:spacing w:after="0" w:line="240" w:lineRule="auto"/>
              <w:rPr>
                <w:rFonts w:ascii="Times New Roman" w:hAnsi="Times New Roman" w:cs="Times New Roman"/>
                <w:sz w:val="24"/>
                <w:szCs w:val="24"/>
              </w:rPr>
            </w:pPr>
            <w:r>
              <w:rPr>
                <w:rFonts w:ascii="Times New Roman" w:hAnsi="Times New Roman" w:cs="Times New Roman"/>
                <w:sz w:val="24"/>
                <w:szCs w:val="24"/>
              </w:rPr>
              <w:t>La educación en línea y la posibilidad del aprendizaje significativo.</w:t>
            </w:r>
          </w:p>
        </w:tc>
        <w:tc>
          <w:tcPr>
            <w:tcW w:w="5685" w:type="dxa"/>
          </w:tcPr>
          <w:p w:rsidR="00841DB0" w:rsidRDefault="00841DB0">
            <w:pPr>
              <w:spacing w:after="0" w:line="240" w:lineRule="auto"/>
              <w:jc w:val="both"/>
              <w:rPr>
                <w:rFonts w:ascii="Times New Roman" w:hAnsi="Times New Roman" w:cs="Times New Roman"/>
                <w:sz w:val="24"/>
                <w:szCs w:val="24"/>
              </w:rPr>
            </w:pPr>
          </w:p>
        </w:tc>
      </w:tr>
      <w:tr w:rsidR="00841DB0" w:rsidTr="00480B92">
        <w:tc>
          <w:tcPr>
            <w:tcW w:w="3369" w:type="dxa"/>
            <w:gridSpan w:val="4"/>
          </w:tcPr>
          <w:p w:rsidR="00841DB0" w:rsidRDefault="00EE1D95">
            <w:pPr>
              <w:pStyle w:val="western"/>
              <w:spacing w:before="0" w:after="0" w:line="240" w:lineRule="auto"/>
              <w:rPr>
                <w:rFonts w:ascii="Times New Roman" w:hAnsi="Times New Roman" w:cs="Times New Roman"/>
                <w:sz w:val="24"/>
                <w:szCs w:val="24"/>
              </w:rPr>
            </w:pPr>
            <w:r>
              <w:rPr>
                <w:rFonts w:ascii="Times New Roman" w:hAnsi="Times New Roman" w:cs="Times New Roman"/>
                <w:sz w:val="24"/>
                <w:szCs w:val="24"/>
              </w:rPr>
              <w:t xml:space="preserve">4.1. Beneficios del aprendizaje significativo en la Educación en </w:t>
            </w:r>
            <w:r w:rsidR="001A3E9D">
              <w:rPr>
                <w:rFonts w:ascii="Times New Roman" w:hAnsi="Times New Roman" w:cs="Times New Roman"/>
                <w:sz w:val="24"/>
                <w:szCs w:val="24"/>
              </w:rPr>
              <w:t>línea</w:t>
            </w:r>
            <w:r>
              <w:rPr>
                <w:rFonts w:ascii="Times New Roman" w:hAnsi="Times New Roman" w:cs="Times New Roman"/>
                <w:sz w:val="24"/>
                <w:szCs w:val="24"/>
              </w:rPr>
              <w:t>.</w:t>
            </w:r>
          </w:p>
          <w:p w:rsidR="00841DB0" w:rsidRDefault="00EE1D95">
            <w:pPr>
              <w:pStyle w:val="western"/>
              <w:spacing w:before="0" w:after="0" w:line="240" w:lineRule="auto"/>
              <w:rPr>
                <w:rFonts w:ascii="Times New Roman" w:hAnsi="Times New Roman" w:cs="Times New Roman"/>
                <w:sz w:val="24"/>
                <w:szCs w:val="24"/>
              </w:rPr>
            </w:pPr>
            <w:r>
              <w:rPr>
                <w:rFonts w:ascii="Times New Roman" w:hAnsi="Times New Roman" w:cs="Times New Roman"/>
                <w:sz w:val="24"/>
                <w:szCs w:val="24"/>
              </w:rPr>
              <w:t xml:space="preserve">4.2. Estrategias de enseñanza para promover el aprendizaje </w:t>
            </w:r>
            <w:r>
              <w:rPr>
                <w:rFonts w:ascii="Times New Roman" w:hAnsi="Times New Roman" w:cs="Times New Roman"/>
                <w:sz w:val="24"/>
                <w:szCs w:val="24"/>
              </w:rPr>
              <w:lastRenderedPageBreak/>
              <w:t>significativo.</w:t>
            </w:r>
          </w:p>
          <w:p w:rsidR="00841DB0" w:rsidRDefault="00841DB0">
            <w:pPr>
              <w:spacing w:after="0" w:line="240" w:lineRule="auto"/>
              <w:rPr>
                <w:rFonts w:ascii="Times New Roman" w:hAnsi="Times New Roman" w:cs="Times New Roman"/>
                <w:sz w:val="24"/>
                <w:szCs w:val="24"/>
              </w:rPr>
            </w:pPr>
          </w:p>
        </w:tc>
        <w:tc>
          <w:tcPr>
            <w:tcW w:w="5685" w:type="dxa"/>
          </w:tcPr>
          <w:p w:rsidR="00841DB0" w:rsidRPr="00DC3D50" w:rsidRDefault="00EE1D95">
            <w:pPr>
              <w:spacing w:after="0" w:line="240" w:lineRule="auto"/>
              <w:jc w:val="both"/>
              <w:rPr>
                <w:color w:val="000000" w:themeColor="text1"/>
              </w:rPr>
            </w:pPr>
            <w:r w:rsidRPr="00DC3D50">
              <w:rPr>
                <w:rFonts w:ascii="Times New Roman" w:hAnsi="Times New Roman" w:cs="Times New Roman"/>
                <w:color w:val="000000" w:themeColor="text1"/>
                <w:sz w:val="24"/>
                <w:szCs w:val="24"/>
              </w:rPr>
              <w:lastRenderedPageBreak/>
              <w:t xml:space="preserve">Robas Díaz, F. E., &amp; Osorio Barcelay, M. (2006). Las estrategias de aprendizaje, consideraciones y vías para su aplicación.. EduSol, 6(16), pp. 36-52. . Recuperado en URL:   </w:t>
            </w:r>
            <w:hyperlink r:id="rId24">
              <w:r w:rsidRPr="00DC3D50">
                <w:rPr>
                  <w:rStyle w:val="EnlacedeInternet"/>
                  <w:rFonts w:ascii="Times New Roman" w:hAnsi="Times New Roman" w:cs="Times New Roman"/>
                  <w:color w:val="000000" w:themeColor="text1"/>
                  <w:sz w:val="24"/>
                  <w:szCs w:val="24"/>
                  <w:u w:val="none"/>
                </w:rPr>
                <w:t>https://www.redalyc.org/articulo.oa?id=4757/47574865</w:t>
              </w:r>
              <w:r w:rsidRPr="00DC3D50">
                <w:rPr>
                  <w:rStyle w:val="EnlacedeInternet"/>
                  <w:rFonts w:ascii="Times New Roman" w:hAnsi="Times New Roman" w:cs="Times New Roman"/>
                  <w:color w:val="000000" w:themeColor="text1"/>
                  <w:sz w:val="24"/>
                  <w:szCs w:val="24"/>
                  <w:u w:val="none"/>
                </w:rPr>
                <w:lastRenderedPageBreak/>
                <w:t>5003</w:t>
              </w:r>
            </w:hyperlink>
            <w:r w:rsidRPr="00DC3D50">
              <w:rPr>
                <w:rFonts w:ascii="Times New Roman" w:hAnsi="Times New Roman" w:cs="Times New Roman"/>
                <w:color w:val="000000" w:themeColor="text1"/>
                <w:sz w:val="24"/>
                <w:szCs w:val="24"/>
              </w:rPr>
              <w:t>.</w:t>
            </w:r>
          </w:p>
          <w:p w:rsidR="00DC3D50" w:rsidRDefault="00DC3D50">
            <w:pPr>
              <w:spacing w:after="0" w:line="240" w:lineRule="auto"/>
              <w:jc w:val="both"/>
              <w:rPr>
                <w:rFonts w:ascii="Times New Roman" w:hAnsi="Times New Roman" w:cs="Times New Roman"/>
                <w:color w:val="000000" w:themeColor="text1"/>
                <w:sz w:val="24"/>
                <w:szCs w:val="24"/>
              </w:rPr>
            </w:pPr>
          </w:p>
          <w:p w:rsidR="00841DB0" w:rsidRPr="00DC3D50" w:rsidRDefault="00EE1D95">
            <w:pPr>
              <w:spacing w:after="0" w:line="240" w:lineRule="auto"/>
              <w:jc w:val="both"/>
              <w:rPr>
                <w:color w:val="000000" w:themeColor="text1"/>
              </w:rPr>
            </w:pPr>
            <w:r w:rsidRPr="00DC3D50">
              <w:rPr>
                <w:rFonts w:ascii="Times New Roman" w:hAnsi="Times New Roman" w:cs="Times New Roman"/>
                <w:color w:val="000000" w:themeColor="text1"/>
                <w:sz w:val="24"/>
                <w:szCs w:val="24"/>
              </w:rPr>
              <w:t>González, K., Padilla, J., &amp; Rincón D. (2012). Formación del docente en contextos b-</w:t>
            </w:r>
            <w:r w:rsidRPr="00DC3D50">
              <w:rPr>
                <w:rFonts w:ascii="Times New Roman" w:hAnsi="Times New Roman" w:cs="Times New Roman"/>
                <w:color w:val="000000" w:themeColor="text1"/>
                <w:sz w:val="24"/>
                <w:szCs w:val="24"/>
              </w:rPr>
              <w:softHyphen/>
              <w:t xml:space="preserve">learning: implicaciones tecnológicas, investigativas y humanísticas. Recuperado de URL:  </w:t>
            </w:r>
            <w:hyperlink r:id="rId25">
              <w:r w:rsidRPr="00DC3D50">
                <w:rPr>
                  <w:rStyle w:val="EnlacedeInternet"/>
                  <w:rFonts w:ascii="Times New Roman" w:hAnsi="Times New Roman" w:cs="Times New Roman"/>
                  <w:color w:val="000000" w:themeColor="text1"/>
                  <w:sz w:val="24"/>
                  <w:szCs w:val="24"/>
                  <w:u w:val="none"/>
                </w:rPr>
                <w:t>http://revistavirtual.ucn.edu.co/index.php/RevistaUCN/article/view/371/706</w:t>
              </w:r>
            </w:hyperlink>
            <w:r w:rsidRPr="00DC3D50">
              <w:rPr>
                <w:rFonts w:ascii="Times New Roman" w:hAnsi="Times New Roman" w:cs="Times New Roman"/>
                <w:color w:val="000000" w:themeColor="text1"/>
                <w:sz w:val="24"/>
                <w:szCs w:val="24"/>
              </w:rPr>
              <w:t>.</w:t>
            </w:r>
          </w:p>
          <w:p w:rsidR="00DC3D50" w:rsidRDefault="00DC3D50">
            <w:pPr>
              <w:spacing w:after="0" w:line="240" w:lineRule="auto"/>
              <w:jc w:val="both"/>
              <w:rPr>
                <w:rFonts w:ascii="Times New Roman" w:hAnsi="Times New Roman" w:cs="Times New Roman"/>
                <w:color w:val="000000" w:themeColor="text1"/>
                <w:sz w:val="24"/>
                <w:szCs w:val="24"/>
              </w:rPr>
            </w:pPr>
          </w:p>
          <w:p w:rsidR="00841DB0" w:rsidRPr="00DC3D50" w:rsidRDefault="00EE1D95">
            <w:pPr>
              <w:spacing w:after="0" w:line="240" w:lineRule="auto"/>
              <w:jc w:val="both"/>
              <w:rPr>
                <w:color w:val="000000" w:themeColor="text1"/>
              </w:rPr>
            </w:pPr>
            <w:r w:rsidRPr="00DC3D50">
              <w:rPr>
                <w:rFonts w:ascii="Times New Roman" w:hAnsi="Times New Roman" w:cs="Times New Roman"/>
                <w:color w:val="000000" w:themeColor="text1"/>
                <w:sz w:val="24"/>
                <w:szCs w:val="24"/>
              </w:rPr>
              <w:t xml:space="preserve">Méndez Faría, W., Ortiz Prieto, D., Lozada G. (2013). Aprendizaje en el uso de tecnología en estudiantes de educación. Revista Omnia,19 (1), pp. 114-127. Recuperado de URL: </w:t>
            </w:r>
            <w:hyperlink r:id="rId26">
              <w:r w:rsidRPr="00DC3D50">
                <w:rPr>
                  <w:rStyle w:val="EnlacedeInternet"/>
                  <w:rFonts w:ascii="Times New Roman" w:hAnsi="Times New Roman" w:cs="Times New Roman"/>
                  <w:color w:val="000000" w:themeColor="text1"/>
                  <w:sz w:val="24"/>
                  <w:szCs w:val="24"/>
                  <w:u w:val="none"/>
                </w:rPr>
                <w:t>http://www.redalyc.org/articulo.oa?id=73726911006</w:t>
              </w:r>
            </w:hyperlink>
            <w:r w:rsidRPr="00DC3D50">
              <w:rPr>
                <w:rFonts w:ascii="Times New Roman" w:hAnsi="Times New Roman" w:cs="Times New Roman"/>
                <w:color w:val="000000" w:themeColor="text1"/>
                <w:sz w:val="24"/>
                <w:szCs w:val="24"/>
              </w:rPr>
              <w:t>.</w:t>
            </w:r>
          </w:p>
          <w:p w:rsidR="00DC3D50" w:rsidRDefault="00DC3D50">
            <w:pPr>
              <w:spacing w:after="0" w:line="240" w:lineRule="auto"/>
              <w:jc w:val="both"/>
              <w:rPr>
                <w:rFonts w:ascii="Times New Roman" w:hAnsi="Times New Roman" w:cs="Times New Roman"/>
                <w:color w:val="000000" w:themeColor="text1"/>
                <w:sz w:val="24"/>
                <w:szCs w:val="24"/>
              </w:rPr>
            </w:pPr>
          </w:p>
          <w:p w:rsidR="00841DB0" w:rsidRPr="00DC3D50" w:rsidRDefault="00EE1D95">
            <w:pPr>
              <w:spacing w:after="0" w:line="240" w:lineRule="auto"/>
              <w:jc w:val="both"/>
              <w:rPr>
                <w:color w:val="000000" w:themeColor="text1"/>
              </w:rPr>
            </w:pPr>
            <w:r w:rsidRPr="00DC3D50">
              <w:rPr>
                <w:rFonts w:ascii="Times New Roman" w:hAnsi="Times New Roman" w:cs="Times New Roman"/>
                <w:color w:val="000000" w:themeColor="text1"/>
                <w:sz w:val="24"/>
                <w:szCs w:val="24"/>
              </w:rPr>
              <w:t xml:space="preserve">Silva Quiroz, J. (2010). El rol del tutor en los entornos virtuales de aprendizaje. Innovación Educativa, 10(52),1 pp. 3-23.Recuperado de URL:   </w:t>
            </w:r>
            <w:hyperlink r:id="rId27">
              <w:r w:rsidRPr="00DC3D50">
                <w:rPr>
                  <w:rStyle w:val="EnlacedeInternet"/>
                  <w:rFonts w:ascii="Times New Roman" w:hAnsi="Times New Roman" w:cs="Times New Roman"/>
                  <w:color w:val="000000" w:themeColor="text1"/>
                  <w:sz w:val="24"/>
                  <w:szCs w:val="24"/>
                  <w:u w:val="none"/>
                </w:rPr>
                <w:t>https://www.redalyc.org/articulo.oa?id=1794/179420763002</w:t>
              </w:r>
            </w:hyperlink>
            <w:r w:rsidRPr="00DC3D50">
              <w:rPr>
                <w:rFonts w:ascii="Times New Roman" w:hAnsi="Times New Roman" w:cs="Times New Roman"/>
                <w:color w:val="000000" w:themeColor="text1"/>
                <w:sz w:val="24"/>
                <w:szCs w:val="24"/>
              </w:rPr>
              <w:t>.</w:t>
            </w:r>
          </w:p>
          <w:p w:rsidR="00DC3D50" w:rsidRDefault="00DC3D50">
            <w:pPr>
              <w:spacing w:after="143" w:line="240" w:lineRule="auto"/>
              <w:jc w:val="both"/>
              <w:rPr>
                <w:rFonts w:ascii="Times New Roman" w:hAnsi="Times New Roman" w:cs="Times New Roman"/>
                <w:color w:val="000000" w:themeColor="text1"/>
                <w:sz w:val="24"/>
                <w:szCs w:val="24"/>
              </w:rPr>
            </w:pPr>
          </w:p>
          <w:p w:rsidR="00841DB0" w:rsidRDefault="00EE1D95">
            <w:pPr>
              <w:spacing w:after="143" w:line="240" w:lineRule="auto"/>
              <w:jc w:val="both"/>
            </w:pPr>
            <w:r w:rsidRPr="00DC3D50">
              <w:rPr>
                <w:rFonts w:ascii="Times New Roman" w:hAnsi="Times New Roman" w:cs="Times New Roman"/>
                <w:color w:val="000000" w:themeColor="text1"/>
                <w:sz w:val="24"/>
                <w:szCs w:val="24"/>
              </w:rPr>
              <w:t xml:space="preserve">Ortega, I. (2007). El tutor virtual: aportaciones a los nuevos entornos de aprendizaje. Revista Electrónica Teoría de la Educación: Educación y Cultura en la Sociedad de la Información. 8, (2), 100-115. Recuperado de URL: </w:t>
            </w:r>
            <w:hyperlink r:id="rId28">
              <w:r w:rsidRPr="00DC3D50">
                <w:rPr>
                  <w:rStyle w:val="EnlacedeInternet"/>
                  <w:rFonts w:ascii="Times New Roman" w:hAnsi="Times New Roman" w:cs="Times New Roman"/>
                  <w:color w:val="000000" w:themeColor="text1"/>
                  <w:sz w:val="24"/>
                  <w:szCs w:val="24"/>
                  <w:u w:val="none"/>
                </w:rPr>
                <w:t>http://www.usal.es/~teoriaeducacion/rev_numero_08_02/n8_02_ortega.pdf</w:t>
              </w:r>
            </w:hyperlink>
            <w:r w:rsidRPr="00DC3D50">
              <w:rPr>
                <w:rFonts w:ascii="Times New Roman" w:hAnsi="Times New Roman" w:cs="Times New Roman"/>
                <w:color w:val="000000" w:themeColor="text1"/>
                <w:sz w:val="24"/>
                <w:szCs w:val="24"/>
              </w:rPr>
              <w:t>.</w:t>
            </w:r>
          </w:p>
        </w:tc>
      </w:tr>
    </w:tbl>
    <w:p w:rsidR="00841DB0" w:rsidRDefault="00841DB0">
      <w:pPr>
        <w:spacing w:after="0" w:line="240" w:lineRule="auto"/>
        <w:rPr>
          <w:rFonts w:ascii="Times New Roman" w:hAnsi="Times New Roman" w:cs="Times New Roman"/>
          <w:sz w:val="24"/>
          <w:szCs w:val="24"/>
        </w:rPr>
      </w:pPr>
    </w:p>
    <w:p w:rsidR="00841DB0" w:rsidRDefault="00841DB0">
      <w:pPr>
        <w:spacing w:after="0" w:line="240" w:lineRule="auto"/>
        <w:rPr>
          <w:rFonts w:ascii="Times New Roman" w:hAnsi="Times New Roman" w:cs="Times New Roman"/>
          <w:sz w:val="24"/>
          <w:szCs w:val="24"/>
        </w:rPr>
      </w:pPr>
    </w:p>
    <w:p w:rsidR="00841DB0" w:rsidRDefault="00EE1D95">
      <w:pPr>
        <w:spacing w:line="240" w:lineRule="auto"/>
        <w:rPr>
          <w:rFonts w:ascii="Times New Roman" w:hAnsi="Times New Roman"/>
          <w:b/>
          <w:sz w:val="24"/>
          <w:szCs w:val="24"/>
        </w:rPr>
      </w:pPr>
      <w:r w:rsidRPr="00E34B16">
        <w:rPr>
          <w:rFonts w:ascii="Times New Roman" w:hAnsi="Times New Roman"/>
          <w:b/>
          <w:sz w:val="24"/>
          <w:szCs w:val="24"/>
        </w:rPr>
        <w:t>7.</w:t>
      </w:r>
      <w:r w:rsidR="00CC7A3C" w:rsidRPr="00E34B16">
        <w:rPr>
          <w:rFonts w:ascii="Times New Roman" w:hAnsi="Times New Roman"/>
          <w:b/>
          <w:sz w:val="24"/>
          <w:szCs w:val="24"/>
        </w:rPr>
        <w:t xml:space="preserve"> </w:t>
      </w:r>
      <w:r w:rsidRPr="00E34B16">
        <w:rPr>
          <w:rFonts w:ascii="Times New Roman" w:hAnsi="Times New Roman"/>
          <w:b/>
          <w:sz w:val="24"/>
          <w:szCs w:val="24"/>
        </w:rPr>
        <w:t>Plan de trabajo.</w:t>
      </w:r>
    </w:p>
    <w:p w:rsidR="00E34B16" w:rsidRPr="00E34B16" w:rsidRDefault="00E34B16">
      <w:pPr>
        <w:spacing w:line="240" w:lineRule="auto"/>
        <w:rPr>
          <w:rFonts w:ascii="Times New Roman" w:hAnsi="Times New Roman"/>
          <w:sz w:val="24"/>
          <w:szCs w:val="24"/>
        </w:rPr>
      </w:pPr>
      <w:r>
        <w:rPr>
          <w:rFonts w:ascii="Times New Roman" w:hAnsi="Times New Roman"/>
          <w:sz w:val="24"/>
          <w:szCs w:val="24"/>
        </w:rPr>
        <w:t>En este pl</w:t>
      </w:r>
      <w:r w:rsidR="00013E9E">
        <w:rPr>
          <w:rFonts w:ascii="Times New Roman" w:hAnsi="Times New Roman"/>
          <w:sz w:val="24"/>
          <w:szCs w:val="24"/>
        </w:rPr>
        <w:t>an de trabajo, se desarrolló tres</w:t>
      </w:r>
      <w:r>
        <w:rPr>
          <w:rFonts w:ascii="Times New Roman" w:hAnsi="Times New Roman"/>
          <w:sz w:val="24"/>
          <w:szCs w:val="24"/>
        </w:rPr>
        <w:t xml:space="preserve"> etapas que fueron las que se trab</w:t>
      </w:r>
      <w:r w:rsidR="00013E9E">
        <w:rPr>
          <w:rFonts w:ascii="Times New Roman" w:hAnsi="Times New Roman"/>
          <w:sz w:val="24"/>
          <w:szCs w:val="24"/>
        </w:rPr>
        <w:t>ajaron en un periodo del 6 de F</w:t>
      </w:r>
      <w:r>
        <w:rPr>
          <w:rFonts w:ascii="Times New Roman" w:hAnsi="Times New Roman"/>
          <w:sz w:val="24"/>
          <w:szCs w:val="24"/>
        </w:rPr>
        <w:t>ebrero</w:t>
      </w:r>
      <w:r w:rsidR="00013E9E">
        <w:rPr>
          <w:rFonts w:ascii="Times New Roman" w:hAnsi="Times New Roman"/>
          <w:sz w:val="24"/>
          <w:szCs w:val="24"/>
        </w:rPr>
        <w:t xml:space="preserve"> al 15 de Marzo</w:t>
      </w:r>
      <w:r>
        <w:rPr>
          <w:rFonts w:ascii="Times New Roman" w:hAnsi="Times New Roman"/>
          <w:sz w:val="24"/>
          <w:szCs w:val="24"/>
        </w:rPr>
        <w:t xml:space="preserve"> del año 2021, sumando un total de 22 días trabajados en esta investigación y distribuidos en el siguiente cuadro:</w:t>
      </w:r>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2994"/>
        <w:gridCol w:w="2995"/>
        <w:gridCol w:w="2993"/>
      </w:tblGrid>
      <w:tr w:rsidR="00CC7A3C" w:rsidRPr="00CC7A3C" w:rsidTr="00CC7A3C">
        <w:trPr>
          <w:tblCellSpacing w:w="0" w:type="dxa"/>
        </w:trPr>
        <w:tc>
          <w:tcPr>
            <w:tcW w:w="1667" w:type="pct"/>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CC7A3C" w:rsidRPr="00CC7A3C" w:rsidRDefault="00CC7A3C" w:rsidP="00CC7A3C">
            <w:pPr>
              <w:spacing w:before="100" w:beforeAutospacing="1" w:after="142"/>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Etapa.</w:t>
            </w:r>
          </w:p>
        </w:tc>
        <w:tc>
          <w:tcPr>
            <w:tcW w:w="1667" w:type="pct"/>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CC7A3C" w:rsidRPr="00CC7A3C" w:rsidRDefault="00CC7A3C" w:rsidP="00CC7A3C">
            <w:pPr>
              <w:spacing w:before="100" w:beforeAutospacing="1" w:after="142"/>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Actividades.</w:t>
            </w:r>
          </w:p>
        </w:tc>
        <w:tc>
          <w:tcPr>
            <w:tcW w:w="1667" w:type="pct"/>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CC7A3C" w:rsidRPr="00CC7A3C" w:rsidRDefault="00CC7A3C" w:rsidP="00CC7A3C">
            <w:pPr>
              <w:spacing w:before="100" w:beforeAutospacing="1" w:after="142"/>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Duración.</w:t>
            </w:r>
          </w:p>
        </w:tc>
      </w:tr>
      <w:tr w:rsidR="00CC7A3C" w:rsidRPr="00CC7A3C" w:rsidTr="00CC7A3C">
        <w:trPr>
          <w:tblCellSpacing w:w="0" w:type="dxa"/>
        </w:trPr>
        <w:tc>
          <w:tcPr>
            <w:tcW w:w="1667" w:type="pct"/>
            <w:tcBorders>
              <w:top w:val="nil"/>
              <w:left w:val="single" w:sz="6" w:space="0" w:color="000000"/>
              <w:bottom w:val="single" w:sz="6" w:space="0" w:color="000000"/>
              <w:right w:val="nil"/>
            </w:tcBorders>
            <w:tcMar>
              <w:top w:w="0" w:type="dxa"/>
              <w:left w:w="57" w:type="dxa"/>
              <w:bottom w:w="57" w:type="dxa"/>
              <w:right w:w="0" w:type="dxa"/>
            </w:tcMar>
            <w:hideMark/>
          </w:tcPr>
          <w:p w:rsidR="00CC7A3C" w:rsidRPr="00D407C1" w:rsidRDefault="00CC7A3C" w:rsidP="00D407C1">
            <w:pPr>
              <w:pStyle w:val="ListParagraph"/>
              <w:numPr>
                <w:ilvl w:val="0"/>
                <w:numId w:val="6"/>
              </w:numPr>
              <w:spacing w:before="100" w:beforeAutospacing="1" w:after="142"/>
              <w:rPr>
                <w:rFonts w:eastAsia="Times New Roman" w:cs="Calibri"/>
                <w:color w:val="000000"/>
                <w:lang w:eastAsia="es-MX"/>
              </w:rPr>
            </w:pPr>
            <w:r w:rsidRPr="00D407C1">
              <w:rPr>
                <w:rFonts w:ascii="Times New Roman" w:eastAsia="Times New Roman" w:hAnsi="Times New Roman" w:cs="Times New Roman"/>
                <w:color w:val="000000"/>
                <w:sz w:val="24"/>
                <w:szCs w:val="24"/>
                <w:lang w:eastAsia="es-MX"/>
              </w:rPr>
              <w:t>Construcción del objeto de investigación.</w:t>
            </w:r>
          </w:p>
        </w:tc>
        <w:tc>
          <w:tcPr>
            <w:tcW w:w="1667" w:type="pct"/>
            <w:tcBorders>
              <w:top w:val="nil"/>
              <w:left w:val="single" w:sz="6" w:space="0" w:color="000000"/>
              <w:bottom w:val="single" w:sz="6" w:space="0" w:color="000000"/>
              <w:right w:val="nil"/>
            </w:tcBorders>
            <w:tcMar>
              <w:top w:w="0" w:type="dxa"/>
              <w:left w:w="57" w:type="dxa"/>
              <w:bottom w:w="57" w:type="dxa"/>
              <w:right w:w="0" w:type="dxa"/>
            </w:tcMar>
            <w:hideMark/>
          </w:tcPr>
          <w:p w:rsidR="00CC7A3C" w:rsidRPr="00CC7A3C" w:rsidRDefault="00CC7A3C" w:rsidP="00013E9E">
            <w:pPr>
              <w:spacing w:before="100" w:beforeAutospacing="1" w:after="240" w:line="240" w:lineRule="auto"/>
              <w:rPr>
                <w:rFonts w:eastAsia="Times New Roman" w:cs="Calibri"/>
                <w:color w:val="000000"/>
                <w:lang w:eastAsia="es-MX"/>
              </w:rPr>
            </w:pPr>
          </w:p>
          <w:p w:rsidR="00D407C1" w:rsidRPr="00D407C1" w:rsidRDefault="00CC7A3C" w:rsidP="00D407C1">
            <w:pPr>
              <w:pStyle w:val="ListParagraph"/>
              <w:numPr>
                <w:ilvl w:val="1"/>
                <w:numId w:val="6"/>
              </w:numPr>
              <w:spacing w:before="100" w:beforeAutospacing="1" w:after="198" w:line="240" w:lineRule="auto"/>
              <w:rPr>
                <w:rFonts w:ascii="Calibri" w:eastAsia="Times New Roman" w:hAnsi="Calibri" w:cs="Calibri"/>
                <w:color w:val="000000"/>
                <w:lang w:eastAsia="es-MX"/>
              </w:rPr>
            </w:pPr>
            <w:r w:rsidRPr="00D407C1">
              <w:rPr>
                <w:rFonts w:ascii="Times New Roman" w:eastAsia="Times New Roman" w:hAnsi="Times New Roman" w:cs="Times New Roman"/>
                <w:color w:val="000000"/>
                <w:sz w:val="24"/>
                <w:szCs w:val="24"/>
                <w:lang w:eastAsia="es-MX"/>
              </w:rPr>
              <w:t>Detección de las preocupaciones investigativas.</w:t>
            </w:r>
          </w:p>
          <w:p w:rsidR="00D407C1" w:rsidRPr="00D407C1" w:rsidRDefault="00CC7A3C" w:rsidP="00013E9E">
            <w:pPr>
              <w:pStyle w:val="ListParagraph"/>
              <w:numPr>
                <w:ilvl w:val="1"/>
                <w:numId w:val="6"/>
              </w:numPr>
              <w:spacing w:before="100" w:beforeAutospacing="1" w:after="198" w:line="240" w:lineRule="auto"/>
              <w:rPr>
                <w:rFonts w:ascii="Calibri" w:eastAsia="Times New Roman" w:hAnsi="Calibri" w:cs="Calibri"/>
                <w:color w:val="000000"/>
                <w:lang w:eastAsia="es-MX"/>
              </w:rPr>
            </w:pPr>
            <w:r w:rsidRPr="00D407C1">
              <w:rPr>
                <w:rFonts w:ascii="Times New Roman" w:eastAsia="Times New Roman" w:hAnsi="Times New Roman" w:cs="Times New Roman"/>
                <w:color w:val="000000"/>
                <w:sz w:val="24"/>
                <w:szCs w:val="24"/>
                <w:lang w:eastAsia="es-MX"/>
              </w:rPr>
              <w:t xml:space="preserve"> Depuración de preocupaciones investigativas.</w:t>
            </w:r>
          </w:p>
          <w:p w:rsidR="00D407C1" w:rsidRPr="00D407C1" w:rsidRDefault="00CC7A3C" w:rsidP="00013E9E">
            <w:pPr>
              <w:pStyle w:val="ListParagraph"/>
              <w:numPr>
                <w:ilvl w:val="1"/>
                <w:numId w:val="6"/>
              </w:numPr>
              <w:spacing w:before="100" w:beforeAutospacing="1" w:after="198" w:line="240" w:lineRule="auto"/>
              <w:rPr>
                <w:rFonts w:ascii="Calibri" w:eastAsia="Times New Roman" w:hAnsi="Calibri" w:cs="Calibri"/>
                <w:color w:val="000000"/>
                <w:lang w:eastAsia="es-MX"/>
              </w:rPr>
            </w:pPr>
            <w:r w:rsidRPr="00D407C1">
              <w:rPr>
                <w:rFonts w:ascii="Times New Roman" w:eastAsia="Times New Roman" w:hAnsi="Times New Roman" w:cs="Times New Roman"/>
                <w:color w:val="000000"/>
                <w:sz w:val="24"/>
                <w:szCs w:val="24"/>
                <w:lang w:eastAsia="es-MX"/>
              </w:rPr>
              <w:lastRenderedPageBreak/>
              <w:t>Traducción de las preocupaciones investigativas a enunciados interrogativos.</w:t>
            </w:r>
          </w:p>
          <w:p w:rsidR="00D407C1" w:rsidRPr="00D407C1" w:rsidRDefault="00CC7A3C" w:rsidP="00013E9E">
            <w:pPr>
              <w:pStyle w:val="ListParagraph"/>
              <w:numPr>
                <w:ilvl w:val="1"/>
                <w:numId w:val="6"/>
              </w:numPr>
              <w:spacing w:before="100" w:beforeAutospacing="1" w:after="198" w:line="240" w:lineRule="auto"/>
              <w:rPr>
                <w:rFonts w:ascii="Calibri" w:eastAsia="Times New Roman" w:hAnsi="Calibri" w:cs="Calibri"/>
                <w:color w:val="000000"/>
                <w:lang w:eastAsia="es-MX"/>
              </w:rPr>
            </w:pPr>
            <w:r w:rsidRPr="00D407C1">
              <w:rPr>
                <w:rFonts w:ascii="Times New Roman" w:eastAsia="Times New Roman" w:hAnsi="Times New Roman" w:cs="Times New Roman"/>
                <w:color w:val="000000"/>
                <w:sz w:val="24"/>
                <w:szCs w:val="24"/>
                <w:lang w:eastAsia="es-MX"/>
              </w:rPr>
              <w:t xml:space="preserve"> Traducción de los enunciados interrogativos a enunciados temáticos.</w:t>
            </w:r>
          </w:p>
          <w:p w:rsidR="00D407C1" w:rsidRPr="00D407C1" w:rsidRDefault="00CC7A3C" w:rsidP="00013E9E">
            <w:pPr>
              <w:pStyle w:val="ListParagraph"/>
              <w:numPr>
                <w:ilvl w:val="1"/>
                <w:numId w:val="6"/>
              </w:numPr>
              <w:spacing w:before="100" w:beforeAutospacing="1" w:after="198" w:line="240" w:lineRule="auto"/>
              <w:rPr>
                <w:rFonts w:ascii="Calibri" w:eastAsia="Times New Roman" w:hAnsi="Calibri" w:cs="Calibri"/>
                <w:color w:val="000000"/>
                <w:lang w:eastAsia="es-MX"/>
              </w:rPr>
            </w:pPr>
            <w:r w:rsidRPr="00D407C1">
              <w:rPr>
                <w:rFonts w:ascii="Times New Roman" w:eastAsia="Times New Roman" w:hAnsi="Times New Roman" w:cs="Times New Roman"/>
                <w:color w:val="000000"/>
                <w:sz w:val="24"/>
                <w:szCs w:val="24"/>
                <w:lang w:eastAsia="es-MX"/>
              </w:rPr>
              <w:t xml:space="preserve"> Jerarquización de los enunciados temáticos.</w:t>
            </w:r>
          </w:p>
          <w:p w:rsidR="00D407C1" w:rsidRPr="00D407C1" w:rsidRDefault="00D407C1" w:rsidP="00013E9E">
            <w:pPr>
              <w:pStyle w:val="ListParagraph"/>
              <w:numPr>
                <w:ilvl w:val="1"/>
                <w:numId w:val="6"/>
              </w:numPr>
              <w:spacing w:before="100" w:beforeAutospacing="1" w:after="198" w:line="240" w:lineRule="auto"/>
              <w:rPr>
                <w:rFonts w:ascii="Calibri" w:eastAsia="Times New Roman" w:hAnsi="Calibri" w:cs="Calibri"/>
                <w:color w:val="000000"/>
                <w:lang w:eastAsia="es-MX"/>
              </w:rPr>
            </w:pPr>
            <w:r>
              <w:rPr>
                <w:rFonts w:ascii="Times New Roman" w:eastAsia="Times New Roman" w:hAnsi="Times New Roman" w:cs="Times New Roman"/>
                <w:color w:val="000000"/>
                <w:sz w:val="24"/>
                <w:szCs w:val="24"/>
                <w:lang w:eastAsia="es-MX"/>
              </w:rPr>
              <w:t xml:space="preserve"> </w:t>
            </w:r>
            <w:r w:rsidR="00CC7A3C" w:rsidRPr="00D407C1">
              <w:rPr>
                <w:rFonts w:ascii="Times New Roman" w:eastAsia="Times New Roman" w:hAnsi="Times New Roman" w:cs="Times New Roman"/>
                <w:color w:val="000000"/>
                <w:sz w:val="24"/>
                <w:szCs w:val="24"/>
                <w:lang w:eastAsia="es-MX"/>
              </w:rPr>
              <w:t>Análisis de la jerarquización de los temas.</w:t>
            </w:r>
          </w:p>
          <w:p w:rsidR="00D407C1" w:rsidRPr="00D407C1" w:rsidRDefault="00D407C1" w:rsidP="00013E9E">
            <w:pPr>
              <w:pStyle w:val="ListParagraph"/>
              <w:numPr>
                <w:ilvl w:val="1"/>
                <w:numId w:val="6"/>
              </w:numPr>
              <w:spacing w:before="100" w:beforeAutospacing="1" w:after="198" w:line="240" w:lineRule="auto"/>
              <w:rPr>
                <w:rFonts w:ascii="Calibri" w:eastAsia="Times New Roman" w:hAnsi="Calibri" w:cs="Calibri"/>
                <w:color w:val="000000"/>
                <w:lang w:eastAsia="es-MX"/>
              </w:rPr>
            </w:pPr>
            <w:r>
              <w:rPr>
                <w:rFonts w:ascii="Times New Roman" w:eastAsia="Times New Roman" w:hAnsi="Times New Roman" w:cs="Times New Roman"/>
                <w:color w:val="000000"/>
                <w:sz w:val="24"/>
                <w:szCs w:val="24"/>
                <w:lang w:eastAsia="es-MX"/>
              </w:rPr>
              <w:t xml:space="preserve"> </w:t>
            </w:r>
            <w:r w:rsidR="00CC7A3C" w:rsidRPr="00D407C1">
              <w:rPr>
                <w:rFonts w:ascii="Times New Roman" w:eastAsia="Times New Roman" w:hAnsi="Times New Roman" w:cs="Times New Roman"/>
                <w:color w:val="000000"/>
                <w:sz w:val="24"/>
                <w:szCs w:val="24"/>
                <w:lang w:eastAsia="es-MX"/>
              </w:rPr>
              <w:t>Problematización del tema.</w:t>
            </w:r>
          </w:p>
          <w:p w:rsidR="00470A6F" w:rsidRPr="00470A6F" w:rsidRDefault="00CC7A3C" w:rsidP="00013E9E">
            <w:pPr>
              <w:pStyle w:val="ListParagraph"/>
              <w:numPr>
                <w:ilvl w:val="1"/>
                <w:numId w:val="6"/>
              </w:numPr>
              <w:spacing w:before="100" w:beforeAutospacing="1" w:after="198" w:line="240" w:lineRule="auto"/>
              <w:rPr>
                <w:rFonts w:ascii="Calibri" w:eastAsia="Times New Roman" w:hAnsi="Calibri" w:cs="Calibri"/>
                <w:color w:val="000000"/>
                <w:lang w:eastAsia="es-MX"/>
              </w:rPr>
            </w:pPr>
            <w:r w:rsidRPr="00D407C1">
              <w:rPr>
                <w:rFonts w:ascii="Times New Roman" w:eastAsia="Times New Roman" w:hAnsi="Times New Roman" w:cs="Times New Roman"/>
                <w:color w:val="000000"/>
                <w:sz w:val="24"/>
                <w:szCs w:val="24"/>
                <w:lang w:eastAsia="es-MX"/>
              </w:rPr>
              <w:t xml:space="preserve"> Traducción de los enunciados problemáticos a ámbitos de indagación.</w:t>
            </w:r>
          </w:p>
          <w:p w:rsidR="00470A6F" w:rsidRPr="00470A6F" w:rsidRDefault="00CC7A3C" w:rsidP="00470A6F">
            <w:pPr>
              <w:pStyle w:val="ListParagraph"/>
              <w:numPr>
                <w:ilvl w:val="1"/>
                <w:numId w:val="6"/>
              </w:numPr>
              <w:spacing w:before="100" w:beforeAutospacing="1" w:after="198" w:line="240" w:lineRule="auto"/>
              <w:rPr>
                <w:rFonts w:ascii="Calibri" w:eastAsia="Times New Roman" w:hAnsi="Calibri" w:cs="Calibri"/>
                <w:color w:val="000000"/>
                <w:lang w:eastAsia="es-MX"/>
              </w:rPr>
            </w:pPr>
            <w:r w:rsidRPr="00470A6F">
              <w:rPr>
                <w:rFonts w:ascii="Times New Roman" w:eastAsia="Times New Roman" w:hAnsi="Times New Roman" w:cs="Times New Roman"/>
                <w:color w:val="000000"/>
                <w:sz w:val="24"/>
                <w:szCs w:val="24"/>
                <w:lang w:eastAsia="es-MX"/>
              </w:rPr>
              <w:t xml:space="preserve"> Dimensionalización de los ámbitos de indagación.</w:t>
            </w:r>
          </w:p>
          <w:p w:rsidR="00470A6F" w:rsidRPr="00470A6F" w:rsidRDefault="00CC7A3C" w:rsidP="00470A6F">
            <w:pPr>
              <w:pStyle w:val="ListParagraph"/>
              <w:numPr>
                <w:ilvl w:val="1"/>
                <w:numId w:val="6"/>
              </w:numPr>
              <w:spacing w:before="100" w:beforeAutospacing="1" w:after="198" w:line="240" w:lineRule="auto"/>
              <w:rPr>
                <w:rFonts w:ascii="Calibri" w:eastAsia="Times New Roman" w:hAnsi="Calibri" w:cs="Calibri"/>
                <w:color w:val="000000"/>
                <w:lang w:eastAsia="es-MX"/>
              </w:rPr>
            </w:pPr>
            <w:r w:rsidRPr="00470A6F">
              <w:rPr>
                <w:rFonts w:ascii="Times New Roman" w:eastAsia="Times New Roman" w:hAnsi="Times New Roman" w:cs="Times New Roman"/>
                <w:color w:val="000000"/>
                <w:sz w:val="24"/>
                <w:szCs w:val="24"/>
                <w:lang w:eastAsia="es-MX"/>
              </w:rPr>
              <w:t>Articulación de los ámbitos de indagación.</w:t>
            </w:r>
          </w:p>
          <w:p w:rsidR="00470A6F" w:rsidRPr="00470A6F" w:rsidRDefault="00CC7A3C" w:rsidP="00013E9E">
            <w:pPr>
              <w:pStyle w:val="ListParagraph"/>
              <w:numPr>
                <w:ilvl w:val="1"/>
                <w:numId w:val="6"/>
              </w:numPr>
              <w:spacing w:before="100" w:beforeAutospacing="1" w:after="198" w:line="240" w:lineRule="auto"/>
              <w:rPr>
                <w:rFonts w:ascii="Calibri" w:eastAsia="Times New Roman" w:hAnsi="Calibri" w:cs="Calibri"/>
                <w:color w:val="000000"/>
                <w:lang w:eastAsia="es-MX"/>
              </w:rPr>
            </w:pPr>
            <w:r w:rsidRPr="00470A6F">
              <w:rPr>
                <w:rFonts w:ascii="Times New Roman" w:eastAsia="Times New Roman" w:hAnsi="Times New Roman" w:cs="Times New Roman"/>
                <w:color w:val="000000"/>
                <w:sz w:val="24"/>
                <w:szCs w:val="24"/>
                <w:lang w:eastAsia="es-MX"/>
              </w:rPr>
              <w:t>Análisis cuantitativo de las articulaciones de ámbitos.</w:t>
            </w:r>
          </w:p>
          <w:p w:rsidR="00470A6F" w:rsidRPr="00470A6F" w:rsidRDefault="00CC7A3C" w:rsidP="00013E9E">
            <w:pPr>
              <w:pStyle w:val="ListParagraph"/>
              <w:numPr>
                <w:ilvl w:val="1"/>
                <w:numId w:val="6"/>
              </w:numPr>
              <w:spacing w:before="100" w:beforeAutospacing="1" w:after="198" w:line="240" w:lineRule="auto"/>
              <w:rPr>
                <w:rFonts w:ascii="Calibri" w:eastAsia="Times New Roman" w:hAnsi="Calibri" w:cs="Calibri"/>
                <w:color w:val="000000"/>
                <w:lang w:eastAsia="es-MX"/>
              </w:rPr>
            </w:pPr>
            <w:r w:rsidRPr="00470A6F">
              <w:rPr>
                <w:rFonts w:ascii="Times New Roman" w:eastAsia="Times New Roman" w:hAnsi="Times New Roman" w:cs="Times New Roman"/>
                <w:color w:val="000000"/>
                <w:sz w:val="24"/>
                <w:szCs w:val="24"/>
                <w:lang w:eastAsia="es-MX"/>
              </w:rPr>
              <w:t>Construcción de la intencionalidad investigativa.</w:t>
            </w:r>
          </w:p>
          <w:p w:rsidR="00470A6F" w:rsidRPr="00470A6F" w:rsidRDefault="00CC7A3C" w:rsidP="00470A6F">
            <w:pPr>
              <w:pStyle w:val="ListParagraph"/>
              <w:numPr>
                <w:ilvl w:val="1"/>
                <w:numId w:val="6"/>
              </w:numPr>
              <w:spacing w:before="100" w:beforeAutospacing="1" w:after="198" w:line="240" w:lineRule="auto"/>
              <w:rPr>
                <w:rFonts w:ascii="Calibri" w:eastAsia="Times New Roman" w:hAnsi="Calibri" w:cs="Calibri"/>
                <w:color w:val="000000"/>
                <w:lang w:eastAsia="es-MX"/>
              </w:rPr>
            </w:pPr>
            <w:r w:rsidRPr="00470A6F">
              <w:rPr>
                <w:rFonts w:ascii="Times New Roman" w:eastAsia="Times New Roman" w:hAnsi="Times New Roman" w:cs="Times New Roman"/>
                <w:color w:val="000000"/>
                <w:sz w:val="24"/>
                <w:szCs w:val="24"/>
                <w:lang w:eastAsia="es-MX"/>
              </w:rPr>
              <w:t>Análisis de la vinculación de los contenidos de cada articulación con la intencionalidad investigativa.</w:t>
            </w:r>
          </w:p>
          <w:p w:rsidR="00470A6F" w:rsidRPr="00470A6F" w:rsidRDefault="00CC7A3C" w:rsidP="00470A6F">
            <w:pPr>
              <w:pStyle w:val="ListParagraph"/>
              <w:numPr>
                <w:ilvl w:val="1"/>
                <w:numId w:val="6"/>
              </w:numPr>
              <w:spacing w:before="100" w:beforeAutospacing="1" w:after="198" w:line="240" w:lineRule="auto"/>
              <w:rPr>
                <w:rFonts w:eastAsia="Times New Roman" w:cs="Calibri"/>
                <w:color w:val="000000"/>
                <w:lang w:eastAsia="es-MX"/>
              </w:rPr>
            </w:pPr>
            <w:r w:rsidRPr="00470A6F">
              <w:rPr>
                <w:rFonts w:ascii="Times New Roman" w:eastAsia="Times New Roman" w:hAnsi="Times New Roman" w:cs="Times New Roman"/>
                <w:color w:val="000000"/>
                <w:sz w:val="24"/>
                <w:szCs w:val="24"/>
                <w:lang w:eastAsia="es-MX"/>
              </w:rPr>
              <w:t>Denominación del objeto de investigación.</w:t>
            </w:r>
          </w:p>
        </w:tc>
        <w:tc>
          <w:tcPr>
            <w:tcW w:w="1667"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CC7A3C" w:rsidRPr="00CC7A3C" w:rsidRDefault="00CC7A3C" w:rsidP="00CC7A3C">
            <w:pPr>
              <w:spacing w:before="100" w:beforeAutospacing="1" w:after="240"/>
              <w:rPr>
                <w:rFonts w:eastAsia="Times New Roman" w:cs="Calibri"/>
                <w:color w:val="000000"/>
                <w:lang w:eastAsia="es-MX"/>
              </w:rPr>
            </w:pPr>
          </w:p>
          <w:p w:rsidR="00CC7A3C" w:rsidRPr="00CC7A3C" w:rsidRDefault="00CC7A3C" w:rsidP="00CC7A3C">
            <w:pPr>
              <w:spacing w:before="100" w:beforeAutospacing="1" w:after="198"/>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 día.</w:t>
            </w:r>
          </w:p>
          <w:p w:rsidR="00CC7A3C" w:rsidRPr="00CC7A3C" w:rsidRDefault="00CC7A3C" w:rsidP="00CC7A3C">
            <w:pPr>
              <w:spacing w:before="100" w:beforeAutospacing="1" w:after="240"/>
              <w:rPr>
                <w:rFonts w:eastAsia="Times New Roman" w:cs="Calibri"/>
                <w:color w:val="000000"/>
                <w:lang w:eastAsia="es-MX"/>
              </w:rPr>
            </w:pPr>
          </w:p>
          <w:p w:rsidR="00CC7A3C" w:rsidRPr="00CC7A3C" w:rsidRDefault="00CC7A3C" w:rsidP="00CC7A3C">
            <w:pPr>
              <w:spacing w:before="100" w:beforeAutospacing="1" w:after="240"/>
              <w:rPr>
                <w:rFonts w:eastAsia="Times New Roman" w:cs="Calibri"/>
                <w:color w:val="000000"/>
                <w:lang w:eastAsia="es-MX"/>
              </w:rPr>
            </w:pPr>
          </w:p>
          <w:p w:rsidR="00CC7A3C" w:rsidRPr="00CC7A3C" w:rsidRDefault="00CC7A3C" w:rsidP="00CC7A3C">
            <w:pPr>
              <w:spacing w:before="100" w:beforeAutospacing="1" w:after="198"/>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lastRenderedPageBreak/>
              <w:t>1 día.</w:t>
            </w:r>
          </w:p>
          <w:p w:rsidR="00CC7A3C" w:rsidRPr="00CC7A3C" w:rsidRDefault="00CC7A3C" w:rsidP="00CC7A3C">
            <w:pPr>
              <w:spacing w:before="100" w:beforeAutospacing="1" w:after="240"/>
              <w:rPr>
                <w:rFonts w:eastAsia="Times New Roman" w:cs="Calibri"/>
                <w:color w:val="000000"/>
                <w:lang w:eastAsia="es-MX"/>
              </w:rPr>
            </w:pPr>
          </w:p>
          <w:p w:rsidR="00CC7A3C" w:rsidRPr="00CC7A3C" w:rsidRDefault="00CC7A3C" w:rsidP="00CC7A3C">
            <w:pPr>
              <w:spacing w:before="100" w:beforeAutospacing="1" w:after="240"/>
              <w:rPr>
                <w:rFonts w:eastAsia="Times New Roman" w:cs="Calibri"/>
                <w:color w:val="000000"/>
                <w:lang w:eastAsia="es-MX"/>
              </w:rPr>
            </w:pPr>
          </w:p>
          <w:p w:rsidR="00470A6F" w:rsidRDefault="00470A6F" w:rsidP="00CC7A3C">
            <w:pPr>
              <w:spacing w:before="113" w:after="312"/>
              <w:rPr>
                <w:rFonts w:ascii="Times New Roman" w:eastAsia="Times New Roman" w:hAnsi="Times New Roman" w:cs="Times New Roman"/>
                <w:color w:val="000000"/>
                <w:sz w:val="24"/>
                <w:szCs w:val="24"/>
                <w:lang w:eastAsia="es-MX"/>
              </w:rPr>
            </w:pPr>
          </w:p>
          <w:p w:rsidR="00CC7A3C" w:rsidRPr="00CC7A3C" w:rsidRDefault="00CC7A3C" w:rsidP="00CC7A3C">
            <w:pPr>
              <w:spacing w:before="113" w:after="312"/>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 día.</w:t>
            </w:r>
          </w:p>
          <w:p w:rsidR="00CC7A3C" w:rsidRPr="00CC7A3C" w:rsidRDefault="00CC7A3C" w:rsidP="00CC7A3C">
            <w:pPr>
              <w:spacing w:before="100" w:beforeAutospacing="1" w:after="240"/>
              <w:rPr>
                <w:rFonts w:eastAsia="Times New Roman" w:cs="Calibri"/>
                <w:color w:val="000000"/>
                <w:lang w:eastAsia="es-MX"/>
              </w:rPr>
            </w:pPr>
          </w:p>
          <w:p w:rsidR="00CC7A3C" w:rsidRPr="00CC7A3C" w:rsidRDefault="00CC7A3C" w:rsidP="00CC7A3C">
            <w:pPr>
              <w:spacing w:before="100" w:beforeAutospacing="1" w:after="240"/>
              <w:rPr>
                <w:rFonts w:eastAsia="Times New Roman" w:cs="Calibri"/>
                <w:color w:val="000000"/>
                <w:lang w:eastAsia="es-MX"/>
              </w:rPr>
            </w:pPr>
          </w:p>
          <w:p w:rsidR="00CC7A3C" w:rsidRPr="00CC7A3C" w:rsidRDefault="00CC7A3C" w:rsidP="00CC7A3C">
            <w:pPr>
              <w:spacing w:before="227" w:after="425"/>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 día.</w:t>
            </w:r>
          </w:p>
          <w:p w:rsidR="00CC7A3C" w:rsidRPr="00CC7A3C" w:rsidRDefault="00CC7A3C" w:rsidP="00CC7A3C">
            <w:pPr>
              <w:spacing w:before="100" w:beforeAutospacing="1" w:after="240"/>
              <w:rPr>
                <w:rFonts w:eastAsia="Times New Roman" w:cs="Calibri"/>
                <w:color w:val="000000"/>
                <w:lang w:eastAsia="es-MX"/>
              </w:rPr>
            </w:pPr>
          </w:p>
          <w:p w:rsidR="00CC7A3C" w:rsidRPr="00CC7A3C" w:rsidRDefault="00CC7A3C" w:rsidP="00CC7A3C">
            <w:pPr>
              <w:spacing w:before="100" w:beforeAutospacing="1" w:after="240"/>
              <w:rPr>
                <w:rFonts w:eastAsia="Times New Roman" w:cs="Calibri"/>
                <w:color w:val="000000"/>
                <w:lang w:eastAsia="es-MX"/>
              </w:rPr>
            </w:pPr>
          </w:p>
          <w:p w:rsidR="00CC7A3C" w:rsidRPr="00CC7A3C" w:rsidRDefault="00CC7A3C" w:rsidP="00CC7A3C">
            <w:pPr>
              <w:spacing w:before="100" w:beforeAutospacing="1" w:after="28"/>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 día.</w:t>
            </w:r>
          </w:p>
          <w:p w:rsidR="00CC7A3C" w:rsidRPr="00CC7A3C" w:rsidRDefault="00CC7A3C" w:rsidP="00CC7A3C">
            <w:pPr>
              <w:spacing w:before="100" w:beforeAutospacing="1" w:after="240"/>
              <w:rPr>
                <w:rFonts w:eastAsia="Times New Roman" w:cs="Calibri"/>
                <w:color w:val="000000"/>
                <w:lang w:eastAsia="es-MX"/>
              </w:rPr>
            </w:pPr>
          </w:p>
          <w:p w:rsidR="00470A6F" w:rsidRDefault="00470A6F" w:rsidP="00CC7A3C">
            <w:pPr>
              <w:spacing w:before="100" w:beforeAutospacing="1" w:after="28"/>
              <w:rPr>
                <w:rFonts w:eastAsia="Times New Roman" w:cs="Calibri"/>
                <w:color w:val="000000"/>
                <w:lang w:eastAsia="es-MX"/>
              </w:rPr>
            </w:pPr>
          </w:p>
          <w:p w:rsidR="00470A6F" w:rsidRDefault="00CC7A3C" w:rsidP="00470A6F">
            <w:pPr>
              <w:spacing w:before="100" w:beforeAutospacing="1" w:after="28"/>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 día.</w:t>
            </w:r>
          </w:p>
          <w:p w:rsidR="00CC7A3C" w:rsidRPr="00CC7A3C" w:rsidRDefault="00CC7A3C" w:rsidP="00470A6F">
            <w:pPr>
              <w:spacing w:before="100" w:beforeAutospacing="1" w:after="28"/>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 día.</w:t>
            </w:r>
          </w:p>
          <w:p w:rsidR="00CC7A3C" w:rsidRPr="00CC7A3C" w:rsidRDefault="00CC7A3C" w:rsidP="00CC7A3C">
            <w:pPr>
              <w:spacing w:before="100" w:beforeAutospacing="1" w:after="240"/>
              <w:rPr>
                <w:rFonts w:eastAsia="Times New Roman" w:cs="Calibri"/>
                <w:color w:val="000000"/>
                <w:lang w:eastAsia="es-MX"/>
              </w:rPr>
            </w:pPr>
          </w:p>
          <w:p w:rsidR="00470A6F" w:rsidRDefault="00470A6F" w:rsidP="00CC7A3C">
            <w:pPr>
              <w:spacing w:before="100" w:beforeAutospacing="1" w:after="142"/>
              <w:rPr>
                <w:rFonts w:eastAsia="Times New Roman" w:cs="Calibri"/>
                <w:color w:val="000000"/>
                <w:lang w:eastAsia="es-MX"/>
              </w:rPr>
            </w:pPr>
          </w:p>
          <w:p w:rsidR="00CC7A3C" w:rsidRPr="00CC7A3C" w:rsidRDefault="00CC7A3C" w:rsidP="00CC7A3C">
            <w:pPr>
              <w:spacing w:before="100" w:beforeAutospacing="1" w:after="142"/>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 día.</w:t>
            </w:r>
          </w:p>
        </w:tc>
      </w:tr>
      <w:tr w:rsidR="00CC7A3C" w:rsidRPr="00CC7A3C" w:rsidTr="00CC7A3C">
        <w:trPr>
          <w:tblCellSpacing w:w="0" w:type="dxa"/>
        </w:trPr>
        <w:tc>
          <w:tcPr>
            <w:tcW w:w="1667" w:type="pct"/>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470A6F" w:rsidRDefault="00470A6F" w:rsidP="00CC7A3C">
            <w:pPr>
              <w:spacing w:before="100" w:beforeAutospacing="1" w:after="142"/>
              <w:rPr>
                <w:rFonts w:ascii="Times New Roman" w:eastAsia="Times New Roman" w:hAnsi="Times New Roman" w:cs="Times New Roman"/>
                <w:color w:val="000000"/>
                <w:sz w:val="24"/>
                <w:szCs w:val="24"/>
                <w:lang w:eastAsia="es-MX"/>
              </w:rPr>
            </w:pPr>
          </w:p>
          <w:p w:rsidR="00CC7A3C" w:rsidRPr="00470A6F" w:rsidRDefault="00CC7A3C" w:rsidP="00470A6F">
            <w:pPr>
              <w:pStyle w:val="ListParagraph"/>
              <w:numPr>
                <w:ilvl w:val="0"/>
                <w:numId w:val="6"/>
              </w:numPr>
              <w:spacing w:before="100" w:beforeAutospacing="1" w:after="142"/>
              <w:rPr>
                <w:rFonts w:eastAsia="Times New Roman" w:cs="Calibri"/>
                <w:color w:val="000000"/>
                <w:lang w:eastAsia="es-MX"/>
              </w:rPr>
            </w:pPr>
            <w:r w:rsidRPr="00470A6F">
              <w:rPr>
                <w:rFonts w:ascii="Times New Roman" w:eastAsia="Times New Roman" w:hAnsi="Times New Roman" w:cs="Times New Roman"/>
                <w:color w:val="000000"/>
                <w:sz w:val="24"/>
                <w:szCs w:val="24"/>
                <w:lang w:eastAsia="es-MX"/>
              </w:rPr>
              <w:t>Diseño del proyecto de investigación.</w:t>
            </w:r>
          </w:p>
        </w:tc>
        <w:tc>
          <w:tcPr>
            <w:tcW w:w="1667" w:type="pct"/>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CC7A3C" w:rsidRPr="00CC7A3C" w:rsidRDefault="00CC7A3C" w:rsidP="00CC7A3C">
            <w:pPr>
              <w:spacing w:before="100" w:beforeAutospacing="1" w:after="240"/>
              <w:rPr>
                <w:rFonts w:eastAsia="Times New Roman" w:cs="Calibri"/>
                <w:color w:val="000000"/>
                <w:lang w:eastAsia="es-MX"/>
              </w:rPr>
            </w:pPr>
          </w:p>
          <w:p w:rsidR="00470A6F" w:rsidRDefault="00470A6F" w:rsidP="00CC7A3C">
            <w:pPr>
              <w:spacing w:before="100" w:beforeAutospacing="1" w:after="198"/>
              <w:rPr>
                <w:rFonts w:ascii="Times New Roman" w:eastAsia="Times New Roman" w:hAnsi="Times New Roman" w:cs="Times New Roman"/>
                <w:color w:val="000000"/>
                <w:sz w:val="24"/>
                <w:szCs w:val="24"/>
                <w:lang w:eastAsia="es-MX"/>
              </w:rPr>
            </w:pPr>
          </w:p>
          <w:p w:rsidR="00470A6F" w:rsidRDefault="00470A6F" w:rsidP="00CC7A3C">
            <w:pPr>
              <w:pStyle w:val="ListParagraph"/>
              <w:numPr>
                <w:ilvl w:val="1"/>
                <w:numId w:val="6"/>
              </w:numPr>
              <w:spacing w:before="100" w:beforeAutospacing="1" w:after="198"/>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 </w:t>
            </w:r>
            <w:r w:rsidR="00CC7A3C" w:rsidRPr="00470A6F">
              <w:rPr>
                <w:rFonts w:ascii="Times New Roman" w:eastAsia="Times New Roman" w:hAnsi="Times New Roman" w:cs="Times New Roman"/>
                <w:color w:val="000000"/>
                <w:sz w:val="24"/>
                <w:szCs w:val="24"/>
                <w:lang w:eastAsia="es-MX"/>
              </w:rPr>
              <w:t>Diseño de la portada.</w:t>
            </w:r>
          </w:p>
          <w:p w:rsidR="00470A6F" w:rsidRDefault="00470A6F" w:rsidP="00CC7A3C">
            <w:pPr>
              <w:pStyle w:val="ListParagraph"/>
              <w:numPr>
                <w:ilvl w:val="1"/>
                <w:numId w:val="6"/>
              </w:numPr>
              <w:spacing w:before="100" w:beforeAutospacing="1" w:after="198"/>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lastRenderedPageBreak/>
              <w:t xml:space="preserve"> </w:t>
            </w:r>
            <w:r w:rsidR="00CC7A3C" w:rsidRPr="00470A6F">
              <w:rPr>
                <w:rFonts w:ascii="Times New Roman" w:eastAsia="Times New Roman" w:hAnsi="Times New Roman" w:cs="Times New Roman"/>
                <w:color w:val="000000"/>
                <w:sz w:val="24"/>
                <w:szCs w:val="24"/>
                <w:lang w:eastAsia="es-MX"/>
              </w:rPr>
              <w:t>Índice.</w:t>
            </w:r>
          </w:p>
          <w:p w:rsidR="00470A6F" w:rsidRDefault="00CC7A3C" w:rsidP="00CC7A3C">
            <w:pPr>
              <w:pStyle w:val="ListParagraph"/>
              <w:numPr>
                <w:ilvl w:val="1"/>
                <w:numId w:val="6"/>
              </w:numPr>
              <w:spacing w:before="100" w:beforeAutospacing="1" w:after="198"/>
              <w:rPr>
                <w:rFonts w:ascii="Times New Roman" w:eastAsia="Times New Roman" w:hAnsi="Times New Roman" w:cs="Times New Roman"/>
                <w:color w:val="000000"/>
                <w:sz w:val="24"/>
                <w:szCs w:val="24"/>
                <w:lang w:eastAsia="es-MX"/>
              </w:rPr>
            </w:pPr>
            <w:r w:rsidRPr="00470A6F">
              <w:rPr>
                <w:rFonts w:ascii="Times New Roman" w:eastAsia="Times New Roman" w:hAnsi="Times New Roman" w:cs="Times New Roman"/>
                <w:color w:val="000000"/>
                <w:sz w:val="24"/>
                <w:szCs w:val="24"/>
                <w:lang w:eastAsia="es-MX"/>
              </w:rPr>
              <w:t>Redacción del proceso de construcción del objeto de investigación.</w:t>
            </w:r>
          </w:p>
          <w:p w:rsidR="00470A6F" w:rsidRDefault="00CC7A3C" w:rsidP="00CC7A3C">
            <w:pPr>
              <w:pStyle w:val="ListParagraph"/>
              <w:numPr>
                <w:ilvl w:val="1"/>
                <w:numId w:val="6"/>
              </w:numPr>
              <w:spacing w:before="100" w:beforeAutospacing="1" w:after="198"/>
              <w:rPr>
                <w:rFonts w:ascii="Times New Roman" w:eastAsia="Times New Roman" w:hAnsi="Times New Roman" w:cs="Times New Roman"/>
                <w:color w:val="000000"/>
                <w:sz w:val="24"/>
                <w:szCs w:val="24"/>
                <w:lang w:eastAsia="es-MX"/>
              </w:rPr>
            </w:pPr>
            <w:r w:rsidRPr="00470A6F">
              <w:rPr>
                <w:rFonts w:ascii="Times New Roman" w:eastAsia="Times New Roman" w:hAnsi="Times New Roman" w:cs="Times New Roman"/>
                <w:color w:val="000000"/>
                <w:sz w:val="24"/>
                <w:szCs w:val="24"/>
                <w:lang w:eastAsia="es-MX"/>
              </w:rPr>
              <w:t>Delimitación del objeto.</w:t>
            </w:r>
          </w:p>
          <w:p w:rsidR="00470A6F" w:rsidRDefault="00CC7A3C" w:rsidP="00CC7A3C">
            <w:pPr>
              <w:pStyle w:val="ListParagraph"/>
              <w:numPr>
                <w:ilvl w:val="1"/>
                <w:numId w:val="6"/>
              </w:numPr>
              <w:spacing w:before="100" w:beforeAutospacing="1" w:after="198"/>
              <w:rPr>
                <w:rFonts w:ascii="Times New Roman" w:eastAsia="Times New Roman" w:hAnsi="Times New Roman" w:cs="Times New Roman"/>
                <w:color w:val="000000"/>
                <w:sz w:val="24"/>
                <w:szCs w:val="24"/>
                <w:lang w:eastAsia="es-MX"/>
              </w:rPr>
            </w:pPr>
            <w:r w:rsidRPr="00470A6F">
              <w:rPr>
                <w:rFonts w:ascii="Times New Roman" w:eastAsia="Times New Roman" w:hAnsi="Times New Roman" w:cs="Times New Roman"/>
                <w:color w:val="000000"/>
                <w:sz w:val="24"/>
                <w:szCs w:val="24"/>
                <w:lang w:eastAsia="es-MX"/>
              </w:rPr>
              <w:t>Problematización teórico-investigativa.</w:t>
            </w:r>
          </w:p>
          <w:p w:rsidR="00470A6F" w:rsidRDefault="00CC7A3C" w:rsidP="00CC7A3C">
            <w:pPr>
              <w:pStyle w:val="ListParagraph"/>
              <w:numPr>
                <w:ilvl w:val="1"/>
                <w:numId w:val="6"/>
              </w:numPr>
              <w:spacing w:before="100" w:beforeAutospacing="1" w:after="198"/>
              <w:rPr>
                <w:rFonts w:ascii="Times New Roman" w:eastAsia="Times New Roman" w:hAnsi="Times New Roman" w:cs="Times New Roman"/>
                <w:color w:val="000000"/>
                <w:sz w:val="24"/>
                <w:szCs w:val="24"/>
                <w:lang w:eastAsia="es-MX"/>
              </w:rPr>
            </w:pPr>
            <w:r w:rsidRPr="00470A6F">
              <w:rPr>
                <w:rFonts w:ascii="Times New Roman" w:eastAsia="Times New Roman" w:hAnsi="Times New Roman" w:cs="Times New Roman"/>
                <w:color w:val="000000"/>
                <w:sz w:val="24"/>
                <w:szCs w:val="24"/>
                <w:lang w:eastAsia="es-MX"/>
              </w:rPr>
              <w:t>Importancia científica y social.</w:t>
            </w:r>
          </w:p>
          <w:p w:rsidR="00470A6F" w:rsidRDefault="00CC7A3C" w:rsidP="00CC7A3C">
            <w:pPr>
              <w:pStyle w:val="ListParagraph"/>
              <w:numPr>
                <w:ilvl w:val="1"/>
                <w:numId w:val="6"/>
              </w:numPr>
              <w:spacing w:before="100" w:beforeAutospacing="1" w:after="198"/>
              <w:rPr>
                <w:rFonts w:ascii="Times New Roman" w:eastAsia="Times New Roman" w:hAnsi="Times New Roman" w:cs="Times New Roman"/>
                <w:color w:val="000000"/>
                <w:sz w:val="24"/>
                <w:szCs w:val="24"/>
                <w:lang w:eastAsia="es-MX"/>
              </w:rPr>
            </w:pPr>
            <w:r w:rsidRPr="00470A6F">
              <w:rPr>
                <w:rFonts w:ascii="Times New Roman" w:eastAsia="Times New Roman" w:hAnsi="Times New Roman" w:cs="Times New Roman"/>
                <w:color w:val="000000"/>
                <w:sz w:val="24"/>
                <w:szCs w:val="24"/>
                <w:lang w:eastAsia="es-MX"/>
              </w:rPr>
              <w:t>Construcción del esquema de investigación.</w:t>
            </w:r>
          </w:p>
          <w:p w:rsidR="00470A6F" w:rsidRDefault="00CC7A3C" w:rsidP="00470A6F">
            <w:pPr>
              <w:pStyle w:val="ListParagraph"/>
              <w:numPr>
                <w:ilvl w:val="1"/>
                <w:numId w:val="6"/>
              </w:numPr>
              <w:spacing w:before="100" w:beforeAutospacing="1" w:after="198"/>
              <w:rPr>
                <w:rFonts w:ascii="Times New Roman" w:eastAsia="Times New Roman" w:hAnsi="Times New Roman" w:cs="Times New Roman"/>
                <w:color w:val="000000"/>
                <w:sz w:val="24"/>
                <w:szCs w:val="24"/>
                <w:lang w:eastAsia="es-MX"/>
              </w:rPr>
            </w:pPr>
            <w:r w:rsidRPr="00470A6F">
              <w:rPr>
                <w:rFonts w:ascii="Times New Roman" w:eastAsia="Times New Roman" w:hAnsi="Times New Roman" w:cs="Times New Roman"/>
                <w:color w:val="000000"/>
                <w:sz w:val="24"/>
                <w:szCs w:val="24"/>
                <w:lang w:eastAsia="es-MX"/>
              </w:rPr>
              <w:t>Determinación de las fuentes de información.</w:t>
            </w:r>
          </w:p>
          <w:p w:rsidR="00CC7A3C" w:rsidRPr="00470A6F" w:rsidRDefault="00CC7A3C" w:rsidP="00470A6F">
            <w:pPr>
              <w:pStyle w:val="ListParagraph"/>
              <w:numPr>
                <w:ilvl w:val="1"/>
                <w:numId w:val="6"/>
              </w:numPr>
              <w:spacing w:before="100" w:beforeAutospacing="1" w:after="198"/>
              <w:rPr>
                <w:rFonts w:ascii="Times New Roman" w:eastAsia="Times New Roman" w:hAnsi="Times New Roman" w:cs="Times New Roman"/>
                <w:color w:val="000000"/>
                <w:sz w:val="24"/>
                <w:szCs w:val="24"/>
                <w:lang w:eastAsia="es-MX"/>
              </w:rPr>
            </w:pPr>
            <w:r w:rsidRPr="00470A6F">
              <w:rPr>
                <w:rFonts w:ascii="Times New Roman" w:eastAsia="Times New Roman" w:hAnsi="Times New Roman" w:cs="Times New Roman"/>
                <w:color w:val="000000"/>
                <w:sz w:val="24"/>
                <w:szCs w:val="24"/>
                <w:lang w:eastAsia="es-MX"/>
              </w:rPr>
              <w:t>Mecanografiado.</w:t>
            </w:r>
          </w:p>
        </w:tc>
        <w:tc>
          <w:tcPr>
            <w:tcW w:w="1667" w:type="pct"/>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CC7A3C" w:rsidRPr="00CC7A3C" w:rsidRDefault="00CC7A3C" w:rsidP="00470A6F">
            <w:pPr>
              <w:spacing w:after="0" w:line="240" w:lineRule="auto"/>
              <w:rPr>
                <w:rFonts w:eastAsia="Times New Roman" w:cs="Calibri"/>
                <w:color w:val="000000"/>
                <w:lang w:eastAsia="es-MX"/>
              </w:rPr>
            </w:pPr>
          </w:p>
          <w:p w:rsidR="00470A6F" w:rsidRDefault="00470A6F" w:rsidP="00470A6F">
            <w:pPr>
              <w:spacing w:after="0" w:line="240" w:lineRule="auto"/>
              <w:rPr>
                <w:rFonts w:ascii="Times New Roman" w:eastAsia="Times New Roman" w:hAnsi="Times New Roman" w:cs="Times New Roman"/>
                <w:color w:val="000000"/>
                <w:sz w:val="24"/>
                <w:szCs w:val="24"/>
                <w:lang w:eastAsia="es-MX"/>
              </w:rPr>
            </w:pPr>
          </w:p>
          <w:p w:rsidR="00470A6F" w:rsidRDefault="00470A6F" w:rsidP="00470A6F">
            <w:pPr>
              <w:spacing w:after="0" w:line="240" w:lineRule="auto"/>
              <w:rPr>
                <w:rFonts w:ascii="Times New Roman" w:eastAsia="Times New Roman" w:hAnsi="Times New Roman" w:cs="Times New Roman"/>
                <w:color w:val="000000"/>
                <w:sz w:val="24"/>
                <w:szCs w:val="24"/>
                <w:lang w:eastAsia="es-MX"/>
              </w:rPr>
            </w:pPr>
          </w:p>
          <w:p w:rsidR="00470A6F" w:rsidRDefault="00470A6F" w:rsidP="00470A6F">
            <w:pPr>
              <w:spacing w:after="0" w:line="240" w:lineRule="auto"/>
              <w:rPr>
                <w:rFonts w:ascii="Times New Roman" w:eastAsia="Times New Roman" w:hAnsi="Times New Roman" w:cs="Times New Roman"/>
                <w:color w:val="000000"/>
                <w:sz w:val="24"/>
                <w:szCs w:val="24"/>
                <w:lang w:eastAsia="es-MX"/>
              </w:rPr>
            </w:pPr>
          </w:p>
          <w:p w:rsidR="00470A6F" w:rsidRDefault="00CC7A3C" w:rsidP="00470A6F">
            <w:pPr>
              <w:spacing w:after="0" w:line="240" w:lineRule="auto"/>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 día.</w:t>
            </w:r>
          </w:p>
          <w:p w:rsidR="00CC7A3C" w:rsidRDefault="00CC7A3C" w:rsidP="00470A6F">
            <w:pPr>
              <w:spacing w:after="0" w:line="240" w:lineRule="auto"/>
              <w:rPr>
                <w:rFonts w:ascii="Times New Roman" w:eastAsia="Times New Roman" w:hAnsi="Times New Roman" w:cs="Times New Roman"/>
                <w:color w:val="000000"/>
                <w:sz w:val="24"/>
                <w:szCs w:val="24"/>
                <w:lang w:eastAsia="es-MX"/>
              </w:rPr>
            </w:pPr>
            <w:r w:rsidRPr="00CC7A3C">
              <w:rPr>
                <w:rFonts w:ascii="Times New Roman" w:eastAsia="Times New Roman" w:hAnsi="Times New Roman" w:cs="Times New Roman"/>
                <w:color w:val="000000"/>
                <w:sz w:val="24"/>
                <w:szCs w:val="24"/>
                <w:lang w:eastAsia="es-MX"/>
              </w:rPr>
              <w:lastRenderedPageBreak/>
              <w:t>1 día.</w:t>
            </w:r>
          </w:p>
          <w:p w:rsidR="00470A6F" w:rsidRPr="00CC7A3C" w:rsidRDefault="00470A6F" w:rsidP="00470A6F">
            <w:pPr>
              <w:spacing w:after="0" w:line="240" w:lineRule="auto"/>
              <w:rPr>
                <w:rFonts w:eastAsia="Times New Roman" w:cs="Calibri"/>
                <w:color w:val="000000"/>
                <w:lang w:eastAsia="es-MX"/>
              </w:rPr>
            </w:pPr>
          </w:p>
          <w:p w:rsidR="00CC7A3C" w:rsidRPr="00CC7A3C" w:rsidRDefault="00CC7A3C" w:rsidP="00470A6F">
            <w:pPr>
              <w:spacing w:after="0" w:line="240" w:lineRule="auto"/>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2 días.</w:t>
            </w:r>
          </w:p>
          <w:p w:rsidR="00CC7A3C" w:rsidRPr="00CC7A3C" w:rsidRDefault="00CC7A3C" w:rsidP="00470A6F">
            <w:pPr>
              <w:spacing w:after="0" w:line="240" w:lineRule="auto"/>
              <w:rPr>
                <w:rFonts w:eastAsia="Times New Roman" w:cs="Calibri"/>
                <w:color w:val="000000"/>
                <w:lang w:eastAsia="es-MX"/>
              </w:rPr>
            </w:pPr>
          </w:p>
          <w:p w:rsidR="00470A6F" w:rsidRDefault="00470A6F" w:rsidP="00470A6F">
            <w:pPr>
              <w:spacing w:after="0" w:line="240" w:lineRule="auto"/>
              <w:rPr>
                <w:rFonts w:ascii="Times New Roman" w:eastAsia="Times New Roman" w:hAnsi="Times New Roman" w:cs="Times New Roman"/>
                <w:color w:val="000000"/>
                <w:sz w:val="24"/>
                <w:szCs w:val="24"/>
                <w:lang w:eastAsia="es-MX"/>
              </w:rPr>
            </w:pPr>
          </w:p>
          <w:p w:rsidR="00470A6F" w:rsidRDefault="00470A6F" w:rsidP="00470A6F">
            <w:pPr>
              <w:spacing w:after="0" w:line="240" w:lineRule="auto"/>
              <w:rPr>
                <w:rFonts w:ascii="Times New Roman" w:eastAsia="Times New Roman" w:hAnsi="Times New Roman" w:cs="Times New Roman"/>
                <w:color w:val="000000"/>
                <w:sz w:val="24"/>
                <w:szCs w:val="24"/>
                <w:lang w:eastAsia="es-MX"/>
              </w:rPr>
            </w:pPr>
          </w:p>
          <w:p w:rsidR="00470A6F" w:rsidRDefault="00470A6F" w:rsidP="00470A6F">
            <w:pPr>
              <w:spacing w:after="0" w:line="240" w:lineRule="auto"/>
              <w:rPr>
                <w:rFonts w:ascii="Times New Roman" w:eastAsia="Times New Roman" w:hAnsi="Times New Roman" w:cs="Times New Roman"/>
                <w:color w:val="000000"/>
                <w:sz w:val="24"/>
                <w:szCs w:val="24"/>
                <w:lang w:eastAsia="es-MX"/>
              </w:rPr>
            </w:pPr>
          </w:p>
          <w:p w:rsidR="00470A6F" w:rsidRPr="00470A6F" w:rsidRDefault="00CC7A3C" w:rsidP="00470A6F">
            <w:pPr>
              <w:spacing w:after="0" w:line="240" w:lineRule="auto"/>
              <w:rPr>
                <w:rFonts w:ascii="Times New Roman" w:eastAsia="Times New Roman" w:hAnsi="Times New Roman" w:cs="Times New Roman"/>
                <w:color w:val="000000"/>
                <w:sz w:val="24"/>
                <w:szCs w:val="24"/>
                <w:lang w:eastAsia="es-MX"/>
              </w:rPr>
            </w:pPr>
            <w:r w:rsidRPr="00CC7A3C">
              <w:rPr>
                <w:rFonts w:ascii="Times New Roman" w:eastAsia="Times New Roman" w:hAnsi="Times New Roman" w:cs="Times New Roman"/>
                <w:color w:val="000000"/>
                <w:sz w:val="24"/>
                <w:szCs w:val="24"/>
                <w:lang w:eastAsia="es-MX"/>
              </w:rPr>
              <w:t>2 días.</w:t>
            </w:r>
          </w:p>
          <w:p w:rsidR="00470A6F" w:rsidRDefault="00470A6F" w:rsidP="00470A6F">
            <w:pPr>
              <w:spacing w:after="0" w:line="240" w:lineRule="auto"/>
              <w:rPr>
                <w:rFonts w:ascii="Times New Roman" w:eastAsia="Times New Roman" w:hAnsi="Times New Roman" w:cs="Times New Roman"/>
                <w:color w:val="000000"/>
                <w:sz w:val="24"/>
                <w:szCs w:val="24"/>
                <w:lang w:eastAsia="es-MX"/>
              </w:rPr>
            </w:pPr>
          </w:p>
          <w:p w:rsidR="00CC7A3C" w:rsidRPr="00CC7A3C" w:rsidRDefault="00CC7A3C" w:rsidP="00470A6F">
            <w:pPr>
              <w:spacing w:after="0" w:line="240" w:lineRule="auto"/>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 día.</w:t>
            </w:r>
          </w:p>
          <w:p w:rsidR="00CC7A3C" w:rsidRPr="00CC7A3C" w:rsidRDefault="00CC7A3C" w:rsidP="00470A6F">
            <w:pPr>
              <w:spacing w:after="0" w:line="240" w:lineRule="auto"/>
              <w:rPr>
                <w:rFonts w:eastAsia="Times New Roman" w:cs="Calibri"/>
                <w:color w:val="000000"/>
                <w:lang w:eastAsia="es-MX"/>
              </w:rPr>
            </w:pPr>
          </w:p>
          <w:p w:rsidR="00CC7A3C" w:rsidRPr="00CC7A3C" w:rsidRDefault="00CC7A3C" w:rsidP="00470A6F">
            <w:pPr>
              <w:spacing w:after="0" w:line="240" w:lineRule="auto"/>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 día.</w:t>
            </w:r>
          </w:p>
          <w:p w:rsidR="00CC7A3C" w:rsidRPr="00CC7A3C" w:rsidRDefault="00CC7A3C" w:rsidP="00470A6F">
            <w:pPr>
              <w:spacing w:after="0" w:line="240" w:lineRule="auto"/>
              <w:rPr>
                <w:rFonts w:eastAsia="Times New Roman" w:cs="Calibri"/>
                <w:color w:val="000000"/>
                <w:lang w:eastAsia="es-MX"/>
              </w:rPr>
            </w:pPr>
          </w:p>
          <w:p w:rsidR="00CC7A3C" w:rsidRPr="00CC7A3C" w:rsidRDefault="00CC7A3C" w:rsidP="00470A6F">
            <w:pPr>
              <w:spacing w:after="0" w:line="240" w:lineRule="auto"/>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2 día.</w:t>
            </w:r>
          </w:p>
          <w:p w:rsidR="00470A6F" w:rsidRDefault="00470A6F" w:rsidP="00470A6F">
            <w:pPr>
              <w:spacing w:after="0" w:line="240" w:lineRule="auto"/>
              <w:rPr>
                <w:rFonts w:ascii="Times New Roman" w:eastAsia="Times New Roman" w:hAnsi="Times New Roman" w:cs="Times New Roman"/>
                <w:color w:val="000000"/>
                <w:sz w:val="24"/>
                <w:szCs w:val="24"/>
                <w:lang w:eastAsia="es-MX"/>
              </w:rPr>
            </w:pPr>
          </w:p>
          <w:p w:rsidR="00470A6F" w:rsidRDefault="00470A6F" w:rsidP="00470A6F">
            <w:pPr>
              <w:spacing w:after="0" w:line="240" w:lineRule="auto"/>
              <w:rPr>
                <w:rFonts w:ascii="Times New Roman" w:eastAsia="Times New Roman" w:hAnsi="Times New Roman" w:cs="Times New Roman"/>
                <w:color w:val="000000"/>
                <w:sz w:val="24"/>
                <w:szCs w:val="24"/>
                <w:lang w:eastAsia="es-MX"/>
              </w:rPr>
            </w:pPr>
          </w:p>
          <w:p w:rsidR="00470A6F" w:rsidRDefault="00470A6F" w:rsidP="00470A6F">
            <w:pPr>
              <w:spacing w:after="0" w:line="240" w:lineRule="auto"/>
              <w:rPr>
                <w:rFonts w:ascii="Times New Roman" w:eastAsia="Times New Roman" w:hAnsi="Times New Roman" w:cs="Times New Roman"/>
                <w:color w:val="000000"/>
                <w:sz w:val="24"/>
                <w:szCs w:val="24"/>
                <w:lang w:eastAsia="es-MX"/>
              </w:rPr>
            </w:pPr>
          </w:p>
          <w:p w:rsidR="00CC7A3C" w:rsidRPr="00CC7A3C" w:rsidRDefault="00CC7A3C" w:rsidP="00470A6F">
            <w:pPr>
              <w:spacing w:after="0" w:line="240" w:lineRule="auto"/>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3 días.</w:t>
            </w:r>
          </w:p>
          <w:p w:rsidR="00470A6F" w:rsidRDefault="00470A6F" w:rsidP="00470A6F">
            <w:pPr>
              <w:spacing w:after="0" w:line="240" w:lineRule="auto"/>
              <w:rPr>
                <w:rFonts w:ascii="Times New Roman" w:eastAsia="Times New Roman" w:hAnsi="Times New Roman" w:cs="Times New Roman"/>
                <w:color w:val="000000"/>
                <w:sz w:val="24"/>
                <w:szCs w:val="24"/>
                <w:lang w:eastAsia="es-MX"/>
              </w:rPr>
            </w:pPr>
          </w:p>
          <w:p w:rsidR="00470A6F" w:rsidRDefault="00470A6F" w:rsidP="00470A6F">
            <w:pPr>
              <w:spacing w:after="0" w:line="240" w:lineRule="auto"/>
              <w:rPr>
                <w:rFonts w:ascii="Times New Roman" w:eastAsia="Times New Roman" w:hAnsi="Times New Roman" w:cs="Times New Roman"/>
                <w:color w:val="000000"/>
                <w:sz w:val="24"/>
                <w:szCs w:val="24"/>
                <w:lang w:eastAsia="es-MX"/>
              </w:rPr>
            </w:pPr>
          </w:p>
          <w:p w:rsidR="00CC7A3C" w:rsidRPr="00CC7A3C" w:rsidRDefault="00CC7A3C" w:rsidP="00470A6F">
            <w:pPr>
              <w:spacing w:after="0" w:line="240" w:lineRule="auto"/>
              <w:rPr>
                <w:rFonts w:eastAsia="Times New Roman" w:cs="Calibri"/>
                <w:color w:val="000000"/>
                <w:lang w:eastAsia="es-MX"/>
              </w:rPr>
            </w:pPr>
            <w:r w:rsidRPr="00CC7A3C">
              <w:rPr>
                <w:rFonts w:ascii="Times New Roman" w:eastAsia="Times New Roman" w:hAnsi="Times New Roman" w:cs="Times New Roman"/>
                <w:color w:val="000000"/>
                <w:sz w:val="24"/>
                <w:szCs w:val="24"/>
                <w:lang w:eastAsia="es-MX"/>
              </w:rPr>
              <w:t>1 día.</w:t>
            </w:r>
          </w:p>
        </w:tc>
      </w:tr>
      <w:tr w:rsidR="00172F7B" w:rsidRPr="00CC7A3C" w:rsidTr="00CC7A3C">
        <w:trPr>
          <w:tblCellSpacing w:w="0" w:type="dxa"/>
        </w:trPr>
        <w:tc>
          <w:tcPr>
            <w:tcW w:w="1667" w:type="pct"/>
            <w:tcBorders>
              <w:top w:val="single" w:sz="6" w:space="0" w:color="000000"/>
              <w:left w:val="single" w:sz="6" w:space="0" w:color="000000"/>
              <w:bottom w:val="single" w:sz="6" w:space="0" w:color="000000"/>
              <w:right w:val="nil"/>
            </w:tcBorders>
            <w:tcMar>
              <w:top w:w="57" w:type="dxa"/>
              <w:left w:w="57" w:type="dxa"/>
              <w:bottom w:w="57" w:type="dxa"/>
              <w:right w:w="0" w:type="dxa"/>
            </w:tcMar>
          </w:tcPr>
          <w:p w:rsidR="00172F7B" w:rsidRPr="00470A6F" w:rsidRDefault="00172F7B" w:rsidP="00470A6F">
            <w:pPr>
              <w:pStyle w:val="ListParagraph"/>
              <w:numPr>
                <w:ilvl w:val="0"/>
                <w:numId w:val="6"/>
              </w:numPr>
              <w:spacing w:before="100" w:beforeAutospacing="1" w:after="142"/>
              <w:rPr>
                <w:rFonts w:ascii="Times New Roman" w:eastAsia="Times New Roman" w:hAnsi="Times New Roman" w:cs="Times New Roman"/>
                <w:color w:val="000000"/>
                <w:sz w:val="24"/>
                <w:szCs w:val="24"/>
                <w:lang w:eastAsia="es-MX"/>
              </w:rPr>
            </w:pPr>
            <w:r w:rsidRPr="00470A6F">
              <w:rPr>
                <w:rFonts w:ascii="Times New Roman" w:eastAsia="Times New Roman" w:hAnsi="Times New Roman" w:cs="Times New Roman"/>
                <w:color w:val="000000"/>
                <w:sz w:val="24"/>
                <w:szCs w:val="24"/>
                <w:lang w:eastAsia="es-MX"/>
              </w:rPr>
              <w:lastRenderedPageBreak/>
              <w:t>Presentación del proyecto de investigación.</w:t>
            </w:r>
          </w:p>
        </w:tc>
        <w:tc>
          <w:tcPr>
            <w:tcW w:w="1667" w:type="pct"/>
            <w:tcBorders>
              <w:top w:val="single" w:sz="6" w:space="0" w:color="000000"/>
              <w:left w:val="single" w:sz="6" w:space="0" w:color="000000"/>
              <w:bottom w:val="single" w:sz="6" w:space="0" w:color="000000"/>
              <w:right w:val="nil"/>
            </w:tcBorders>
            <w:tcMar>
              <w:top w:w="57" w:type="dxa"/>
              <w:left w:w="57" w:type="dxa"/>
              <w:bottom w:w="57" w:type="dxa"/>
              <w:right w:w="0" w:type="dxa"/>
            </w:tcMar>
          </w:tcPr>
          <w:p w:rsidR="00172F7B" w:rsidRPr="00470A6F" w:rsidRDefault="00172F7B" w:rsidP="00CC7A3C">
            <w:pPr>
              <w:spacing w:before="100" w:beforeAutospacing="1" w:after="240"/>
              <w:rPr>
                <w:rFonts w:ascii="Times New Roman" w:eastAsia="Times New Roman" w:hAnsi="Times New Roman" w:cs="Times New Roman"/>
                <w:color w:val="000000"/>
                <w:sz w:val="24"/>
                <w:szCs w:val="24"/>
                <w:lang w:eastAsia="es-MX"/>
              </w:rPr>
            </w:pPr>
          </w:p>
          <w:p w:rsidR="00470A6F" w:rsidRDefault="00013E9E" w:rsidP="00CC7A3C">
            <w:pPr>
              <w:pStyle w:val="ListParagraph"/>
              <w:numPr>
                <w:ilvl w:val="1"/>
                <w:numId w:val="6"/>
              </w:numPr>
              <w:spacing w:before="100" w:beforeAutospacing="1" w:after="240"/>
              <w:rPr>
                <w:rFonts w:ascii="Times New Roman" w:eastAsia="Times New Roman" w:hAnsi="Times New Roman" w:cs="Times New Roman"/>
                <w:color w:val="000000"/>
                <w:sz w:val="24"/>
                <w:szCs w:val="24"/>
                <w:lang w:eastAsia="es-MX"/>
              </w:rPr>
            </w:pPr>
            <w:r w:rsidRPr="00470A6F">
              <w:rPr>
                <w:rFonts w:ascii="Times New Roman" w:eastAsia="Times New Roman" w:hAnsi="Times New Roman" w:cs="Times New Roman"/>
                <w:color w:val="000000"/>
                <w:sz w:val="24"/>
                <w:szCs w:val="24"/>
                <w:lang w:eastAsia="es-MX"/>
              </w:rPr>
              <w:t>Revisión.</w:t>
            </w:r>
          </w:p>
          <w:p w:rsidR="00470A6F" w:rsidRDefault="00013E9E" w:rsidP="00CC7A3C">
            <w:pPr>
              <w:pStyle w:val="ListParagraph"/>
              <w:numPr>
                <w:ilvl w:val="1"/>
                <w:numId w:val="6"/>
              </w:numPr>
              <w:spacing w:before="100" w:beforeAutospacing="1" w:after="240"/>
              <w:rPr>
                <w:rFonts w:ascii="Times New Roman" w:eastAsia="Times New Roman" w:hAnsi="Times New Roman" w:cs="Times New Roman"/>
                <w:color w:val="000000"/>
                <w:sz w:val="24"/>
                <w:szCs w:val="24"/>
                <w:lang w:eastAsia="es-MX"/>
              </w:rPr>
            </w:pPr>
            <w:r w:rsidRPr="00470A6F">
              <w:rPr>
                <w:rFonts w:ascii="Times New Roman" w:eastAsia="Times New Roman" w:hAnsi="Times New Roman" w:cs="Times New Roman"/>
                <w:color w:val="000000"/>
                <w:sz w:val="24"/>
                <w:szCs w:val="24"/>
                <w:lang w:eastAsia="es-MX"/>
              </w:rPr>
              <w:t>Impresión.</w:t>
            </w:r>
          </w:p>
          <w:p w:rsidR="00470A6F" w:rsidRPr="00470A6F" w:rsidRDefault="00013E9E" w:rsidP="00CC7A3C">
            <w:pPr>
              <w:pStyle w:val="ListParagraph"/>
              <w:numPr>
                <w:ilvl w:val="1"/>
                <w:numId w:val="6"/>
              </w:numPr>
              <w:spacing w:before="100" w:beforeAutospacing="1" w:after="240"/>
              <w:rPr>
                <w:rFonts w:ascii="Times New Roman" w:eastAsia="Times New Roman" w:hAnsi="Times New Roman" w:cs="Times New Roman"/>
                <w:color w:val="000000"/>
                <w:sz w:val="24"/>
                <w:szCs w:val="24"/>
                <w:lang w:eastAsia="es-MX"/>
              </w:rPr>
            </w:pPr>
            <w:r w:rsidRPr="00470A6F">
              <w:rPr>
                <w:rFonts w:ascii="Times New Roman" w:eastAsia="Times New Roman" w:hAnsi="Times New Roman" w:cs="Times New Roman"/>
                <w:color w:val="000000"/>
                <w:sz w:val="24"/>
                <w:szCs w:val="24"/>
                <w:lang w:eastAsia="es-MX"/>
              </w:rPr>
              <w:t xml:space="preserve"> Empastado.</w:t>
            </w:r>
          </w:p>
        </w:tc>
        <w:tc>
          <w:tcPr>
            <w:tcW w:w="1667" w:type="pct"/>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rsidR="00172F7B" w:rsidRPr="00470A6F" w:rsidRDefault="00172F7B" w:rsidP="00470A6F">
            <w:pPr>
              <w:spacing w:after="0" w:line="240" w:lineRule="auto"/>
              <w:rPr>
                <w:rFonts w:ascii="Times New Roman" w:eastAsia="Times New Roman" w:hAnsi="Times New Roman" w:cs="Times New Roman"/>
                <w:color w:val="000000"/>
                <w:sz w:val="24"/>
                <w:szCs w:val="24"/>
                <w:lang w:eastAsia="es-MX"/>
              </w:rPr>
            </w:pPr>
          </w:p>
          <w:p w:rsidR="00470A6F" w:rsidRDefault="00470A6F" w:rsidP="00470A6F">
            <w:pPr>
              <w:spacing w:after="0" w:line="240" w:lineRule="auto"/>
              <w:rPr>
                <w:rFonts w:ascii="Times New Roman" w:eastAsia="Times New Roman" w:hAnsi="Times New Roman" w:cs="Times New Roman"/>
                <w:color w:val="000000"/>
                <w:sz w:val="24"/>
                <w:szCs w:val="24"/>
                <w:lang w:eastAsia="es-MX"/>
              </w:rPr>
            </w:pPr>
          </w:p>
          <w:p w:rsidR="00172F7B" w:rsidRPr="00470A6F" w:rsidRDefault="00013E9E" w:rsidP="00470A6F">
            <w:pPr>
              <w:spacing w:after="0" w:line="240" w:lineRule="auto"/>
              <w:rPr>
                <w:rFonts w:ascii="Times New Roman" w:eastAsia="Times New Roman" w:hAnsi="Times New Roman" w:cs="Times New Roman"/>
                <w:color w:val="000000"/>
                <w:sz w:val="24"/>
                <w:szCs w:val="24"/>
                <w:lang w:eastAsia="es-MX"/>
              </w:rPr>
            </w:pPr>
            <w:r w:rsidRPr="00470A6F">
              <w:rPr>
                <w:rFonts w:ascii="Times New Roman" w:eastAsia="Times New Roman" w:hAnsi="Times New Roman" w:cs="Times New Roman"/>
                <w:color w:val="000000"/>
                <w:sz w:val="24"/>
                <w:szCs w:val="24"/>
                <w:lang w:eastAsia="es-MX"/>
              </w:rPr>
              <w:t>7</w:t>
            </w:r>
            <w:r w:rsidR="00172F7B" w:rsidRPr="00470A6F">
              <w:rPr>
                <w:rFonts w:ascii="Times New Roman" w:eastAsia="Times New Roman" w:hAnsi="Times New Roman" w:cs="Times New Roman"/>
                <w:color w:val="000000"/>
                <w:sz w:val="24"/>
                <w:szCs w:val="24"/>
                <w:lang w:eastAsia="es-MX"/>
              </w:rPr>
              <w:t xml:space="preserve"> días.</w:t>
            </w:r>
          </w:p>
          <w:p w:rsidR="00013E9E" w:rsidRPr="00470A6F" w:rsidRDefault="00013E9E" w:rsidP="00470A6F">
            <w:pPr>
              <w:spacing w:after="0" w:line="240" w:lineRule="auto"/>
              <w:rPr>
                <w:rFonts w:ascii="Times New Roman" w:eastAsia="Times New Roman" w:hAnsi="Times New Roman" w:cs="Times New Roman"/>
                <w:color w:val="000000"/>
                <w:sz w:val="24"/>
                <w:szCs w:val="24"/>
                <w:lang w:eastAsia="es-MX"/>
              </w:rPr>
            </w:pPr>
            <w:r w:rsidRPr="00470A6F">
              <w:rPr>
                <w:rFonts w:ascii="Times New Roman" w:eastAsia="Times New Roman" w:hAnsi="Times New Roman" w:cs="Times New Roman"/>
                <w:color w:val="000000"/>
                <w:sz w:val="24"/>
                <w:szCs w:val="24"/>
                <w:lang w:eastAsia="es-MX"/>
              </w:rPr>
              <w:t>2 días.</w:t>
            </w:r>
          </w:p>
          <w:p w:rsidR="00013E9E" w:rsidRPr="00470A6F" w:rsidRDefault="00013E9E" w:rsidP="00470A6F">
            <w:pPr>
              <w:spacing w:after="0" w:line="240" w:lineRule="auto"/>
              <w:rPr>
                <w:rFonts w:ascii="Times New Roman" w:eastAsia="Times New Roman" w:hAnsi="Times New Roman" w:cs="Times New Roman"/>
                <w:color w:val="000000"/>
                <w:sz w:val="24"/>
                <w:szCs w:val="24"/>
                <w:lang w:eastAsia="es-MX"/>
              </w:rPr>
            </w:pPr>
            <w:r w:rsidRPr="00470A6F">
              <w:rPr>
                <w:rFonts w:ascii="Times New Roman" w:eastAsia="Times New Roman" w:hAnsi="Times New Roman" w:cs="Times New Roman"/>
                <w:color w:val="000000"/>
                <w:sz w:val="24"/>
                <w:szCs w:val="24"/>
                <w:lang w:eastAsia="es-MX"/>
              </w:rPr>
              <w:t>7 días</w:t>
            </w:r>
          </w:p>
        </w:tc>
      </w:tr>
      <w:tr w:rsidR="00CC7A3C" w:rsidRPr="00CC7A3C" w:rsidTr="00CC7A3C">
        <w:trPr>
          <w:tblCellSpacing w:w="0" w:type="dxa"/>
        </w:trPr>
        <w:tc>
          <w:tcPr>
            <w:tcW w:w="3333" w:type="pct"/>
            <w:gridSpan w:val="2"/>
            <w:tcBorders>
              <w:top w:val="nil"/>
              <w:left w:val="single" w:sz="6" w:space="0" w:color="000000"/>
              <w:bottom w:val="single" w:sz="6" w:space="0" w:color="000000"/>
              <w:right w:val="nil"/>
            </w:tcBorders>
            <w:tcMar>
              <w:top w:w="0" w:type="dxa"/>
              <w:left w:w="57" w:type="dxa"/>
              <w:bottom w:w="57" w:type="dxa"/>
              <w:right w:w="0" w:type="dxa"/>
            </w:tcMar>
            <w:hideMark/>
          </w:tcPr>
          <w:p w:rsidR="00CC7A3C" w:rsidRPr="00CC7A3C" w:rsidRDefault="00013E9E" w:rsidP="00CC7A3C">
            <w:pPr>
              <w:spacing w:before="100" w:beforeAutospacing="1" w:after="142"/>
              <w:rPr>
                <w:rFonts w:ascii="Times New Roman" w:eastAsia="Times New Roman" w:hAnsi="Times New Roman" w:cs="Times New Roman"/>
                <w:color w:val="000000"/>
                <w:lang w:eastAsia="es-MX"/>
              </w:rPr>
            </w:pPr>
            <w:r>
              <w:rPr>
                <w:rFonts w:ascii="Times New Roman" w:eastAsia="Times New Roman" w:hAnsi="Times New Roman" w:cs="Times New Roman"/>
                <w:color w:val="000000"/>
                <w:sz w:val="24"/>
                <w:lang w:eastAsia="es-MX"/>
              </w:rPr>
              <w:t>Totales: 3</w:t>
            </w:r>
            <w:r w:rsidR="00CC7A3C" w:rsidRPr="00CC7A3C">
              <w:rPr>
                <w:rFonts w:ascii="Times New Roman" w:eastAsia="Times New Roman" w:hAnsi="Times New Roman" w:cs="Times New Roman"/>
                <w:color w:val="000000"/>
                <w:sz w:val="24"/>
                <w:lang w:eastAsia="es-MX"/>
              </w:rPr>
              <w:t xml:space="preserve"> etapas.</w:t>
            </w:r>
          </w:p>
        </w:tc>
        <w:tc>
          <w:tcPr>
            <w:tcW w:w="1667"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CC7A3C" w:rsidRPr="00CC7A3C" w:rsidRDefault="00013E9E" w:rsidP="00470A6F">
            <w:pPr>
              <w:spacing w:after="0" w:line="240" w:lineRule="auto"/>
              <w:rPr>
                <w:rFonts w:eastAsia="Times New Roman" w:cs="Calibri"/>
                <w:color w:val="000000"/>
                <w:lang w:eastAsia="es-MX"/>
              </w:rPr>
            </w:pPr>
            <w:r>
              <w:rPr>
                <w:rFonts w:ascii="Times New Roman" w:eastAsia="Times New Roman" w:hAnsi="Times New Roman" w:cs="Times New Roman"/>
                <w:color w:val="000000"/>
                <w:sz w:val="24"/>
                <w:szCs w:val="24"/>
                <w:lang w:eastAsia="es-MX"/>
              </w:rPr>
              <w:t>38</w:t>
            </w:r>
            <w:r w:rsidR="00CC7A3C" w:rsidRPr="00CC7A3C">
              <w:rPr>
                <w:rFonts w:ascii="Times New Roman" w:eastAsia="Times New Roman" w:hAnsi="Times New Roman" w:cs="Times New Roman"/>
                <w:color w:val="000000"/>
                <w:sz w:val="24"/>
                <w:szCs w:val="24"/>
                <w:lang w:eastAsia="es-MX"/>
              </w:rPr>
              <w:t xml:space="preserve"> días.</w:t>
            </w:r>
          </w:p>
        </w:tc>
      </w:tr>
    </w:tbl>
    <w:p w:rsidR="00CC7A3C" w:rsidRDefault="00CC7A3C">
      <w:pPr>
        <w:spacing w:line="240" w:lineRule="auto"/>
        <w:rPr>
          <w:rFonts w:ascii="Times New Roman" w:hAnsi="Times New Roman"/>
          <w:sz w:val="24"/>
          <w:szCs w:val="24"/>
        </w:rPr>
      </w:pPr>
    </w:p>
    <w:p w:rsidR="0033299B" w:rsidRDefault="0033299B">
      <w:pPr>
        <w:spacing w:line="240" w:lineRule="auto"/>
        <w:rPr>
          <w:rFonts w:ascii="Times New Roman" w:hAnsi="Times New Roman"/>
          <w:b/>
          <w:sz w:val="24"/>
          <w:szCs w:val="24"/>
        </w:rPr>
      </w:pPr>
      <w:r w:rsidRPr="0033299B">
        <w:rPr>
          <w:rFonts w:ascii="Times New Roman" w:hAnsi="Times New Roman"/>
          <w:b/>
          <w:sz w:val="24"/>
          <w:szCs w:val="24"/>
        </w:rPr>
        <w:t>8. Recursos Materiales.</w:t>
      </w:r>
    </w:p>
    <w:p w:rsidR="008A1D7A" w:rsidRPr="008A1D7A" w:rsidRDefault="007838C2" w:rsidP="008A1D7A">
      <w:pPr>
        <w:spacing w:line="240" w:lineRule="auto"/>
        <w:jc w:val="both"/>
        <w:rPr>
          <w:rFonts w:ascii="Times New Roman" w:hAnsi="Times New Roman"/>
          <w:sz w:val="24"/>
          <w:szCs w:val="24"/>
        </w:rPr>
      </w:pPr>
      <w:r>
        <w:rPr>
          <w:rFonts w:ascii="Times New Roman" w:hAnsi="Times New Roman"/>
          <w:sz w:val="24"/>
          <w:szCs w:val="24"/>
        </w:rPr>
        <w:t>Es necesario para la realización de una investigación incluir los recursos materiales y costos,</w:t>
      </w:r>
      <w:r w:rsidR="008757E3">
        <w:rPr>
          <w:rFonts w:ascii="Times New Roman" w:hAnsi="Times New Roman"/>
          <w:sz w:val="24"/>
          <w:szCs w:val="24"/>
        </w:rPr>
        <w:t xml:space="preserve"> que se ocuparon en cada etapa y</w:t>
      </w:r>
      <w:r>
        <w:rPr>
          <w:rFonts w:ascii="Times New Roman" w:hAnsi="Times New Roman"/>
          <w:sz w:val="24"/>
          <w:szCs w:val="24"/>
        </w:rPr>
        <w:t xml:space="preserve"> que fueron necesarios para el desarrollo del mismo, se distribuye en la siguiente tabla:</w:t>
      </w:r>
    </w:p>
    <w:tbl>
      <w:tblPr>
        <w:tblStyle w:val="TableGrid"/>
        <w:tblW w:w="0" w:type="auto"/>
        <w:tblLook w:val="04A0" w:firstRow="1" w:lastRow="0" w:firstColumn="1" w:lastColumn="0" w:noHBand="0" w:noVBand="1"/>
      </w:tblPr>
      <w:tblGrid>
        <w:gridCol w:w="2263"/>
        <w:gridCol w:w="2263"/>
        <w:gridCol w:w="2264"/>
        <w:gridCol w:w="2264"/>
      </w:tblGrid>
      <w:tr w:rsidR="008A1D7A" w:rsidTr="008A1D7A">
        <w:tc>
          <w:tcPr>
            <w:tcW w:w="2263" w:type="dxa"/>
          </w:tcPr>
          <w:p w:rsidR="00DA51C8" w:rsidRDefault="008A1D7A" w:rsidP="00DA51C8">
            <w:pPr>
              <w:spacing w:after="0" w:line="240" w:lineRule="auto"/>
              <w:rPr>
                <w:rFonts w:ascii="Times New Roman" w:hAnsi="Times New Roman"/>
                <w:sz w:val="24"/>
                <w:szCs w:val="24"/>
              </w:rPr>
            </w:pPr>
            <w:r>
              <w:rPr>
                <w:rFonts w:ascii="Times New Roman" w:hAnsi="Times New Roman"/>
                <w:sz w:val="24"/>
                <w:szCs w:val="24"/>
              </w:rPr>
              <w:t xml:space="preserve">Etapa  </w:t>
            </w:r>
          </w:p>
          <w:p w:rsidR="008A1D7A" w:rsidRPr="008A1D7A" w:rsidRDefault="00DA51C8" w:rsidP="00DA51C8">
            <w:pPr>
              <w:spacing w:after="0" w:line="240" w:lineRule="auto"/>
              <w:rPr>
                <w:rFonts w:ascii="Times New Roman" w:hAnsi="Times New Roman"/>
                <w:sz w:val="24"/>
                <w:szCs w:val="24"/>
              </w:rPr>
            </w:pPr>
            <w:r>
              <w:rPr>
                <w:rFonts w:ascii="Times New Roman" w:hAnsi="Times New Roman"/>
                <w:sz w:val="24"/>
                <w:szCs w:val="24"/>
              </w:rPr>
              <w:t>*</w:t>
            </w:r>
            <w:r w:rsidR="008A1D7A">
              <w:rPr>
                <w:rFonts w:ascii="Times New Roman" w:hAnsi="Times New Roman"/>
                <w:sz w:val="24"/>
                <w:szCs w:val="24"/>
              </w:rPr>
              <w:t>Actividad.</w:t>
            </w:r>
          </w:p>
        </w:tc>
        <w:tc>
          <w:tcPr>
            <w:tcW w:w="2263" w:type="dxa"/>
          </w:tcPr>
          <w:p w:rsidR="008A1D7A" w:rsidRPr="008A1D7A" w:rsidRDefault="008A1D7A">
            <w:pPr>
              <w:spacing w:line="240" w:lineRule="auto"/>
              <w:rPr>
                <w:rFonts w:ascii="Times New Roman" w:hAnsi="Times New Roman"/>
                <w:sz w:val="24"/>
                <w:szCs w:val="24"/>
              </w:rPr>
            </w:pPr>
            <w:r>
              <w:rPr>
                <w:rFonts w:ascii="Times New Roman" w:hAnsi="Times New Roman"/>
                <w:sz w:val="24"/>
                <w:szCs w:val="24"/>
              </w:rPr>
              <w:t>Descripción del recurso.</w:t>
            </w:r>
          </w:p>
        </w:tc>
        <w:tc>
          <w:tcPr>
            <w:tcW w:w="2264" w:type="dxa"/>
          </w:tcPr>
          <w:p w:rsidR="008A1D7A" w:rsidRPr="008A1D7A" w:rsidRDefault="008A1D7A">
            <w:pPr>
              <w:spacing w:line="240" w:lineRule="auto"/>
              <w:rPr>
                <w:rFonts w:ascii="Times New Roman" w:hAnsi="Times New Roman"/>
                <w:sz w:val="24"/>
                <w:szCs w:val="24"/>
              </w:rPr>
            </w:pPr>
            <w:r>
              <w:rPr>
                <w:rFonts w:ascii="Times New Roman" w:hAnsi="Times New Roman"/>
                <w:sz w:val="24"/>
                <w:szCs w:val="24"/>
              </w:rPr>
              <w:t>Cantidad.</w:t>
            </w:r>
          </w:p>
        </w:tc>
        <w:tc>
          <w:tcPr>
            <w:tcW w:w="2264" w:type="dxa"/>
          </w:tcPr>
          <w:p w:rsidR="008A1D7A" w:rsidRPr="008A1D7A" w:rsidRDefault="008A1D7A">
            <w:pPr>
              <w:spacing w:line="240" w:lineRule="auto"/>
              <w:rPr>
                <w:rFonts w:ascii="Times New Roman" w:hAnsi="Times New Roman"/>
                <w:sz w:val="24"/>
                <w:szCs w:val="24"/>
              </w:rPr>
            </w:pPr>
            <w:r>
              <w:rPr>
                <w:rFonts w:ascii="Times New Roman" w:hAnsi="Times New Roman"/>
                <w:sz w:val="24"/>
                <w:szCs w:val="24"/>
              </w:rPr>
              <w:t>Costo.</w:t>
            </w:r>
          </w:p>
        </w:tc>
      </w:tr>
      <w:tr w:rsidR="008A1D7A" w:rsidTr="008A1D7A">
        <w:tc>
          <w:tcPr>
            <w:tcW w:w="2263" w:type="dxa"/>
          </w:tcPr>
          <w:p w:rsidR="008A1D7A" w:rsidRPr="00DA51C8" w:rsidRDefault="00DA51C8">
            <w:pPr>
              <w:spacing w:line="240" w:lineRule="auto"/>
              <w:rPr>
                <w:rFonts w:ascii="Times New Roman" w:hAnsi="Times New Roman"/>
                <w:sz w:val="24"/>
                <w:szCs w:val="24"/>
              </w:rPr>
            </w:pPr>
            <w:r>
              <w:rPr>
                <w:rFonts w:ascii="Times New Roman" w:hAnsi="Times New Roman"/>
                <w:sz w:val="24"/>
                <w:szCs w:val="24"/>
              </w:rPr>
              <w:t>Construcción del objeto de investigación.</w:t>
            </w:r>
          </w:p>
        </w:tc>
        <w:tc>
          <w:tcPr>
            <w:tcW w:w="2263" w:type="dxa"/>
          </w:tcPr>
          <w:p w:rsidR="008A1D7A" w:rsidRDefault="00DA51C8" w:rsidP="00DA51C8">
            <w:pPr>
              <w:spacing w:after="0" w:line="240" w:lineRule="auto"/>
              <w:rPr>
                <w:rFonts w:ascii="Times New Roman" w:hAnsi="Times New Roman"/>
                <w:sz w:val="24"/>
                <w:szCs w:val="24"/>
              </w:rPr>
            </w:pPr>
            <w:r>
              <w:rPr>
                <w:rFonts w:ascii="Times New Roman" w:hAnsi="Times New Roman"/>
                <w:sz w:val="24"/>
                <w:szCs w:val="24"/>
              </w:rPr>
              <w:t>Cuaderno</w:t>
            </w:r>
          </w:p>
          <w:p w:rsidR="00DA51C8" w:rsidRDefault="00DA51C8" w:rsidP="00DA51C8">
            <w:pPr>
              <w:spacing w:after="0" w:line="240" w:lineRule="auto"/>
              <w:rPr>
                <w:rFonts w:ascii="Times New Roman" w:hAnsi="Times New Roman"/>
                <w:sz w:val="24"/>
                <w:szCs w:val="24"/>
              </w:rPr>
            </w:pPr>
            <w:r>
              <w:rPr>
                <w:rFonts w:ascii="Times New Roman" w:hAnsi="Times New Roman"/>
                <w:sz w:val="24"/>
                <w:szCs w:val="24"/>
              </w:rPr>
              <w:t>Lápiz</w:t>
            </w:r>
          </w:p>
          <w:p w:rsidR="00DA51C8" w:rsidRDefault="00DA51C8" w:rsidP="00DA51C8">
            <w:pPr>
              <w:spacing w:after="0" w:line="240" w:lineRule="auto"/>
              <w:rPr>
                <w:rFonts w:ascii="Times New Roman" w:hAnsi="Times New Roman"/>
                <w:sz w:val="24"/>
                <w:szCs w:val="24"/>
              </w:rPr>
            </w:pPr>
            <w:r>
              <w:rPr>
                <w:rFonts w:ascii="Times New Roman" w:hAnsi="Times New Roman"/>
                <w:sz w:val="24"/>
                <w:szCs w:val="24"/>
              </w:rPr>
              <w:t>Borrador</w:t>
            </w:r>
          </w:p>
          <w:p w:rsidR="00DA51C8" w:rsidRDefault="00DA51C8" w:rsidP="00DA51C8">
            <w:pPr>
              <w:spacing w:after="0" w:line="240" w:lineRule="auto"/>
              <w:rPr>
                <w:rFonts w:ascii="Times New Roman" w:hAnsi="Times New Roman"/>
                <w:sz w:val="24"/>
                <w:szCs w:val="24"/>
              </w:rPr>
            </w:pPr>
            <w:r>
              <w:rPr>
                <w:rFonts w:ascii="Times New Roman" w:hAnsi="Times New Roman"/>
                <w:sz w:val="24"/>
                <w:szCs w:val="24"/>
              </w:rPr>
              <w:t>Sacapuntas.</w:t>
            </w:r>
          </w:p>
          <w:p w:rsidR="00DA51C8" w:rsidRDefault="00DA51C8" w:rsidP="00DA51C8">
            <w:pPr>
              <w:spacing w:after="0" w:line="240" w:lineRule="auto"/>
              <w:rPr>
                <w:rFonts w:ascii="Times New Roman" w:hAnsi="Times New Roman"/>
                <w:sz w:val="24"/>
                <w:szCs w:val="24"/>
              </w:rPr>
            </w:pPr>
            <w:r>
              <w:rPr>
                <w:rFonts w:ascii="Times New Roman" w:hAnsi="Times New Roman"/>
                <w:sz w:val="24"/>
                <w:szCs w:val="24"/>
              </w:rPr>
              <w:t>Manual de investigación.</w:t>
            </w:r>
          </w:p>
          <w:p w:rsidR="00DA51C8" w:rsidRPr="00DA51C8" w:rsidRDefault="00DA51C8" w:rsidP="00DA51C8">
            <w:pPr>
              <w:spacing w:after="0" w:line="240" w:lineRule="auto"/>
              <w:rPr>
                <w:rFonts w:ascii="Times New Roman" w:hAnsi="Times New Roman"/>
                <w:sz w:val="24"/>
                <w:szCs w:val="24"/>
              </w:rPr>
            </w:pPr>
          </w:p>
        </w:tc>
        <w:tc>
          <w:tcPr>
            <w:tcW w:w="2264" w:type="dxa"/>
          </w:tcPr>
          <w:p w:rsidR="008A1D7A" w:rsidRDefault="00DA51C8" w:rsidP="00DA51C8">
            <w:pPr>
              <w:spacing w:after="0" w:line="240" w:lineRule="auto"/>
              <w:rPr>
                <w:rFonts w:ascii="Times New Roman" w:hAnsi="Times New Roman"/>
                <w:sz w:val="24"/>
                <w:szCs w:val="24"/>
              </w:rPr>
            </w:pPr>
            <w:r>
              <w:rPr>
                <w:rFonts w:ascii="Times New Roman" w:hAnsi="Times New Roman"/>
                <w:sz w:val="24"/>
                <w:szCs w:val="24"/>
              </w:rPr>
              <w:t>1</w:t>
            </w:r>
          </w:p>
          <w:p w:rsidR="00DA51C8" w:rsidRDefault="00DA51C8" w:rsidP="00DA51C8">
            <w:pPr>
              <w:spacing w:after="0" w:line="240" w:lineRule="auto"/>
              <w:rPr>
                <w:rFonts w:ascii="Times New Roman" w:hAnsi="Times New Roman"/>
                <w:sz w:val="24"/>
                <w:szCs w:val="24"/>
              </w:rPr>
            </w:pPr>
            <w:r>
              <w:rPr>
                <w:rFonts w:ascii="Times New Roman" w:hAnsi="Times New Roman"/>
                <w:sz w:val="24"/>
                <w:szCs w:val="24"/>
              </w:rPr>
              <w:t>1</w:t>
            </w:r>
          </w:p>
          <w:p w:rsidR="00DA51C8" w:rsidRDefault="00DA51C8" w:rsidP="00DA51C8">
            <w:pPr>
              <w:spacing w:after="0" w:line="240" w:lineRule="auto"/>
              <w:rPr>
                <w:rFonts w:ascii="Times New Roman" w:hAnsi="Times New Roman"/>
                <w:sz w:val="24"/>
                <w:szCs w:val="24"/>
              </w:rPr>
            </w:pPr>
            <w:r>
              <w:rPr>
                <w:rFonts w:ascii="Times New Roman" w:hAnsi="Times New Roman"/>
                <w:sz w:val="24"/>
                <w:szCs w:val="24"/>
              </w:rPr>
              <w:t>1</w:t>
            </w:r>
          </w:p>
          <w:p w:rsidR="00DA51C8" w:rsidRDefault="00DA51C8" w:rsidP="00DA51C8">
            <w:pPr>
              <w:spacing w:after="0" w:line="240" w:lineRule="auto"/>
              <w:rPr>
                <w:rFonts w:ascii="Times New Roman" w:hAnsi="Times New Roman"/>
                <w:sz w:val="24"/>
                <w:szCs w:val="24"/>
              </w:rPr>
            </w:pPr>
            <w:r>
              <w:rPr>
                <w:rFonts w:ascii="Times New Roman" w:hAnsi="Times New Roman"/>
                <w:sz w:val="24"/>
                <w:szCs w:val="24"/>
              </w:rPr>
              <w:t>1</w:t>
            </w:r>
          </w:p>
          <w:p w:rsidR="00DA51C8" w:rsidRDefault="00DA51C8" w:rsidP="00DA51C8">
            <w:pPr>
              <w:spacing w:after="0" w:line="240" w:lineRule="auto"/>
              <w:rPr>
                <w:rFonts w:ascii="Times New Roman" w:hAnsi="Times New Roman"/>
                <w:sz w:val="24"/>
                <w:szCs w:val="24"/>
              </w:rPr>
            </w:pPr>
            <w:r>
              <w:rPr>
                <w:rFonts w:ascii="Times New Roman" w:hAnsi="Times New Roman"/>
                <w:sz w:val="24"/>
                <w:szCs w:val="24"/>
              </w:rPr>
              <w:t>1</w:t>
            </w:r>
          </w:p>
          <w:p w:rsidR="00DA51C8" w:rsidRPr="00DA51C8" w:rsidRDefault="00DA51C8" w:rsidP="00DA51C8">
            <w:pPr>
              <w:spacing w:after="0" w:line="240" w:lineRule="auto"/>
              <w:rPr>
                <w:rFonts w:ascii="Times New Roman" w:hAnsi="Times New Roman"/>
                <w:sz w:val="24"/>
                <w:szCs w:val="24"/>
              </w:rPr>
            </w:pPr>
            <w:r>
              <w:rPr>
                <w:rFonts w:ascii="Times New Roman" w:hAnsi="Times New Roman"/>
                <w:sz w:val="24"/>
                <w:szCs w:val="24"/>
              </w:rPr>
              <w:t>1</w:t>
            </w:r>
          </w:p>
        </w:tc>
        <w:tc>
          <w:tcPr>
            <w:tcW w:w="2264" w:type="dxa"/>
          </w:tcPr>
          <w:p w:rsidR="008A1D7A" w:rsidRDefault="00172F7B" w:rsidP="00172F7B">
            <w:pPr>
              <w:spacing w:after="0" w:line="240" w:lineRule="auto"/>
              <w:rPr>
                <w:rFonts w:ascii="Times New Roman" w:hAnsi="Times New Roman"/>
                <w:sz w:val="24"/>
                <w:szCs w:val="24"/>
              </w:rPr>
            </w:pPr>
            <w:r>
              <w:rPr>
                <w:rFonts w:ascii="Times New Roman" w:hAnsi="Times New Roman"/>
                <w:sz w:val="24"/>
                <w:szCs w:val="24"/>
              </w:rPr>
              <w:t>$   60.00.</w:t>
            </w:r>
          </w:p>
          <w:p w:rsidR="00172F7B" w:rsidRDefault="00172F7B" w:rsidP="00172F7B">
            <w:pPr>
              <w:spacing w:after="0" w:line="240" w:lineRule="auto"/>
              <w:rPr>
                <w:rFonts w:ascii="Times New Roman" w:hAnsi="Times New Roman"/>
                <w:sz w:val="24"/>
                <w:szCs w:val="24"/>
              </w:rPr>
            </w:pPr>
            <w:r>
              <w:rPr>
                <w:rFonts w:ascii="Times New Roman" w:hAnsi="Times New Roman"/>
                <w:sz w:val="24"/>
                <w:szCs w:val="24"/>
              </w:rPr>
              <w:t>$     6.00.</w:t>
            </w:r>
          </w:p>
          <w:p w:rsidR="00172F7B" w:rsidRDefault="00172F7B" w:rsidP="00172F7B">
            <w:pPr>
              <w:spacing w:after="0" w:line="240" w:lineRule="auto"/>
              <w:rPr>
                <w:rFonts w:ascii="Times New Roman" w:hAnsi="Times New Roman"/>
                <w:sz w:val="24"/>
                <w:szCs w:val="24"/>
              </w:rPr>
            </w:pPr>
            <w:r>
              <w:rPr>
                <w:rFonts w:ascii="Times New Roman" w:hAnsi="Times New Roman"/>
                <w:sz w:val="24"/>
                <w:szCs w:val="24"/>
              </w:rPr>
              <w:t>$     6.00.</w:t>
            </w:r>
          </w:p>
          <w:p w:rsidR="00172F7B" w:rsidRDefault="00172F7B" w:rsidP="00172F7B">
            <w:pPr>
              <w:spacing w:after="0" w:line="240" w:lineRule="auto"/>
              <w:rPr>
                <w:rFonts w:ascii="Times New Roman" w:hAnsi="Times New Roman"/>
                <w:sz w:val="24"/>
                <w:szCs w:val="24"/>
              </w:rPr>
            </w:pPr>
            <w:r>
              <w:rPr>
                <w:rFonts w:ascii="Times New Roman" w:hAnsi="Times New Roman"/>
                <w:sz w:val="24"/>
                <w:szCs w:val="24"/>
              </w:rPr>
              <w:t>$     3.00.</w:t>
            </w:r>
          </w:p>
          <w:p w:rsidR="00172F7B" w:rsidRDefault="00172F7B" w:rsidP="00172F7B">
            <w:pPr>
              <w:spacing w:after="0" w:line="240" w:lineRule="auto"/>
              <w:rPr>
                <w:rFonts w:ascii="Times New Roman" w:hAnsi="Times New Roman"/>
                <w:sz w:val="24"/>
                <w:szCs w:val="24"/>
              </w:rPr>
            </w:pPr>
            <w:r>
              <w:rPr>
                <w:rFonts w:ascii="Times New Roman" w:hAnsi="Times New Roman"/>
                <w:sz w:val="24"/>
                <w:szCs w:val="24"/>
              </w:rPr>
              <w:t>$ 144.00</w:t>
            </w:r>
          </w:p>
          <w:p w:rsidR="00172F7B" w:rsidRPr="00DA51C8" w:rsidRDefault="00172F7B">
            <w:pPr>
              <w:spacing w:line="240" w:lineRule="auto"/>
              <w:rPr>
                <w:rFonts w:ascii="Times New Roman" w:hAnsi="Times New Roman"/>
                <w:sz w:val="24"/>
                <w:szCs w:val="24"/>
              </w:rPr>
            </w:pPr>
          </w:p>
        </w:tc>
      </w:tr>
      <w:tr w:rsidR="008A1D7A" w:rsidTr="008A1D7A">
        <w:tc>
          <w:tcPr>
            <w:tcW w:w="2263" w:type="dxa"/>
          </w:tcPr>
          <w:p w:rsidR="008A1D7A" w:rsidRPr="00DA51C8" w:rsidRDefault="00DA51C8">
            <w:pPr>
              <w:spacing w:line="240" w:lineRule="auto"/>
              <w:rPr>
                <w:rFonts w:ascii="Times New Roman" w:hAnsi="Times New Roman"/>
                <w:sz w:val="24"/>
                <w:szCs w:val="24"/>
              </w:rPr>
            </w:pPr>
            <w:r>
              <w:rPr>
                <w:rFonts w:ascii="Times New Roman" w:hAnsi="Times New Roman"/>
                <w:sz w:val="24"/>
                <w:szCs w:val="24"/>
              </w:rPr>
              <w:lastRenderedPageBreak/>
              <w:t>Diseño del proceso de investigación.</w:t>
            </w:r>
          </w:p>
        </w:tc>
        <w:tc>
          <w:tcPr>
            <w:tcW w:w="2263" w:type="dxa"/>
          </w:tcPr>
          <w:p w:rsidR="008A1D7A" w:rsidRDefault="00DA51C8" w:rsidP="00DA51C8">
            <w:pPr>
              <w:spacing w:after="0" w:line="240" w:lineRule="auto"/>
              <w:rPr>
                <w:rFonts w:ascii="Times New Roman" w:hAnsi="Times New Roman"/>
                <w:sz w:val="24"/>
                <w:szCs w:val="24"/>
              </w:rPr>
            </w:pPr>
            <w:r>
              <w:rPr>
                <w:rFonts w:ascii="Times New Roman" w:hAnsi="Times New Roman"/>
                <w:sz w:val="24"/>
                <w:szCs w:val="24"/>
              </w:rPr>
              <w:t>Computadora.</w:t>
            </w:r>
          </w:p>
          <w:p w:rsidR="00DA51C8" w:rsidRDefault="00DA51C8" w:rsidP="00DA51C8">
            <w:pPr>
              <w:spacing w:after="0" w:line="240" w:lineRule="auto"/>
              <w:rPr>
                <w:rFonts w:ascii="Times New Roman" w:hAnsi="Times New Roman"/>
                <w:sz w:val="24"/>
                <w:szCs w:val="24"/>
              </w:rPr>
            </w:pPr>
            <w:r>
              <w:rPr>
                <w:rFonts w:ascii="Times New Roman" w:hAnsi="Times New Roman"/>
                <w:sz w:val="24"/>
                <w:szCs w:val="24"/>
              </w:rPr>
              <w:t>Manual de investigación.</w:t>
            </w:r>
          </w:p>
          <w:p w:rsidR="00172F7B" w:rsidRPr="00DA51C8" w:rsidRDefault="00DA51C8" w:rsidP="00DA51C8">
            <w:pPr>
              <w:spacing w:after="0" w:line="240" w:lineRule="auto"/>
              <w:rPr>
                <w:rFonts w:ascii="Times New Roman" w:hAnsi="Times New Roman"/>
                <w:sz w:val="24"/>
                <w:szCs w:val="24"/>
              </w:rPr>
            </w:pPr>
            <w:r>
              <w:rPr>
                <w:rFonts w:ascii="Times New Roman" w:hAnsi="Times New Roman"/>
                <w:sz w:val="24"/>
                <w:szCs w:val="24"/>
              </w:rPr>
              <w:t>Internet.</w:t>
            </w:r>
          </w:p>
        </w:tc>
        <w:tc>
          <w:tcPr>
            <w:tcW w:w="2264" w:type="dxa"/>
          </w:tcPr>
          <w:p w:rsidR="008A1D7A" w:rsidRDefault="00DA51C8" w:rsidP="00DA51C8">
            <w:pPr>
              <w:spacing w:after="0" w:line="240" w:lineRule="auto"/>
              <w:rPr>
                <w:rFonts w:ascii="Times New Roman" w:hAnsi="Times New Roman"/>
                <w:sz w:val="24"/>
                <w:szCs w:val="24"/>
              </w:rPr>
            </w:pPr>
            <w:r>
              <w:rPr>
                <w:rFonts w:ascii="Times New Roman" w:hAnsi="Times New Roman"/>
                <w:sz w:val="24"/>
                <w:szCs w:val="24"/>
              </w:rPr>
              <w:t>1</w:t>
            </w:r>
          </w:p>
          <w:p w:rsidR="00DA51C8" w:rsidRDefault="00DA51C8" w:rsidP="00DA51C8">
            <w:pPr>
              <w:spacing w:after="0" w:line="240" w:lineRule="auto"/>
              <w:rPr>
                <w:rFonts w:ascii="Times New Roman" w:hAnsi="Times New Roman"/>
                <w:sz w:val="24"/>
                <w:szCs w:val="24"/>
              </w:rPr>
            </w:pPr>
            <w:r>
              <w:rPr>
                <w:rFonts w:ascii="Times New Roman" w:hAnsi="Times New Roman"/>
                <w:sz w:val="24"/>
                <w:szCs w:val="24"/>
              </w:rPr>
              <w:t>1</w:t>
            </w:r>
          </w:p>
          <w:p w:rsidR="00DA51C8" w:rsidRDefault="00DA51C8" w:rsidP="00DA51C8">
            <w:pPr>
              <w:spacing w:after="0" w:line="240" w:lineRule="auto"/>
              <w:rPr>
                <w:rFonts w:ascii="Times New Roman" w:hAnsi="Times New Roman"/>
                <w:sz w:val="24"/>
                <w:szCs w:val="24"/>
              </w:rPr>
            </w:pPr>
          </w:p>
          <w:p w:rsidR="00DA51C8" w:rsidRDefault="00DA51C8" w:rsidP="00DA51C8">
            <w:pPr>
              <w:spacing w:after="0" w:line="240" w:lineRule="auto"/>
              <w:rPr>
                <w:rFonts w:ascii="Times New Roman" w:hAnsi="Times New Roman"/>
                <w:sz w:val="24"/>
                <w:szCs w:val="24"/>
              </w:rPr>
            </w:pPr>
            <w:r>
              <w:rPr>
                <w:rFonts w:ascii="Times New Roman" w:hAnsi="Times New Roman"/>
                <w:sz w:val="24"/>
                <w:szCs w:val="24"/>
              </w:rPr>
              <w:t>1</w:t>
            </w:r>
          </w:p>
          <w:p w:rsidR="00172F7B" w:rsidRPr="00DA51C8" w:rsidRDefault="00172F7B" w:rsidP="00DA51C8">
            <w:pPr>
              <w:spacing w:after="0" w:line="240" w:lineRule="auto"/>
              <w:rPr>
                <w:rFonts w:ascii="Times New Roman" w:hAnsi="Times New Roman"/>
                <w:sz w:val="24"/>
                <w:szCs w:val="24"/>
              </w:rPr>
            </w:pPr>
          </w:p>
        </w:tc>
        <w:tc>
          <w:tcPr>
            <w:tcW w:w="2264" w:type="dxa"/>
          </w:tcPr>
          <w:p w:rsidR="008A1D7A" w:rsidRDefault="00172F7B" w:rsidP="00172F7B">
            <w:pPr>
              <w:spacing w:after="0" w:line="240" w:lineRule="auto"/>
              <w:rPr>
                <w:rFonts w:ascii="Times New Roman" w:hAnsi="Times New Roman"/>
                <w:sz w:val="24"/>
                <w:szCs w:val="24"/>
              </w:rPr>
            </w:pPr>
            <w:r>
              <w:rPr>
                <w:rFonts w:ascii="Times New Roman" w:hAnsi="Times New Roman"/>
                <w:sz w:val="24"/>
                <w:szCs w:val="24"/>
              </w:rPr>
              <w:t>$8,000.00</w:t>
            </w:r>
          </w:p>
          <w:p w:rsidR="00172F7B" w:rsidRDefault="00172F7B" w:rsidP="00172F7B">
            <w:pPr>
              <w:spacing w:after="0" w:line="240" w:lineRule="auto"/>
              <w:rPr>
                <w:rFonts w:ascii="Times New Roman" w:hAnsi="Times New Roman"/>
                <w:sz w:val="24"/>
                <w:szCs w:val="24"/>
              </w:rPr>
            </w:pPr>
          </w:p>
          <w:p w:rsidR="00172F7B" w:rsidRDefault="00172F7B" w:rsidP="00172F7B">
            <w:pPr>
              <w:spacing w:after="0" w:line="240" w:lineRule="auto"/>
              <w:rPr>
                <w:rFonts w:ascii="Times New Roman" w:hAnsi="Times New Roman"/>
                <w:sz w:val="24"/>
                <w:szCs w:val="24"/>
              </w:rPr>
            </w:pPr>
          </w:p>
          <w:p w:rsidR="00172F7B" w:rsidRDefault="00172F7B" w:rsidP="00172F7B">
            <w:pPr>
              <w:spacing w:after="0" w:line="240" w:lineRule="auto"/>
              <w:rPr>
                <w:rFonts w:ascii="Times New Roman" w:hAnsi="Times New Roman"/>
                <w:sz w:val="24"/>
                <w:szCs w:val="24"/>
              </w:rPr>
            </w:pPr>
            <w:r>
              <w:rPr>
                <w:rFonts w:ascii="Times New Roman" w:hAnsi="Times New Roman"/>
                <w:sz w:val="24"/>
                <w:szCs w:val="24"/>
              </w:rPr>
              <w:t>$  545.00</w:t>
            </w:r>
          </w:p>
          <w:p w:rsidR="00172F7B" w:rsidRPr="00172F7B" w:rsidRDefault="00172F7B">
            <w:pPr>
              <w:spacing w:line="240" w:lineRule="auto"/>
              <w:rPr>
                <w:rFonts w:ascii="Times New Roman" w:hAnsi="Times New Roman"/>
                <w:sz w:val="24"/>
                <w:szCs w:val="24"/>
              </w:rPr>
            </w:pPr>
          </w:p>
        </w:tc>
      </w:tr>
      <w:tr w:rsidR="00013E9E" w:rsidTr="008A1D7A">
        <w:tc>
          <w:tcPr>
            <w:tcW w:w="2263" w:type="dxa"/>
          </w:tcPr>
          <w:p w:rsidR="00013E9E" w:rsidRDefault="00013E9E">
            <w:pPr>
              <w:spacing w:line="240" w:lineRule="auto"/>
              <w:rPr>
                <w:rFonts w:ascii="Times New Roman" w:hAnsi="Times New Roman"/>
                <w:sz w:val="24"/>
                <w:szCs w:val="24"/>
              </w:rPr>
            </w:pPr>
            <w:r>
              <w:rPr>
                <w:rFonts w:ascii="Times New Roman" w:hAnsi="Times New Roman"/>
                <w:sz w:val="24"/>
                <w:szCs w:val="24"/>
              </w:rPr>
              <w:t>Presentación del proyecto de investigación</w:t>
            </w:r>
          </w:p>
        </w:tc>
        <w:tc>
          <w:tcPr>
            <w:tcW w:w="2263" w:type="dxa"/>
          </w:tcPr>
          <w:p w:rsidR="00013E9E" w:rsidRDefault="00013E9E" w:rsidP="00DA51C8">
            <w:pPr>
              <w:spacing w:after="0" w:line="240" w:lineRule="auto"/>
              <w:rPr>
                <w:rFonts w:ascii="Times New Roman" w:hAnsi="Times New Roman"/>
                <w:sz w:val="24"/>
                <w:szCs w:val="24"/>
              </w:rPr>
            </w:pPr>
            <w:r>
              <w:rPr>
                <w:rFonts w:ascii="Times New Roman" w:hAnsi="Times New Roman"/>
                <w:sz w:val="24"/>
                <w:szCs w:val="24"/>
              </w:rPr>
              <w:t>Impresora</w:t>
            </w:r>
          </w:p>
          <w:p w:rsidR="00013E9E" w:rsidRDefault="00013E9E" w:rsidP="00DA51C8">
            <w:pPr>
              <w:spacing w:after="0" w:line="240" w:lineRule="auto"/>
              <w:rPr>
                <w:rFonts w:ascii="Times New Roman" w:hAnsi="Times New Roman"/>
                <w:sz w:val="24"/>
                <w:szCs w:val="24"/>
              </w:rPr>
            </w:pPr>
            <w:r>
              <w:rPr>
                <w:rFonts w:ascii="Times New Roman" w:hAnsi="Times New Roman"/>
                <w:sz w:val="24"/>
                <w:szCs w:val="24"/>
              </w:rPr>
              <w:t>Hojas</w:t>
            </w:r>
          </w:p>
          <w:p w:rsidR="00013E9E" w:rsidRDefault="00013E9E" w:rsidP="00DA51C8">
            <w:pPr>
              <w:spacing w:after="0" w:line="240" w:lineRule="auto"/>
              <w:rPr>
                <w:rFonts w:ascii="Times New Roman" w:hAnsi="Times New Roman"/>
                <w:sz w:val="24"/>
                <w:szCs w:val="24"/>
              </w:rPr>
            </w:pPr>
            <w:r>
              <w:rPr>
                <w:rFonts w:ascii="Times New Roman" w:hAnsi="Times New Roman"/>
                <w:sz w:val="24"/>
                <w:szCs w:val="24"/>
              </w:rPr>
              <w:t>Empastado</w:t>
            </w:r>
          </w:p>
        </w:tc>
        <w:tc>
          <w:tcPr>
            <w:tcW w:w="2264" w:type="dxa"/>
          </w:tcPr>
          <w:p w:rsidR="00013E9E" w:rsidRDefault="00013E9E" w:rsidP="00DA51C8">
            <w:pPr>
              <w:spacing w:after="0" w:line="240" w:lineRule="auto"/>
              <w:rPr>
                <w:rFonts w:ascii="Times New Roman" w:hAnsi="Times New Roman"/>
                <w:sz w:val="24"/>
                <w:szCs w:val="24"/>
              </w:rPr>
            </w:pPr>
            <w:r>
              <w:rPr>
                <w:rFonts w:ascii="Times New Roman" w:hAnsi="Times New Roman"/>
                <w:sz w:val="24"/>
                <w:szCs w:val="24"/>
              </w:rPr>
              <w:t>1</w:t>
            </w:r>
          </w:p>
          <w:p w:rsidR="00013E9E" w:rsidRDefault="007838C2" w:rsidP="00DA51C8">
            <w:pPr>
              <w:spacing w:after="0" w:line="240" w:lineRule="auto"/>
              <w:rPr>
                <w:rFonts w:ascii="Times New Roman" w:hAnsi="Times New Roman"/>
                <w:sz w:val="24"/>
                <w:szCs w:val="24"/>
              </w:rPr>
            </w:pPr>
            <w:r>
              <w:rPr>
                <w:rFonts w:ascii="Times New Roman" w:hAnsi="Times New Roman"/>
                <w:sz w:val="24"/>
                <w:szCs w:val="24"/>
              </w:rPr>
              <w:t>25</w:t>
            </w:r>
          </w:p>
          <w:p w:rsidR="007838C2" w:rsidRDefault="007838C2" w:rsidP="00DA51C8">
            <w:pPr>
              <w:spacing w:after="0" w:line="240" w:lineRule="auto"/>
              <w:rPr>
                <w:rFonts w:ascii="Times New Roman" w:hAnsi="Times New Roman"/>
                <w:sz w:val="24"/>
                <w:szCs w:val="24"/>
              </w:rPr>
            </w:pPr>
            <w:r>
              <w:rPr>
                <w:rFonts w:ascii="Times New Roman" w:hAnsi="Times New Roman"/>
                <w:sz w:val="24"/>
                <w:szCs w:val="24"/>
              </w:rPr>
              <w:t>3</w:t>
            </w:r>
          </w:p>
        </w:tc>
        <w:tc>
          <w:tcPr>
            <w:tcW w:w="2264" w:type="dxa"/>
          </w:tcPr>
          <w:p w:rsidR="00013E9E" w:rsidRDefault="007838C2" w:rsidP="00172F7B">
            <w:pPr>
              <w:spacing w:after="0" w:line="240" w:lineRule="auto"/>
              <w:rPr>
                <w:rFonts w:ascii="Times New Roman" w:hAnsi="Times New Roman"/>
                <w:sz w:val="24"/>
                <w:szCs w:val="24"/>
              </w:rPr>
            </w:pPr>
            <w:r>
              <w:rPr>
                <w:rFonts w:ascii="Times New Roman" w:hAnsi="Times New Roman"/>
                <w:sz w:val="24"/>
                <w:szCs w:val="24"/>
              </w:rPr>
              <w:t>$4,000.00</w:t>
            </w:r>
          </w:p>
          <w:p w:rsidR="007838C2" w:rsidRDefault="007838C2" w:rsidP="00172F7B">
            <w:pPr>
              <w:spacing w:after="0" w:line="240" w:lineRule="auto"/>
              <w:rPr>
                <w:rFonts w:ascii="Times New Roman" w:hAnsi="Times New Roman"/>
                <w:sz w:val="24"/>
                <w:szCs w:val="24"/>
              </w:rPr>
            </w:pPr>
            <w:r>
              <w:rPr>
                <w:rFonts w:ascii="Times New Roman" w:hAnsi="Times New Roman"/>
                <w:sz w:val="24"/>
                <w:szCs w:val="24"/>
              </w:rPr>
              <w:t>$     25.00</w:t>
            </w:r>
          </w:p>
          <w:p w:rsidR="007838C2" w:rsidRDefault="007838C2" w:rsidP="00172F7B">
            <w:pPr>
              <w:spacing w:after="0" w:line="240" w:lineRule="auto"/>
              <w:rPr>
                <w:rFonts w:ascii="Times New Roman" w:hAnsi="Times New Roman"/>
                <w:sz w:val="24"/>
                <w:szCs w:val="24"/>
              </w:rPr>
            </w:pPr>
            <w:r>
              <w:rPr>
                <w:rFonts w:ascii="Times New Roman" w:hAnsi="Times New Roman"/>
                <w:sz w:val="24"/>
                <w:szCs w:val="24"/>
              </w:rPr>
              <w:t>$1,000.00</w:t>
            </w:r>
          </w:p>
        </w:tc>
      </w:tr>
      <w:tr w:rsidR="00013E9E" w:rsidTr="008A1D7A">
        <w:tc>
          <w:tcPr>
            <w:tcW w:w="2263" w:type="dxa"/>
          </w:tcPr>
          <w:p w:rsidR="00013E9E" w:rsidRDefault="00013E9E">
            <w:pPr>
              <w:spacing w:line="240" w:lineRule="auto"/>
              <w:rPr>
                <w:rFonts w:ascii="Times New Roman" w:hAnsi="Times New Roman"/>
                <w:sz w:val="24"/>
                <w:szCs w:val="24"/>
              </w:rPr>
            </w:pPr>
            <w:r>
              <w:rPr>
                <w:rFonts w:ascii="Times New Roman" w:hAnsi="Times New Roman"/>
                <w:sz w:val="24"/>
                <w:szCs w:val="24"/>
              </w:rPr>
              <w:t>Totales</w:t>
            </w:r>
          </w:p>
        </w:tc>
        <w:tc>
          <w:tcPr>
            <w:tcW w:w="2263" w:type="dxa"/>
          </w:tcPr>
          <w:p w:rsidR="00013E9E" w:rsidRDefault="00013E9E" w:rsidP="00DA51C8">
            <w:pPr>
              <w:spacing w:after="0" w:line="240" w:lineRule="auto"/>
              <w:rPr>
                <w:rFonts w:ascii="Times New Roman" w:hAnsi="Times New Roman"/>
                <w:sz w:val="24"/>
                <w:szCs w:val="24"/>
              </w:rPr>
            </w:pPr>
          </w:p>
        </w:tc>
        <w:tc>
          <w:tcPr>
            <w:tcW w:w="2264" w:type="dxa"/>
          </w:tcPr>
          <w:p w:rsidR="00013E9E" w:rsidRDefault="007838C2" w:rsidP="00DA51C8">
            <w:pPr>
              <w:spacing w:after="0" w:line="240" w:lineRule="auto"/>
              <w:rPr>
                <w:rFonts w:ascii="Times New Roman" w:hAnsi="Times New Roman"/>
                <w:sz w:val="24"/>
                <w:szCs w:val="24"/>
              </w:rPr>
            </w:pPr>
            <w:r>
              <w:rPr>
                <w:rFonts w:ascii="Times New Roman" w:hAnsi="Times New Roman"/>
                <w:sz w:val="24"/>
                <w:szCs w:val="24"/>
              </w:rPr>
              <w:t>38</w:t>
            </w:r>
          </w:p>
        </w:tc>
        <w:tc>
          <w:tcPr>
            <w:tcW w:w="2264" w:type="dxa"/>
          </w:tcPr>
          <w:p w:rsidR="00013E9E" w:rsidRDefault="007838C2" w:rsidP="00172F7B">
            <w:pPr>
              <w:spacing w:after="0" w:line="240" w:lineRule="auto"/>
              <w:rPr>
                <w:rFonts w:ascii="Times New Roman" w:hAnsi="Times New Roman"/>
                <w:sz w:val="24"/>
                <w:szCs w:val="24"/>
              </w:rPr>
            </w:pPr>
            <w:r>
              <w:rPr>
                <w:rFonts w:ascii="Times New Roman" w:hAnsi="Times New Roman"/>
                <w:sz w:val="24"/>
                <w:szCs w:val="24"/>
              </w:rPr>
              <w:t>$13,789.00</w:t>
            </w:r>
          </w:p>
        </w:tc>
      </w:tr>
    </w:tbl>
    <w:p w:rsidR="00E34B16" w:rsidRDefault="00E34B16">
      <w:pPr>
        <w:spacing w:line="240" w:lineRule="auto"/>
        <w:rPr>
          <w:rFonts w:ascii="Times New Roman" w:hAnsi="Times New Roman"/>
          <w:b/>
          <w:sz w:val="24"/>
          <w:szCs w:val="24"/>
        </w:rPr>
      </w:pPr>
    </w:p>
    <w:p w:rsidR="0033299B" w:rsidRPr="0033299B" w:rsidRDefault="0033299B">
      <w:pPr>
        <w:spacing w:line="240" w:lineRule="auto"/>
        <w:rPr>
          <w:rFonts w:ascii="Times New Roman" w:hAnsi="Times New Roman"/>
          <w:b/>
          <w:sz w:val="24"/>
          <w:szCs w:val="24"/>
        </w:rPr>
      </w:pPr>
    </w:p>
    <w:p w:rsidR="00841DB0" w:rsidRDefault="00841DB0">
      <w:pPr>
        <w:spacing w:line="240" w:lineRule="auto"/>
        <w:rPr>
          <w:rFonts w:ascii="Times New Roman" w:hAnsi="Times New Roman"/>
          <w:sz w:val="24"/>
          <w:szCs w:val="24"/>
        </w:rPr>
      </w:pPr>
    </w:p>
    <w:p w:rsidR="00841DB0" w:rsidRDefault="00841DB0">
      <w:pPr>
        <w:spacing w:line="240" w:lineRule="auto"/>
        <w:rPr>
          <w:rFonts w:ascii="Times New Roman" w:hAnsi="Times New Roman"/>
          <w:sz w:val="24"/>
          <w:szCs w:val="24"/>
        </w:rPr>
      </w:pPr>
    </w:p>
    <w:sectPr w:rsidR="00841DB0">
      <w:pgSz w:w="12240" w:h="15840"/>
      <w:pgMar w:top="1417" w:right="1701" w:bottom="1417" w:left="1701"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64C2" w:rsidRDefault="007864C2" w:rsidP="007838C2">
      <w:pPr>
        <w:spacing w:after="0" w:line="240" w:lineRule="auto"/>
      </w:pPr>
      <w:r>
        <w:separator/>
      </w:r>
    </w:p>
  </w:endnote>
  <w:endnote w:type="continuationSeparator" w:id="0">
    <w:p w:rsidR="007864C2" w:rsidRDefault="007864C2" w:rsidP="00783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ohit Devanagari">
    <w:altName w:val="Times New Roman"/>
    <w:charset w:val="00"/>
    <w:family w:val="swiss"/>
    <w:pitch w:val="variable"/>
    <w:sig w:usb0="80008023" w:usb1="00002042"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64C2" w:rsidRDefault="007864C2" w:rsidP="007838C2">
      <w:pPr>
        <w:spacing w:after="0" w:line="240" w:lineRule="auto"/>
      </w:pPr>
      <w:r>
        <w:separator/>
      </w:r>
    </w:p>
  </w:footnote>
  <w:footnote w:type="continuationSeparator" w:id="0">
    <w:p w:rsidR="007864C2" w:rsidRDefault="007864C2" w:rsidP="007838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71E3"/>
    <w:multiLevelType w:val="hybridMultilevel"/>
    <w:tmpl w:val="44305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B17A1"/>
    <w:multiLevelType w:val="multilevel"/>
    <w:tmpl w:val="75023E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9432B56"/>
    <w:multiLevelType w:val="multilevel"/>
    <w:tmpl w:val="A80C599A"/>
    <w:lvl w:ilvl="0">
      <w:start w:val="1"/>
      <w:numFmt w:val="decimal"/>
      <w:lvlText w:val="%1."/>
      <w:lvlJc w:val="left"/>
      <w:pPr>
        <w:ind w:left="780" w:hanging="360"/>
      </w:pPr>
    </w:lvl>
    <w:lvl w:ilvl="1">
      <w:start w:val="1"/>
      <w:numFmt w:val="decimal"/>
      <w:isLgl/>
      <w:lvlText w:val="%1.%2."/>
      <w:lvlJc w:val="left"/>
      <w:pPr>
        <w:ind w:left="780" w:hanging="360"/>
      </w:pPr>
      <w:rPr>
        <w:rFonts w:ascii="Times New Roman" w:hAnsi="Times New Roman" w:cs="Times New Roman" w:hint="default"/>
        <w:sz w:val="24"/>
      </w:rPr>
    </w:lvl>
    <w:lvl w:ilvl="2">
      <w:start w:val="1"/>
      <w:numFmt w:val="upperLetter"/>
      <w:isLgl/>
      <w:lvlText w:val="%1.%2.%3."/>
      <w:lvlJc w:val="left"/>
      <w:pPr>
        <w:ind w:left="1140" w:hanging="720"/>
      </w:pPr>
      <w:rPr>
        <w:rFonts w:ascii="Times New Roman" w:hAnsi="Times New Roman" w:cs="Times New Roman" w:hint="default"/>
        <w:sz w:val="24"/>
      </w:rPr>
    </w:lvl>
    <w:lvl w:ilvl="3">
      <w:start w:val="1"/>
      <w:numFmt w:val="decimal"/>
      <w:isLgl/>
      <w:lvlText w:val="%1.%2.%3.%4."/>
      <w:lvlJc w:val="left"/>
      <w:pPr>
        <w:ind w:left="1140" w:hanging="720"/>
      </w:pPr>
      <w:rPr>
        <w:rFonts w:ascii="Times New Roman" w:hAnsi="Times New Roman" w:cs="Times New Roman" w:hint="default"/>
        <w:sz w:val="24"/>
      </w:rPr>
    </w:lvl>
    <w:lvl w:ilvl="4">
      <w:start w:val="1"/>
      <w:numFmt w:val="decimal"/>
      <w:isLgl/>
      <w:lvlText w:val="%1.%2.%3.%4.%5."/>
      <w:lvlJc w:val="left"/>
      <w:pPr>
        <w:ind w:left="1500" w:hanging="1080"/>
      </w:pPr>
      <w:rPr>
        <w:rFonts w:ascii="Times New Roman" w:hAnsi="Times New Roman" w:cs="Times New Roman" w:hint="default"/>
        <w:sz w:val="24"/>
      </w:rPr>
    </w:lvl>
    <w:lvl w:ilvl="5">
      <w:start w:val="1"/>
      <w:numFmt w:val="decimal"/>
      <w:isLgl/>
      <w:lvlText w:val="%1.%2.%3.%4.%5.%6."/>
      <w:lvlJc w:val="left"/>
      <w:pPr>
        <w:ind w:left="1500" w:hanging="1080"/>
      </w:pPr>
      <w:rPr>
        <w:rFonts w:ascii="Times New Roman" w:hAnsi="Times New Roman" w:cs="Times New Roman" w:hint="default"/>
        <w:sz w:val="24"/>
      </w:rPr>
    </w:lvl>
    <w:lvl w:ilvl="6">
      <w:start w:val="1"/>
      <w:numFmt w:val="decimal"/>
      <w:isLgl/>
      <w:lvlText w:val="%1.%2.%3.%4.%5.%6.%7."/>
      <w:lvlJc w:val="left"/>
      <w:pPr>
        <w:ind w:left="1860" w:hanging="1440"/>
      </w:pPr>
      <w:rPr>
        <w:rFonts w:ascii="Times New Roman" w:hAnsi="Times New Roman" w:cs="Times New Roman" w:hint="default"/>
        <w:sz w:val="24"/>
      </w:rPr>
    </w:lvl>
    <w:lvl w:ilvl="7">
      <w:start w:val="1"/>
      <w:numFmt w:val="decimal"/>
      <w:isLgl/>
      <w:lvlText w:val="%1.%2.%3.%4.%5.%6.%7.%8."/>
      <w:lvlJc w:val="left"/>
      <w:pPr>
        <w:ind w:left="1860" w:hanging="1440"/>
      </w:pPr>
      <w:rPr>
        <w:rFonts w:ascii="Times New Roman" w:hAnsi="Times New Roman" w:cs="Times New Roman" w:hint="default"/>
        <w:sz w:val="24"/>
      </w:rPr>
    </w:lvl>
    <w:lvl w:ilvl="8">
      <w:start w:val="1"/>
      <w:numFmt w:val="decimal"/>
      <w:isLgl/>
      <w:lvlText w:val="%1.%2.%3.%4.%5.%6.%7.%8.%9."/>
      <w:lvlJc w:val="left"/>
      <w:pPr>
        <w:ind w:left="2220" w:hanging="1800"/>
      </w:pPr>
      <w:rPr>
        <w:rFonts w:ascii="Times New Roman" w:hAnsi="Times New Roman" w:cs="Times New Roman" w:hint="default"/>
        <w:sz w:val="24"/>
      </w:rPr>
    </w:lvl>
  </w:abstractNum>
  <w:abstractNum w:abstractNumId="4" w15:restartNumberingAfterBreak="0">
    <w:nsid w:val="2A3B528F"/>
    <w:multiLevelType w:val="hybridMultilevel"/>
    <w:tmpl w:val="E21E5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BC0CE4"/>
    <w:multiLevelType w:val="hybridMultilevel"/>
    <w:tmpl w:val="701428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E86429"/>
    <w:multiLevelType w:val="hybridMultilevel"/>
    <w:tmpl w:val="7F7E6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732BE9"/>
    <w:multiLevelType w:val="multilevel"/>
    <w:tmpl w:val="9D2E8FB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4CD70C02"/>
    <w:multiLevelType w:val="hybridMultilevel"/>
    <w:tmpl w:val="BDECB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602841"/>
    <w:multiLevelType w:val="hybridMultilevel"/>
    <w:tmpl w:val="F092A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3011BF"/>
    <w:multiLevelType w:val="multilevel"/>
    <w:tmpl w:val="242295B8"/>
    <w:lvl w:ilvl="0">
      <w:start w:val="1"/>
      <w:numFmt w:val="decimal"/>
      <w:lvlText w:val="%1."/>
      <w:lvlJc w:val="left"/>
      <w:pPr>
        <w:ind w:left="420" w:hanging="420"/>
      </w:pPr>
      <w:rPr>
        <w:rFonts w:ascii="Times New Roman" w:hAnsi="Times New Roman" w:cs="Times New Roman" w:hint="default"/>
        <w:sz w:val="24"/>
      </w:rPr>
    </w:lvl>
    <w:lvl w:ilvl="1">
      <w:start w:val="1"/>
      <w:numFmt w:val="decimal"/>
      <w:lvlText w:val="%1.%2."/>
      <w:lvlJc w:val="left"/>
      <w:pPr>
        <w:ind w:left="420" w:hanging="420"/>
      </w:pPr>
      <w:rPr>
        <w:rFonts w:ascii="Times New Roman" w:hAnsi="Times New Roman" w:cs="Times New Roman" w:hint="default"/>
        <w:sz w:val="24"/>
      </w:rPr>
    </w:lvl>
    <w:lvl w:ilvl="2">
      <w:start w:val="1"/>
      <w:numFmt w:val="decimal"/>
      <w:lvlText w:val="%1.%2.%3."/>
      <w:lvlJc w:val="left"/>
      <w:pPr>
        <w:ind w:left="720" w:hanging="720"/>
      </w:pPr>
      <w:rPr>
        <w:rFonts w:ascii="Times New Roman" w:hAnsi="Times New Roman" w:cs="Times New Roman" w:hint="default"/>
        <w:sz w:val="24"/>
      </w:rPr>
    </w:lvl>
    <w:lvl w:ilvl="3">
      <w:start w:val="1"/>
      <w:numFmt w:val="decimal"/>
      <w:lvlText w:val="%1.%2.%3.%4."/>
      <w:lvlJc w:val="left"/>
      <w:pPr>
        <w:ind w:left="720" w:hanging="720"/>
      </w:pPr>
      <w:rPr>
        <w:rFonts w:ascii="Times New Roman" w:hAnsi="Times New Roman" w:cs="Times New Roman" w:hint="default"/>
        <w:sz w:val="24"/>
      </w:rPr>
    </w:lvl>
    <w:lvl w:ilvl="4">
      <w:start w:val="1"/>
      <w:numFmt w:val="decimal"/>
      <w:lvlText w:val="%1.%2.%3.%4.%5."/>
      <w:lvlJc w:val="left"/>
      <w:pPr>
        <w:ind w:left="1080" w:hanging="1080"/>
      </w:pPr>
      <w:rPr>
        <w:rFonts w:ascii="Times New Roman" w:hAnsi="Times New Roman" w:cs="Times New Roman" w:hint="default"/>
        <w:sz w:val="24"/>
      </w:rPr>
    </w:lvl>
    <w:lvl w:ilvl="5">
      <w:start w:val="1"/>
      <w:numFmt w:val="decimal"/>
      <w:lvlText w:val="%1.%2.%3.%4.%5.%6."/>
      <w:lvlJc w:val="left"/>
      <w:pPr>
        <w:ind w:left="1080" w:hanging="1080"/>
      </w:pPr>
      <w:rPr>
        <w:rFonts w:ascii="Times New Roman" w:hAnsi="Times New Roman" w:cs="Times New Roman" w:hint="default"/>
        <w:sz w:val="24"/>
      </w:rPr>
    </w:lvl>
    <w:lvl w:ilvl="6">
      <w:start w:val="1"/>
      <w:numFmt w:val="decimal"/>
      <w:lvlText w:val="%1.%2.%3.%4.%5.%6.%7."/>
      <w:lvlJc w:val="left"/>
      <w:pPr>
        <w:ind w:left="1440" w:hanging="1440"/>
      </w:pPr>
      <w:rPr>
        <w:rFonts w:ascii="Times New Roman" w:hAnsi="Times New Roman" w:cs="Times New Roman" w:hint="default"/>
        <w:sz w:val="24"/>
      </w:rPr>
    </w:lvl>
    <w:lvl w:ilvl="7">
      <w:start w:val="1"/>
      <w:numFmt w:val="decimal"/>
      <w:lvlText w:val="%1.%2.%3.%4.%5.%6.%7.%8."/>
      <w:lvlJc w:val="left"/>
      <w:pPr>
        <w:ind w:left="1440" w:hanging="1440"/>
      </w:pPr>
      <w:rPr>
        <w:rFonts w:ascii="Times New Roman" w:hAnsi="Times New Roman" w:cs="Times New Roman" w:hint="default"/>
        <w:sz w:val="24"/>
      </w:rPr>
    </w:lvl>
    <w:lvl w:ilvl="8">
      <w:start w:val="1"/>
      <w:numFmt w:val="decimal"/>
      <w:lvlText w:val="%1.%2.%3.%4.%5.%6.%7.%8.%9."/>
      <w:lvlJc w:val="left"/>
      <w:pPr>
        <w:ind w:left="1800" w:hanging="1800"/>
      </w:pPr>
      <w:rPr>
        <w:rFonts w:ascii="Times New Roman" w:hAnsi="Times New Roman" w:cs="Times New Roman" w:hint="default"/>
        <w:sz w:val="24"/>
      </w:rPr>
    </w:lvl>
  </w:abstractNum>
  <w:abstractNum w:abstractNumId="11" w15:restartNumberingAfterBreak="0">
    <w:nsid w:val="6FD62532"/>
    <w:multiLevelType w:val="hybridMultilevel"/>
    <w:tmpl w:val="3954B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5D53E7"/>
    <w:multiLevelType w:val="hybridMultilevel"/>
    <w:tmpl w:val="75ACB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10"/>
  </w:num>
  <w:num w:numId="5">
    <w:abstractNumId w:val="11"/>
  </w:num>
  <w:num w:numId="6">
    <w:abstractNumId w:val="3"/>
  </w:num>
  <w:num w:numId="7">
    <w:abstractNumId w:val="4"/>
  </w:num>
  <w:num w:numId="8">
    <w:abstractNumId w:val="8"/>
  </w:num>
  <w:num w:numId="9">
    <w:abstractNumId w:val="0"/>
  </w:num>
  <w:num w:numId="10">
    <w:abstractNumId w:val="6"/>
  </w:num>
  <w:num w:numId="11">
    <w:abstractNumId w:val="12"/>
  </w:num>
  <w:num w:numId="12">
    <w:abstractNumId w:val="9"/>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DB0"/>
    <w:rsid w:val="00013E9E"/>
    <w:rsid w:val="00124870"/>
    <w:rsid w:val="00172F7B"/>
    <w:rsid w:val="001A3E9D"/>
    <w:rsid w:val="001B180B"/>
    <w:rsid w:val="00260EA7"/>
    <w:rsid w:val="0033299B"/>
    <w:rsid w:val="00406CD9"/>
    <w:rsid w:val="00413322"/>
    <w:rsid w:val="00415552"/>
    <w:rsid w:val="00470A6F"/>
    <w:rsid w:val="00480B92"/>
    <w:rsid w:val="00493777"/>
    <w:rsid w:val="004950EC"/>
    <w:rsid w:val="005A7990"/>
    <w:rsid w:val="00677EA1"/>
    <w:rsid w:val="007838C2"/>
    <w:rsid w:val="007864C2"/>
    <w:rsid w:val="007E4F81"/>
    <w:rsid w:val="00813D5E"/>
    <w:rsid w:val="00841DB0"/>
    <w:rsid w:val="008757E3"/>
    <w:rsid w:val="008A1D7A"/>
    <w:rsid w:val="008D6588"/>
    <w:rsid w:val="009639B7"/>
    <w:rsid w:val="00986201"/>
    <w:rsid w:val="009C594F"/>
    <w:rsid w:val="00A10CB2"/>
    <w:rsid w:val="00A912C8"/>
    <w:rsid w:val="00AB2DB9"/>
    <w:rsid w:val="00AB4F57"/>
    <w:rsid w:val="00AC02FD"/>
    <w:rsid w:val="00B61CC8"/>
    <w:rsid w:val="00C40F21"/>
    <w:rsid w:val="00CC7A3C"/>
    <w:rsid w:val="00D407C1"/>
    <w:rsid w:val="00DA51C8"/>
    <w:rsid w:val="00DC3D50"/>
    <w:rsid w:val="00E3188D"/>
    <w:rsid w:val="00E34B16"/>
    <w:rsid w:val="00E81117"/>
    <w:rsid w:val="00EE1D95"/>
    <w:rsid w:val="00EF7718"/>
    <w:rsid w:val="00F118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27078"/>
  <w15:docId w15:val="{99B48E13-06D6-4E9B-810E-016A78D06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588"/>
  </w:style>
  <w:style w:type="paragraph" w:styleId="Heading1">
    <w:name w:val="heading 1"/>
    <w:basedOn w:val="Normal"/>
    <w:next w:val="Normal"/>
    <w:link w:val="Heading1Char"/>
    <w:uiPriority w:val="9"/>
    <w:qFormat/>
    <w:rsid w:val="008D6588"/>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8D6588"/>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D6588"/>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D6588"/>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D6588"/>
    <w:pPr>
      <w:keepNext/>
      <w:keepLines/>
      <w:numPr>
        <w:ilvl w:val="4"/>
        <w:numId w:val="2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D6588"/>
    <w:pPr>
      <w:keepNext/>
      <w:keepLines/>
      <w:numPr>
        <w:ilvl w:val="5"/>
        <w:numId w:val="2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D6588"/>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D6588"/>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D6588"/>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lacedeInternet">
    <w:name w:val="Enlace de Internet"/>
    <w:rPr>
      <w:color w:val="000080"/>
      <w:u w:val="single"/>
    </w:rPr>
  </w:style>
  <w:style w:type="paragraph" w:styleId="Title">
    <w:name w:val="Title"/>
    <w:basedOn w:val="Normal"/>
    <w:next w:val="Normal"/>
    <w:link w:val="TitleChar"/>
    <w:uiPriority w:val="10"/>
    <w:qFormat/>
    <w:rsid w:val="008D6588"/>
    <w:pPr>
      <w:spacing w:after="0" w:line="240" w:lineRule="auto"/>
      <w:contextualSpacing/>
    </w:pPr>
    <w:rPr>
      <w:rFonts w:asciiTheme="majorHAnsi" w:eastAsiaTheme="majorEastAsia" w:hAnsiTheme="majorHAnsi" w:cstheme="majorBidi"/>
      <w:color w:val="000000" w:themeColor="text1"/>
      <w:sz w:val="56"/>
      <w:szCs w:val="56"/>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next w:val="Normal"/>
    <w:uiPriority w:val="35"/>
    <w:unhideWhenUsed/>
    <w:qFormat/>
    <w:rsid w:val="008D6588"/>
    <w:pPr>
      <w:spacing w:after="200" w:line="240" w:lineRule="auto"/>
    </w:pPr>
    <w:rPr>
      <w:i/>
      <w:iCs/>
      <w:color w:val="44546A" w:themeColor="text2"/>
      <w:sz w:val="18"/>
      <w:szCs w:val="18"/>
    </w:rPr>
  </w:style>
  <w:style w:type="paragraph" w:customStyle="1" w:styleId="ndice">
    <w:name w:val="Índice"/>
    <w:basedOn w:val="Normal"/>
    <w:pPr>
      <w:suppressLineNumbers/>
    </w:pPr>
    <w:rPr>
      <w:rFonts w:cs="Lohit Devanagari"/>
    </w:rPr>
  </w:style>
  <w:style w:type="paragraph" w:styleId="ListParagraph">
    <w:name w:val="List Paragraph"/>
    <w:basedOn w:val="Normal"/>
    <w:uiPriority w:val="34"/>
    <w:qFormat/>
    <w:pPr>
      <w:ind w:left="720"/>
      <w:contextualSpacing/>
    </w:pPr>
  </w:style>
  <w:style w:type="paragraph" w:customStyle="1" w:styleId="Contenidodelmarco">
    <w:name w:val="Contenido del marco"/>
    <w:basedOn w:val="Normal"/>
  </w:style>
  <w:style w:type="paragraph" w:customStyle="1" w:styleId="Contenidodelatabla">
    <w:name w:val="Contenido de la tabla"/>
    <w:basedOn w:val="Normal"/>
    <w:pPr>
      <w:suppressLineNumbers/>
    </w:pPr>
  </w:style>
  <w:style w:type="paragraph" w:customStyle="1" w:styleId="western">
    <w:name w:val="western"/>
    <w:basedOn w:val="Normal"/>
    <w:pPr>
      <w:spacing w:before="280" w:after="142"/>
    </w:pPr>
    <w:rPr>
      <w:rFonts w:cs="Calibri"/>
      <w:color w:val="000000"/>
      <w:lang w:eastAsia="es-MX"/>
    </w:rPr>
  </w:style>
  <w:style w:type="paragraph" w:customStyle="1" w:styleId="Ttulodelatabla">
    <w:name w:val="Título de la tabla"/>
    <w:basedOn w:val="Contenidodelatabla"/>
    <w:pPr>
      <w:jc w:val="center"/>
    </w:pPr>
    <w:rPr>
      <w:b/>
      <w:bCs/>
    </w:rPr>
  </w:style>
  <w:style w:type="table" w:styleId="TableGrid">
    <w:name w:val="Table Grid"/>
    <w:basedOn w:val="TableNormal"/>
    <w:uiPriority w:val="39"/>
    <w:rsid w:val="00B61C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658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8D658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8D658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D658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D658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D658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D658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D658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D6588"/>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8D658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D658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D6588"/>
    <w:rPr>
      <w:color w:val="5A5A5A" w:themeColor="text1" w:themeTint="A5"/>
      <w:spacing w:val="10"/>
    </w:rPr>
  </w:style>
  <w:style w:type="character" w:styleId="Strong">
    <w:name w:val="Strong"/>
    <w:basedOn w:val="DefaultParagraphFont"/>
    <w:uiPriority w:val="22"/>
    <w:qFormat/>
    <w:rsid w:val="008D6588"/>
    <w:rPr>
      <w:b/>
      <w:bCs/>
      <w:color w:val="000000" w:themeColor="text1"/>
    </w:rPr>
  </w:style>
  <w:style w:type="character" w:styleId="Emphasis">
    <w:name w:val="Emphasis"/>
    <w:basedOn w:val="DefaultParagraphFont"/>
    <w:uiPriority w:val="20"/>
    <w:qFormat/>
    <w:rsid w:val="008D6588"/>
    <w:rPr>
      <w:i/>
      <w:iCs/>
      <w:color w:val="auto"/>
    </w:rPr>
  </w:style>
  <w:style w:type="paragraph" w:styleId="NoSpacing">
    <w:name w:val="No Spacing"/>
    <w:uiPriority w:val="1"/>
    <w:qFormat/>
    <w:rsid w:val="008D6588"/>
    <w:pPr>
      <w:spacing w:after="0" w:line="240" w:lineRule="auto"/>
    </w:pPr>
  </w:style>
  <w:style w:type="paragraph" w:styleId="Quote">
    <w:name w:val="Quote"/>
    <w:basedOn w:val="Normal"/>
    <w:next w:val="Normal"/>
    <w:link w:val="QuoteChar"/>
    <w:uiPriority w:val="29"/>
    <w:qFormat/>
    <w:rsid w:val="008D6588"/>
    <w:pPr>
      <w:spacing w:before="160"/>
      <w:ind w:left="720" w:right="720"/>
    </w:pPr>
    <w:rPr>
      <w:i/>
      <w:iCs/>
      <w:color w:val="000000" w:themeColor="text1"/>
    </w:rPr>
  </w:style>
  <w:style w:type="character" w:customStyle="1" w:styleId="QuoteChar">
    <w:name w:val="Quote Char"/>
    <w:basedOn w:val="DefaultParagraphFont"/>
    <w:link w:val="Quote"/>
    <w:uiPriority w:val="29"/>
    <w:rsid w:val="008D6588"/>
    <w:rPr>
      <w:i/>
      <w:iCs/>
      <w:color w:val="000000" w:themeColor="text1"/>
    </w:rPr>
  </w:style>
  <w:style w:type="paragraph" w:styleId="IntenseQuote">
    <w:name w:val="Intense Quote"/>
    <w:basedOn w:val="Normal"/>
    <w:next w:val="Normal"/>
    <w:link w:val="IntenseQuoteChar"/>
    <w:uiPriority w:val="30"/>
    <w:qFormat/>
    <w:rsid w:val="008D658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D6588"/>
    <w:rPr>
      <w:color w:val="000000" w:themeColor="text1"/>
      <w:shd w:val="clear" w:color="auto" w:fill="F2F2F2" w:themeFill="background1" w:themeFillShade="F2"/>
    </w:rPr>
  </w:style>
  <w:style w:type="character" w:styleId="SubtleEmphasis">
    <w:name w:val="Subtle Emphasis"/>
    <w:basedOn w:val="DefaultParagraphFont"/>
    <w:uiPriority w:val="19"/>
    <w:qFormat/>
    <w:rsid w:val="008D6588"/>
    <w:rPr>
      <w:i/>
      <w:iCs/>
      <w:color w:val="404040" w:themeColor="text1" w:themeTint="BF"/>
    </w:rPr>
  </w:style>
  <w:style w:type="character" w:styleId="IntenseEmphasis">
    <w:name w:val="Intense Emphasis"/>
    <w:basedOn w:val="DefaultParagraphFont"/>
    <w:uiPriority w:val="21"/>
    <w:qFormat/>
    <w:rsid w:val="008D6588"/>
    <w:rPr>
      <w:b/>
      <w:bCs/>
      <w:i/>
      <w:iCs/>
      <w:caps/>
    </w:rPr>
  </w:style>
  <w:style w:type="character" w:styleId="SubtleReference">
    <w:name w:val="Subtle Reference"/>
    <w:basedOn w:val="DefaultParagraphFont"/>
    <w:uiPriority w:val="31"/>
    <w:qFormat/>
    <w:rsid w:val="008D658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D6588"/>
    <w:rPr>
      <w:b/>
      <w:bCs/>
      <w:smallCaps/>
      <w:u w:val="single"/>
    </w:rPr>
  </w:style>
  <w:style w:type="character" w:styleId="BookTitle">
    <w:name w:val="Book Title"/>
    <w:basedOn w:val="DefaultParagraphFont"/>
    <w:uiPriority w:val="33"/>
    <w:qFormat/>
    <w:rsid w:val="008D6588"/>
    <w:rPr>
      <w:b w:val="0"/>
      <w:bCs w:val="0"/>
      <w:smallCaps/>
      <w:spacing w:val="5"/>
    </w:rPr>
  </w:style>
  <w:style w:type="paragraph" w:styleId="TOCHeading">
    <w:name w:val="TOC Heading"/>
    <w:basedOn w:val="Heading1"/>
    <w:next w:val="Normal"/>
    <w:uiPriority w:val="39"/>
    <w:unhideWhenUsed/>
    <w:qFormat/>
    <w:rsid w:val="008D658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743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ibros.metabiblioteca.org/handle/001/251" TargetMode="External"/><Relationship Id="rId18" Type="http://schemas.openxmlformats.org/officeDocument/2006/relationships/hyperlink" Target="http://contexto-educativo.com.ar/2000/7/nota-08.htm" TargetMode="External"/><Relationship Id="rId26" Type="http://schemas.openxmlformats.org/officeDocument/2006/relationships/hyperlink" Target="http://www.redalyc.org/articulo.oa?id=73726911006" TargetMode="External"/><Relationship Id="rId3" Type="http://schemas.openxmlformats.org/officeDocument/2006/relationships/styles" Target="styles.xml"/><Relationship Id="rId21" Type="http://schemas.openxmlformats.org/officeDocument/2006/relationships/hyperlink" Target="https://repositorio.tec.mx/bitstream/handle/11285/578193/Los%20tres%20autos%20del%20aprendizaje.%20Aprendizaje%20estrategico%20en%20educacion%20a%20distancia.pdf?sequence=5&amp;isAllowed=y" TargetMode="External"/><Relationship Id="rId7" Type="http://schemas.openxmlformats.org/officeDocument/2006/relationships/endnotes" Target="endnotes.xml"/><Relationship Id="rId12" Type="http://schemas.openxmlformats.org/officeDocument/2006/relationships/hyperlink" Target="https://www.researchgate.net/deref/http%3A%2F%2Fdx.doi.org%2F10.22490%2F25391887.1349" TargetMode="External"/><Relationship Id="rId17" Type="http://schemas.openxmlformats.org/officeDocument/2006/relationships/hyperlink" Target="http://ri.uaemex.mx/bitstream/handle/20.500.11799/80230/RolesDocentesProcesoEduca%20(1).pdf?sequence=3&amp;isAllowed=y" TargetMode="External"/><Relationship Id="rId25" Type="http://schemas.openxmlformats.org/officeDocument/2006/relationships/hyperlink" Target="http://revistavirtual.ucn.edu.co/index.php/RevistaUCN/article/view/371/706" TargetMode="External"/><Relationship Id="rId2" Type="http://schemas.openxmlformats.org/officeDocument/2006/relationships/numbering" Target="numbering.xml"/><Relationship Id="rId16" Type="http://schemas.openxmlformats.org/officeDocument/2006/relationships/hyperlink" Target="http://web.unad.edu.co/eduinvestigaciones/images/virtual/UNAD%20WEB" TargetMode="External"/><Relationship Id="rId20" Type="http://schemas.openxmlformats.org/officeDocument/2006/relationships/hyperlink" Target="https://www.researchgate.net/deref/http%3A%2F%2Fdx.doi.org%2F10.13140%2FRG.2.1.4349.0647"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bro15443697-1-10-20191021.pdf/" TargetMode="External"/><Relationship Id="rId24" Type="http://schemas.openxmlformats.org/officeDocument/2006/relationships/hyperlink" Target="https://www.redalyc.org/articulo.oa?id=4757/475748655003" TargetMode="External"/><Relationship Id="rId5" Type="http://schemas.openxmlformats.org/officeDocument/2006/relationships/webSettings" Target="webSettings.xml"/><Relationship Id="rId15" Type="http://schemas.openxmlformats.org/officeDocument/2006/relationships/hyperlink" Target="https://www.cucs.udg.mx/revistas/edu_desarrollo/anteriores/21/021_Miranda.pdf" TargetMode="External"/><Relationship Id="rId23" Type="http://schemas.openxmlformats.org/officeDocument/2006/relationships/hyperlink" Target="https://www.eumed.net/rev/atlante/2019/05/internet-aprendizaje.html" TargetMode="External"/><Relationship Id="rId28" Type="http://schemas.openxmlformats.org/officeDocument/2006/relationships/hyperlink" Target="http://www.usal.es/~teoriaeducacion/rev_numero_08_02/n8_02_ortega.pdf" TargetMode="External"/><Relationship Id="rId10" Type="http://schemas.openxmlformats.org/officeDocument/2006/relationships/hyperlink" Target="http://biblioteca.clacso.edu.ar/Mexico/cucosta-udeg/20170512031051/pdf_1164.pdf" TargetMode="External"/><Relationship Id="rId19" Type="http://schemas.openxmlformats.org/officeDocument/2006/relationships/hyperlink" Target="http://www.um.es/ead/red/48/meza.pdf" TargetMode="External"/><Relationship Id="rId4" Type="http://schemas.openxmlformats.org/officeDocument/2006/relationships/settings" Target="settings.xml"/><Relationship Id="rId9" Type="http://schemas.openxmlformats.org/officeDocument/2006/relationships/hyperlink" Target="https://books.google.com.mx/books?id=yH1VBAAAQBAJ&amp;printsec=frontcover" TargetMode="External"/><Relationship Id="rId14" Type="http://schemas.openxmlformats.org/officeDocument/2006/relationships/hyperlink" Target="https://www.aacademica.orgedgar.salgado.garcia/2" TargetMode="External"/><Relationship Id="rId22" Type="http://schemas.openxmlformats.org/officeDocument/2006/relationships/hyperlink" Target="https://repositorio.tec.mx/bitstream/handle/11285/578193/Los%20tres%20autos%20del%20aprendizaje.%20Aprendizaje%20estrategico%20en%20educacion%20a%20distancia.pdf?sequence=5&amp;isAllowed=y" TargetMode="External"/><Relationship Id="rId27" Type="http://schemas.openxmlformats.org/officeDocument/2006/relationships/hyperlink" Target="https://www.redalyc.org/articulo.oa?id=1794/179420763002"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3EFFB-82DB-4CC9-AF14-F1F09F682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22</Pages>
  <Words>5364</Words>
  <Characters>30577</Characters>
  <Application>Microsoft Office Word</Application>
  <DocSecurity>0</DocSecurity>
  <Lines>254</Lines>
  <Paragraphs>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Monserrat</dc:creator>
  <dc:description/>
  <cp:lastModifiedBy>Guzman, Olegario (Cognizant)</cp:lastModifiedBy>
  <cp:revision>34</cp:revision>
  <dcterms:created xsi:type="dcterms:W3CDTF">2021-02-27T14:37:00Z</dcterms:created>
  <dcterms:modified xsi:type="dcterms:W3CDTF">2021-02-27T18:56:00Z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