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8E86" w14:textId="77777777" w:rsidR="009720E3" w:rsidRDefault="009720E3" w:rsidP="009720E3">
      <w:r w:rsidRPr="009720E3">
        <w:rPr>
          <w:sz w:val="36"/>
          <w:szCs w:val="36"/>
        </w:rPr>
        <w:t>5.1 Data Sources and Collection</w:t>
      </w:r>
      <w:r w:rsidRPr="009720E3">
        <w:br/>
      </w:r>
      <w:r w:rsidRPr="009720E3">
        <w:br/>
        <w:t xml:space="preserve">For building the news category classifier, data was sourced from three reputable publishers: ABC News, CBS News, and NBC News. These publishers were chosen for their reliability and diverse coverage across news categories. Data collection was facilitated using libraries such as </w:t>
      </w:r>
      <w:proofErr w:type="spellStart"/>
      <w:r w:rsidRPr="009720E3">
        <w:t>BeautifulSoup</w:t>
      </w:r>
      <w:proofErr w:type="spellEnd"/>
      <w:r w:rsidRPr="009720E3">
        <w:t xml:space="preserve"> and Selenium to scrape articles' metadata, including publish date, headline, content, and category. The scraping process was iterative, utilizing breadth-first search (BFS) to systematically collect data from each publisher. The resulting data were stored in separate CSV files: abc_news_articles.csv, cbs_news_articles.csv, and nbc_news_articles.csv.</w:t>
      </w:r>
      <w:r>
        <w:br/>
      </w:r>
      <w:r>
        <w:br/>
      </w:r>
      <w:r w:rsidRPr="009720E3">
        <w:br/>
      </w:r>
      <w:r w:rsidRPr="009720E3">
        <w:br/>
      </w:r>
      <w:r w:rsidRPr="009720E3">
        <w:rPr>
          <w:sz w:val="36"/>
          <w:szCs w:val="36"/>
        </w:rPr>
        <w:t>5.2 Data Preprocessing and Feature Extraction</w:t>
      </w:r>
      <w:r w:rsidRPr="009720E3">
        <w:br/>
      </w:r>
      <w:r w:rsidRPr="009720E3">
        <w:br/>
        <w:t>The collected data underwent several preprocessing steps to ensure quality and consistency for modeling purposes. These steps included:</w:t>
      </w:r>
      <w:r w:rsidRPr="009720E3">
        <w:br/>
      </w:r>
      <w:r w:rsidRPr="009720E3">
        <w:br/>
        <w:t>1. Merging data from the three CSV files.</w:t>
      </w:r>
      <w:r w:rsidRPr="009720E3">
        <w:br/>
        <w:t>2. Removing rows with missing values in the "Category" and "Published Date" columns.</w:t>
      </w:r>
      <w:r w:rsidRPr="009720E3">
        <w:br/>
        <w:t>3. Dropping rows where both the "Article Content" and "Headline" columns were missing.</w:t>
      </w:r>
      <w:r w:rsidRPr="009720E3">
        <w:br/>
        <w:t xml:space="preserve">4. Replacing </w:t>
      </w:r>
      <w:proofErr w:type="spellStart"/>
      <w:r w:rsidRPr="009720E3">
        <w:t>NaN</w:t>
      </w:r>
      <w:proofErr w:type="spellEnd"/>
      <w:r w:rsidRPr="009720E3">
        <w:t xml:space="preserve"> values in the "Article Content" column with corresponding values from the "Headline" column.</w:t>
      </w:r>
      <w:r w:rsidRPr="009720E3">
        <w:br/>
        <w:t>5. Handling duplicate records.</w:t>
      </w:r>
      <w:r w:rsidRPr="009720E3">
        <w:br/>
        <w:t>6. Standardizing text data through lowercase conversion, punctuation removal, and stop-word removal in headlines.</w:t>
      </w:r>
      <w:r w:rsidRPr="009720E3">
        <w:br/>
        <w:t>7. Performing lemmatization and tokenization to enhance feature representation and reduce text complexity.</w:t>
      </w:r>
      <w:r w:rsidRPr="009720E3">
        <w:br/>
        <w:t>8. Establishing a mapping system to ensure uniformity of category labels.</w:t>
      </w:r>
      <w:r w:rsidRPr="009720E3">
        <w:br/>
        <w:t>9. Conducting exploratory data analysis (EDA) to understand dataset characteristics.</w:t>
      </w:r>
      <w:r w:rsidRPr="009720E3">
        <w:br/>
        <w:t>10. Addressing class imbalance through oversampling.</w:t>
      </w:r>
      <w:r w:rsidRPr="009720E3">
        <w:br/>
        <w:t>11. Utilizing TF-IDF vectorization for feature extraction.</w:t>
      </w:r>
      <w:r w:rsidRPr="009720E3">
        <w:br/>
        <w:t>12. Splitting the dataset into training and testing sets in an 80:20 ratio.</w:t>
      </w:r>
      <w:r w:rsidRPr="009720E3">
        <w:br/>
      </w:r>
      <w:r>
        <w:br/>
      </w:r>
      <w:r>
        <w:br/>
      </w:r>
    </w:p>
    <w:p w14:paraId="57A0A134" w14:textId="52BBB272" w:rsidR="009720E3" w:rsidRPr="009720E3" w:rsidRDefault="009720E3" w:rsidP="009720E3">
      <w:r w:rsidRPr="009720E3">
        <w:rPr>
          <w:sz w:val="28"/>
          <w:szCs w:val="28"/>
        </w:rPr>
        <w:lastRenderedPageBreak/>
        <w:br/>
      </w:r>
      <w:r w:rsidRPr="009720E3">
        <w:rPr>
          <w:sz w:val="36"/>
          <w:szCs w:val="36"/>
        </w:rPr>
        <w:t>5.3 Classification Algorithm and Performance Metrics</w:t>
      </w:r>
      <w:r w:rsidRPr="009720E3">
        <w:br/>
      </w:r>
      <w:r w:rsidRPr="009720E3">
        <w:br/>
        <w:t>The logistic regression algorithm was chosen for its simplicity, efficiency, and effectiveness in binary classification tasks. Logistic regression is well-suited for this task due to its ability to model the probability of a categorical outcome based on predictor variables.</w:t>
      </w:r>
      <w:r w:rsidRPr="009720E3">
        <w:br/>
      </w:r>
      <w:r w:rsidRPr="009720E3">
        <w:br/>
        <w:t>Performance evaluation was conducted primarily using the F1 score, a metric that balances precision and recall. F1 score is particularly useful in this context as it provides a single measure of a model's accuracy, considering both false positives and false negatives. Given the goal of accurately classifying news categories, F1 score serves as a robust evaluation metric.</w:t>
      </w:r>
      <w:r w:rsidRPr="009720E3">
        <w:br/>
      </w:r>
      <w:r>
        <w:br/>
      </w:r>
      <w:r>
        <w:br/>
      </w:r>
      <w:r w:rsidRPr="009720E3">
        <w:br/>
      </w:r>
      <w:r w:rsidRPr="009720E3">
        <w:rPr>
          <w:sz w:val="36"/>
          <w:szCs w:val="36"/>
        </w:rPr>
        <w:t>5.4 Model Insights: Strengths and Limitations</w:t>
      </w:r>
      <w:r w:rsidRPr="009720E3">
        <w:rPr>
          <w:sz w:val="36"/>
          <w:szCs w:val="36"/>
        </w:rPr>
        <w:br/>
      </w:r>
      <w:r w:rsidRPr="009720E3">
        <w:br/>
      </w:r>
      <w:r w:rsidRPr="009720E3">
        <w:rPr>
          <w:b/>
          <w:bCs/>
        </w:rPr>
        <w:t>Strengths:</w:t>
      </w:r>
      <w:r w:rsidRPr="009720E3">
        <w:br/>
        <w:t>- The model demonstrates proficiency in classifying international and US news categories, benefiting from sufficient and diverse dataset coverage.</w:t>
      </w:r>
      <w:r w:rsidRPr="009720E3">
        <w:br/>
        <w:t>- Logistic regression offers simplicity and interpretability, making it easy to implement and understand.</w:t>
      </w:r>
      <w:r w:rsidRPr="009720E3">
        <w:br/>
      </w:r>
      <w:r w:rsidRPr="009720E3">
        <w:br/>
      </w:r>
      <w:r w:rsidRPr="009720E3">
        <w:rPr>
          <w:b/>
          <w:bCs/>
        </w:rPr>
        <w:t>Limitations:</w:t>
      </w:r>
      <w:r w:rsidRPr="009720E3">
        <w:br/>
        <w:t>- The model may suffer from overfitting due to class imbalance and could generalize poorly to new categories.</w:t>
      </w:r>
      <w:r w:rsidRPr="009720E3">
        <w:br/>
        <w:t>- Performance may vary across different news categories, with some categories being more accurately predicted than others.</w:t>
      </w:r>
      <w:r w:rsidRPr="009720E3">
        <w:br/>
        <w:t>- Further improvements could be achieved with additional data, especially for underrepresented categories, and efforts to balance the dataset.</w:t>
      </w:r>
      <w:r w:rsidRPr="009720E3">
        <w:br/>
      </w:r>
      <w:r w:rsidRPr="009720E3">
        <w:br/>
        <w:t>In conclusion, while the logistic regression model shows promise in classifying news categories, there's room for enhancement through addressing data imbalances and expanding dataset coverage. Continued refinement and iteration can lead to a more robust and reliable classifier for news categorization tasks.</w:t>
      </w:r>
      <w:r w:rsidRPr="009720E3">
        <w:br/>
      </w:r>
      <w:r w:rsidRPr="009720E3">
        <w:br/>
      </w:r>
      <w:r>
        <w:br/>
      </w:r>
      <w:r w:rsidRPr="009720E3">
        <w:lastRenderedPageBreak/>
        <w:br/>
        <w:t>To run the entire process of collecting news articles, preprocessing the data, training the model, and testing it, follow these steps:</w:t>
      </w:r>
      <w:r w:rsidRPr="009720E3">
        <w:br/>
      </w:r>
      <w:r w:rsidRPr="009720E3">
        <w:br/>
        <w:t>1. Run `abc.py` to collect articles from ABC News and generate the file `abc_news_articles.csv`.</w:t>
      </w:r>
      <w:r w:rsidRPr="009720E3">
        <w:br/>
        <w:t>2. Run `cbs.py` to collect articles from CBS News and generate the file `cbs_news_articles.csv`.</w:t>
      </w:r>
      <w:r w:rsidRPr="009720E3">
        <w:br/>
        <w:t>3. Run `nbc.py` to collect articles from NBC News and generate the file `nbc_news_articles.csv`.</w:t>
      </w:r>
      <w:r w:rsidRPr="009720E3">
        <w:br/>
        <w:t xml:space="preserve">4. Open `news category classifier - preprocessing and model </w:t>
      </w:r>
      <w:proofErr w:type="spellStart"/>
      <w:proofErr w:type="gramStart"/>
      <w:r w:rsidRPr="009720E3">
        <w:t>training.ipynb</w:t>
      </w:r>
      <w:proofErr w:type="spellEnd"/>
      <w:proofErr w:type="gramEnd"/>
      <w:r w:rsidRPr="009720E3">
        <w:t xml:space="preserve">` in a </w:t>
      </w:r>
      <w:proofErr w:type="spellStart"/>
      <w:r w:rsidRPr="009720E3">
        <w:t>Jupyter</w:t>
      </w:r>
      <w:proofErr w:type="spellEnd"/>
      <w:r w:rsidRPr="009720E3">
        <w:t xml:space="preserve"> Notebook environment or any compatible Python environment to preprocess the data and train the model.</w:t>
      </w:r>
      <w:r w:rsidRPr="009720E3">
        <w:br/>
        <w:t>5. Execute the cells in the notebook to perform data preprocessing, feature extraction, model training, and evaluation. Save the trained model as `</w:t>
      </w:r>
      <w:proofErr w:type="spellStart"/>
      <w:r w:rsidRPr="009720E3">
        <w:t>logistic_regression_model.pkl</w:t>
      </w:r>
      <w:proofErr w:type="spellEnd"/>
      <w:r w:rsidRPr="009720E3">
        <w:t>`.</w:t>
      </w:r>
      <w:r w:rsidRPr="009720E3">
        <w:br/>
        <w:t>6. After training the model, run `news_categorizer.py` to use the trained model for classification and test its performance.</w:t>
      </w:r>
      <w:r w:rsidRPr="009720E3">
        <w:br/>
      </w:r>
      <w:r w:rsidRPr="009720E3">
        <w:br/>
        <w:t xml:space="preserve">Ensure that all necessary dependencies and libraries are installed before running the scripts and notebooks. You may need to install libraries such as </w:t>
      </w:r>
      <w:proofErr w:type="spellStart"/>
      <w:r w:rsidRPr="009720E3">
        <w:t>BeautifulSoup</w:t>
      </w:r>
      <w:proofErr w:type="spellEnd"/>
      <w:r w:rsidRPr="009720E3">
        <w:t>, Selenium, pandas, scikit-learn, and any other dependencies required for the project.</w:t>
      </w:r>
    </w:p>
    <w:p w14:paraId="24B7380F" w14:textId="77777777" w:rsidR="009720E3" w:rsidRDefault="009720E3"/>
    <w:sectPr w:rsidR="0097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E3"/>
    <w:rsid w:val="0097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CEA37"/>
  <w15:chartTrackingRefBased/>
  <w15:docId w15:val="{76BCFBFF-E268-E749-894A-AFEEDF8A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Hii Ngo Cheong</dc:creator>
  <cp:keywords/>
  <dc:description/>
  <cp:lastModifiedBy>Gary Hii Ngo Cheong</cp:lastModifiedBy>
  <cp:revision>1</cp:revision>
  <dcterms:created xsi:type="dcterms:W3CDTF">2024-03-15T17:35:00Z</dcterms:created>
  <dcterms:modified xsi:type="dcterms:W3CDTF">2024-03-15T17:38:00Z</dcterms:modified>
</cp:coreProperties>
</file>