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B157D" w14:textId="77777777" w:rsidR="00B76FB0" w:rsidRPr="00804B8F" w:rsidRDefault="00B76FB0" w:rsidP="00652D60">
      <w:pPr>
        <w:pStyle w:val="Heading1"/>
        <w:contextualSpacing/>
        <w:rPr>
          <w:rFonts w:ascii="Times New Roman" w:eastAsia="Times New Roman" w:hAnsi="Times New Roman" w:cs="Times New Roman"/>
          <w:b/>
          <w:color w:val="000000" w:themeColor="text1"/>
          <w:sz w:val="30"/>
          <w:szCs w:val="30"/>
        </w:rPr>
      </w:pPr>
      <w:r w:rsidRPr="00804B8F">
        <w:rPr>
          <w:rFonts w:ascii="Times New Roman" w:eastAsia="Times New Roman" w:hAnsi="Times New Roman" w:cs="Times New Roman"/>
          <w:b/>
          <w:color w:val="000000" w:themeColor="text1"/>
          <w:sz w:val="30"/>
          <w:szCs w:val="30"/>
        </w:rPr>
        <w:t xml:space="preserve">Gary B. </w:t>
      </w:r>
      <w:proofErr w:type="spellStart"/>
      <w:r w:rsidRPr="00804B8F">
        <w:rPr>
          <w:rFonts w:ascii="Times New Roman" w:eastAsia="Times New Roman" w:hAnsi="Times New Roman" w:cs="Times New Roman"/>
          <w:b/>
          <w:color w:val="000000" w:themeColor="text1"/>
          <w:sz w:val="30"/>
          <w:szCs w:val="30"/>
        </w:rPr>
        <w:t>Genett</w:t>
      </w:r>
      <w:bookmarkStart w:id="0" w:name="_GoBack"/>
      <w:bookmarkEnd w:id="0"/>
      <w:proofErr w:type="spellEnd"/>
    </w:p>
    <w:tbl>
      <w:tblPr>
        <w:tblW w:w="5497" w:type="dxa"/>
        <w:tblCellSpacing w:w="15" w:type="dxa"/>
        <w:tblCellMar>
          <w:top w:w="15" w:type="dxa"/>
          <w:left w:w="15" w:type="dxa"/>
          <w:bottom w:w="15" w:type="dxa"/>
          <w:right w:w="15" w:type="dxa"/>
        </w:tblCellMar>
        <w:tblLook w:val="04A0" w:firstRow="1" w:lastRow="0" w:firstColumn="1" w:lastColumn="0" w:noHBand="0" w:noVBand="1"/>
      </w:tblPr>
      <w:tblGrid>
        <w:gridCol w:w="5497"/>
      </w:tblGrid>
      <w:tr w:rsidR="00B76FB0" w14:paraId="6E8B5993" w14:textId="77777777" w:rsidTr="00B13DCA">
        <w:trPr>
          <w:trHeight w:val="329"/>
          <w:tblHeader/>
          <w:tblCellSpacing w:w="15" w:type="dxa"/>
        </w:trPr>
        <w:tc>
          <w:tcPr>
            <w:tcW w:w="0" w:type="auto"/>
            <w:vAlign w:val="center"/>
            <w:hideMark/>
          </w:tcPr>
          <w:p w14:paraId="095A76C7" w14:textId="20FE56D5" w:rsidR="00B76FB0" w:rsidRPr="00804B8F" w:rsidRDefault="00B76FB0" w:rsidP="00652D60">
            <w:pPr>
              <w:pStyle w:val="NormalWeb"/>
              <w:contextualSpacing/>
              <w:rPr>
                <w:bCs/>
              </w:rPr>
            </w:pPr>
            <w:hyperlink r:id="rId7" w:history="1">
              <w:r w:rsidRPr="00804B8F">
                <w:rPr>
                  <w:rStyle w:val="Hyperlink"/>
                  <w:bCs/>
                </w:rPr>
                <w:t>me@garybgenett.net</w:t>
              </w:r>
            </w:hyperlink>
            <w:r w:rsidRPr="00804B8F">
              <w:rPr>
                <w:bCs/>
              </w:rPr>
              <w:t xml:space="preserve"> </w:t>
            </w:r>
            <w:r w:rsidR="00B13DCA" w:rsidRPr="00804B8F">
              <w:rPr>
                <w:bCs/>
              </w:rPr>
              <w:t>| 206-391-6606 | Seattle WA</w:t>
            </w:r>
          </w:p>
        </w:tc>
      </w:tr>
    </w:tbl>
    <w:p w14:paraId="295B1346" w14:textId="77777777" w:rsidR="00652D60" w:rsidRDefault="00652D60" w:rsidP="00652D60">
      <w:pPr>
        <w:spacing w:before="100" w:beforeAutospacing="1" w:after="100" w:afterAutospacing="1"/>
        <w:contextualSpacing/>
        <w:outlineLvl w:val="1"/>
        <w:rPr>
          <w:rFonts w:ascii="Times New Roman" w:eastAsia="Times New Roman" w:hAnsi="Times New Roman" w:cs="Times New Roman"/>
          <w:b/>
          <w:bCs/>
          <w:sz w:val="26"/>
          <w:szCs w:val="26"/>
        </w:rPr>
      </w:pPr>
    </w:p>
    <w:p w14:paraId="149939B7" w14:textId="653F9843" w:rsidR="00C20EA7" w:rsidRPr="00652D60" w:rsidRDefault="009E49A0" w:rsidP="00652D60">
      <w:pPr>
        <w:spacing w:before="100" w:beforeAutospacing="1" w:after="100" w:afterAutospacing="1"/>
        <w:contextualSpacing/>
        <w:outlineLvl w:val="1"/>
        <w:rPr>
          <w:rFonts w:ascii="Times New Roman" w:eastAsia="Times New Roman" w:hAnsi="Times New Roman" w:cs="Times New Roman"/>
          <w:b/>
          <w:bCs/>
          <w:sz w:val="26"/>
          <w:szCs w:val="26"/>
        </w:rPr>
      </w:pPr>
      <w:r w:rsidRPr="00652D60">
        <w:rPr>
          <w:rFonts w:ascii="Times New Roman" w:eastAsia="Times New Roman" w:hAnsi="Times New Roman" w:cs="Times New Roman"/>
          <w:b/>
          <w:bCs/>
          <w:sz w:val="26"/>
          <w:szCs w:val="26"/>
        </w:rPr>
        <w:t xml:space="preserve">Owner and President </w:t>
      </w:r>
    </w:p>
    <w:p w14:paraId="329D1859" w14:textId="72AAA51B" w:rsidR="00652D60" w:rsidRDefault="00652D60" w:rsidP="00652D60">
      <w:pPr>
        <w:spacing w:before="100" w:beforeAutospacing="1" w:after="100" w:afterAutospacing="1"/>
        <w:contextualSpacing/>
        <w:outlineLvl w:val="1"/>
        <w:rPr>
          <w:rFonts w:ascii="Times New Roman" w:eastAsia="Times New Roman" w:hAnsi="Times New Roman" w:cs="Times New Roman"/>
          <w:b/>
          <w:bCs/>
        </w:rPr>
      </w:pPr>
      <w:proofErr w:type="spellStart"/>
      <w:r w:rsidRPr="00C20EA7">
        <w:rPr>
          <w:rFonts w:ascii="Times New Roman" w:eastAsia="Times New Roman" w:hAnsi="Times New Roman" w:cs="Times New Roman"/>
          <w:b/>
          <w:bCs/>
        </w:rPr>
        <w:t>Enviro</w:t>
      </w:r>
      <w:proofErr w:type="spellEnd"/>
      <w:r w:rsidRPr="00C20EA7">
        <w:rPr>
          <w:rFonts w:ascii="Times New Roman" w:eastAsia="Times New Roman" w:hAnsi="Times New Roman" w:cs="Times New Roman"/>
          <w:b/>
          <w:bCs/>
        </w:rPr>
        <w:t>-Master of Seattle South</w:t>
      </w:r>
      <w:r w:rsidR="007014A6">
        <w:rPr>
          <w:rFonts w:ascii="Times New Roman" w:eastAsia="Times New Roman" w:hAnsi="Times New Roman" w:cs="Times New Roman"/>
          <w:b/>
          <w:bCs/>
        </w:rPr>
        <w:t xml:space="preserve"> </w:t>
      </w:r>
      <w:r w:rsidRPr="00C20EA7">
        <w:rPr>
          <w:rFonts w:ascii="Times New Roman" w:eastAsia="Times New Roman" w:hAnsi="Times New Roman" w:cs="Times New Roman"/>
          <w:b/>
          <w:bCs/>
        </w:rPr>
        <w:t>2016-Present</w:t>
      </w:r>
    </w:p>
    <w:p w14:paraId="303CB740" w14:textId="77777777" w:rsidR="005334BB" w:rsidRPr="005334BB" w:rsidRDefault="005334BB" w:rsidP="00652D60">
      <w:pPr>
        <w:pStyle w:val="ListParagraph"/>
        <w:numPr>
          <w:ilvl w:val="0"/>
          <w:numId w:val="2"/>
        </w:numPr>
        <w:spacing w:before="100" w:beforeAutospacing="1" w:after="100" w:afterAutospacing="1"/>
        <w:outlineLvl w:val="1"/>
        <w:rPr>
          <w:rFonts w:ascii="Times New Roman" w:eastAsia="Times New Roman" w:hAnsi="Times New Roman" w:cs="Times New Roman"/>
          <w:b/>
          <w:bCs/>
        </w:rPr>
      </w:pPr>
      <w:r>
        <w:rPr>
          <w:rFonts w:ascii="Times New Roman" w:eastAsia="Times New Roman" w:hAnsi="Times New Roman" w:cs="Times New Roman"/>
        </w:rPr>
        <w:t xml:space="preserve">Experience owning and managing a company, demonstrated business leadership. </w:t>
      </w:r>
    </w:p>
    <w:p w14:paraId="5547F027" w14:textId="244EE845" w:rsidR="00C20EA7" w:rsidRPr="00652D60" w:rsidRDefault="00C20EA7" w:rsidP="00652D60">
      <w:pPr>
        <w:pStyle w:val="ListParagraph"/>
        <w:numPr>
          <w:ilvl w:val="0"/>
          <w:numId w:val="2"/>
        </w:numPr>
        <w:spacing w:before="100" w:beforeAutospacing="1" w:after="100" w:afterAutospacing="1"/>
        <w:outlineLvl w:val="1"/>
        <w:rPr>
          <w:rFonts w:ascii="Times New Roman" w:eastAsia="Times New Roman" w:hAnsi="Times New Roman" w:cs="Times New Roman"/>
          <w:b/>
          <w:bCs/>
        </w:rPr>
      </w:pPr>
      <w:r w:rsidRPr="00652D60">
        <w:rPr>
          <w:rFonts w:ascii="Times New Roman" w:eastAsia="Times New Roman" w:hAnsi="Times New Roman" w:cs="Times New Roman"/>
        </w:rPr>
        <w:t xml:space="preserve">Started in October, 2016 with the successful acquisition of Swisher Hygiene from </w:t>
      </w:r>
      <w:proofErr w:type="spellStart"/>
      <w:r w:rsidRPr="00652D60">
        <w:rPr>
          <w:rFonts w:ascii="Times New Roman" w:eastAsia="Times New Roman" w:hAnsi="Times New Roman" w:cs="Times New Roman"/>
        </w:rPr>
        <w:t>EcoLab</w:t>
      </w:r>
      <w:proofErr w:type="spellEnd"/>
    </w:p>
    <w:p w14:paraId="43D4FDBB" w14:textId="77777777" w:rsidR="00C20EA7" w:rsidRPr="00C20EA7" w:rsidRDefault="00C20EA7" w:rsidP="00652D60">
      <w:pPr>
        <w:numPr>
          <w:ilvl w:val="0"/>
          <w:numId w:val="2"/>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 xml:space="preserve">Rebuilt Washington organization from Swisher, and transitioned to </w:t>
      </w:r>
      <w:proofErr w:type="spellStart"/>
      <w:r w:rsidRPr="00C20EA7">
        <w:rPr>
          <w:rFonts w:ascii="Times New Roman" w:eastAsia="Times New Roman" w:hAnsi="Times New Roman" w:cs="Times New Roman"/>
        </w:rPr>
        <w:t>Enviro</w:t>
      </w:r>
      <w:proofErr w:type="spellEnd"/>
      <w:r w:rsidRPr="00C20EA7">
        <w:rPr>
          <w:rFonts w:ascii="Times New Roman" w:eastAsia="Times New Roman" w:hAnsi="Times New Roman" w:cs="Times New Roman"/>
        </w:rPr>
        <w:t>-Master business model, services and products with no loss in customer accounts</w:t>
      </w:r>
    </w:p>
    <w:p w14:paraId="5D16C88C" w14:textId="3C3ACD82" w:rsidR="00C20EA7" w:rsidRPr="00C20EA7" w:rsidRDefault="00C20EA7" w:rsidP="00652D60">
      <w:pPr>
        <w:numPr>
          <w:ilvl w:val="0"/>
          <w:numId w:val="2"/>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Sales and operational leadership for new franchise covering two territories sp</w:t>
      </w:r>
      <w:r w:rsidR="005334BB">
        <w:rPr>
          <w:rFonts w:ascii="Times New Roman" w:eastAsia="Times New Roman" w:hAnsi="Times New Roman" w:cs="Times New Roman"/>
        </w:rPr>
        <w:t xml:space="preserve">anning the </w:t>
      </w:r>
      <w:r w:rsidRPr="00C20EA7">
        <w:rPr>
          <w:rFonts w:ascii="Times New Roman" w:eastAsia="Times New Roman" w:hAnsi="Times New Roman" w:cs="Times New Roman"/>
        </w:rPr>
        <w:t>Greater Seattle Area and much of Western Washington</w:t>
      </w:r>
    </w:p>
    <w:p w14:paraId="1DD920AA" w14:textId="014DA3E4" w:rsidR="00C20EA7" w:rsidRPr="005334BB" w:rsidRDefault="00C20EA7" w:rsidP="005334BB">
      <w:pPr>
        <w:numPr>
          <w:ilvl w:val="0"/>
          <w:numId w:val="2"/>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Mentorship and sales coaching for Operations Manager and team of Hygiene Technicians</w:t>
      </w:r>
      <w:r w:rsidR="005334BB">
        <w:rPr>
          <w:rFonts w:ascii="Times New Roman" w:eastAsia="Times New Roman" w:hAnsi="Times New Roman" w:cs="Times New Roman"/>
        </w:rPr>
        <w:t xml:space="preserve">. </w:t>
      </w:r>
      <w:r w:rsidRPr="00C20EA7">
        <w:rPr>
          <w:rFonts w:ascii="Times New Roman" w:eastAsia="Times New Roman" w:hAnsi="Times New Roman" w:cs="Times New Roman"/>
        </w:rPr>
        <w:t>Consistent growth through in-person sales and employee upsells</w:t>
      </w:r>
      <w:r w:rsidR="005334BB">
        <w:rPr>
          <w:rFonts w:ascii="Times New Roman" w:eastAsia="Times New Roman" w:hAnsi="Times New Roman" w:cs="Times New Roman"/>
        </w:rPr>
        <w:t>.</w:t>
      </w:r>
      <w:r w:rsidRPr="00C20EA7">
        <w:rPr>
          <w:rFonts w:ascii="Times New Roman" w:eastAsia="Times New Roman" w:hAnsi="Times New Roman" w:cs="Times New Roman"/>
        </w:rPr>
        <w:t xml:space="preserve"> </w:t>
      </w:r>
    </w:p>
    <w:p w14:paraId="79F50A36" w14:textId="77777777" w:rsidR="00652D60" w:rsidRPr="00C20EA7" w:rsidRDefault="00652D60" w:rsidP="00652D60">
      <w:pPr>
        <w:spacing w:before="100" w:beforeAutospacing="1" w:after="100" w:afterAutospacing="1"/>
        <w:ind w:left="720"/>
        <w:contextualSpacing/>
        <w:rPr>
          <w:rFonts w:ascii="Times New Roman" w:eastAsia="Times New Roman" w:hAnsi="Times New Roman" w:cs="Times New Roman"/>
        </w:rPr>
      </w:pPr>
    </w:p>
    <w:p w14:paraId="48C8D3FC" w14:textId="77777777" w:rsidR="00652D60" w:rsidRDefault="00C20EA7" w:rsidP="00652D60">
      <w:pPr>
        <w:spacing w:before="100" w:beforeAutospacing="1" w:after="100" w:afterAutospacing="1"/>
        <w:contextualSpacing/>
        <w:outlineLvl w:val="2"/>
        <w:rPr>
          <w:rFonts w:ascii="Times New Roman" w:eastAsia="Times New Roman" w:hAnsi="Times New Roman" w:cs="Times New Roman"/>
          <w:b/>
          <w:bCs/>
          <w:sz w:val="26"/>
          <w:szCs w:val="26"/>
        </w:rPr>
      </w:pPr>
      <w:r w:rsidRPr="00C20EA7">
        <w:rPr>
          <w:rFonts w:ascii="Times New Roman" w:eastAsia="Times New Roman" w:hAnsi="Times New Roman" w:cs="Times New Roman"/>
          <w:b/>
          <w:bCs/>
          <w:sz w:val="26"/>
          <w:szCs w:val="26"/>
        </w:rPr>
        <w:t>Senior Product Management Engineer</w:t>
      </w:r>
      <w:r w:rsidR="002010C0" w:rsidRPr="00652D60">
        <w:rPr>
          <w:rFonts w:ascii="Times New Roman" w:eastAsia="Times New Roman" w:hAnsi="Times New Roman" w:cs="Times New Roman"/>
          <w:b/>
          <w:bCs/>
          <w:sz w:val="26"/>
          <w:szCs w:val="26"/>
        </w:rPr>
        <w:t xml:space="preserve"> </w:t>
      </w:r>
    </w:p>
    <w:p w14:paraId="3419B481" w14:textId="07CE2C45" w:rsidR="002010C0" w:rsidRPr="00652D60" w:rsidRDefault="002010C0" w:rsidP="00652D60">
      <w:pPr>
        <w:spacing w:before="100" w:beforeAutospacing="1" w:after="100" w:afterAutospacing="1"/>
        <w:contextualSpacing/>
        <w:outlineLvl w:val="2"/>
        <w:rPr>
          <w:rFonts w:ascii="Times New Roman" w:eastAsia="Times New Roman" w:hAnsi="Times New Roman" w:cs="Times New Roman"/>
          <w:b/>
          <w:bCs/>
          <w:sz w:val="26"/>
          <w:szCs w:val="26"/>
        </w:rPr>
      </w:pPr>
      <w:r>
        <w:rPr>
          <w:rFonts w:ascii="Times New Roman" w:eastAsia="Times New Roman" w:hAnsi="Times New Roman" w:cs="Times New Roman"/>
          <w:b/>
          <w:bCs/>
        </w:rPr>
        <w:t>F5 Networks</w:t>
      </w:r>
      <w:r w:rsidR="00C20EA7" w:rsidRPr="00C20EA7">
        <w:rPr>
          <w:rFonts w:ascii="Times New Roman" w:eastAsia="Times New Roman" w:hAnsi="Times New Roman" w:cs="Times New Roman"/>
          <w:b/>
          <w:bCs/>
        </w:rPr>
        <w:t xml:space="preserve"> 2015-2016</w:t>
      </w:r>
      <w:r>
        <w:rPr>
          <w:rFonts w:ascii="Times New Roman" w:eastAsia="Times New Roman" w:hAnsi="Times New Roman" w:cs="Times New Roman"/>
          <w:b/>
          <w:bCs/>
        </w:rPr>
        <w:t xml:space="preserve"> </w:t>
      </w:r>
    </w:p>
    <w:p w14:paraId="49B6961D" w14:textId="77777777" w:rsidR="002010C0" w:rsidRPr="002010C0" w:rsidRDefault="00C20EA7" w:rsidP="00652D60">
      <w:pPr>
        <w:pStyle w:val="ListParagraph"/>
        <w:numPr>
          <w:ilvl w:val="0"/>
          <w:numId w:val="11"/>
        </w:numPr>
        <w:spacing w:before="100" w:beforeAutospacing="1" w:after="100" w:afterAutospacing="1"/>
        <w:outlineLvl w:val="2"/>
        <w:rPr>
          <w:rFonts w:ascii="Times New Roman" w:eastAsia="Times New Roman" w:hAnsi="Times New Roman" w:cs="Times New Roman"/>
          <w:b/>
          <w:bCs/>
        </w:rPr>
      </w:pPr>
      <w:r w:rsidRPr="002010C0">
        <w:rPr>
          <w:rFonts w:ascii="Times New Roman" w:hAnsi="Times New Roman" w:cs="Times New Roman"/>
        </w:rPr>
        <w:t>Assessed market and customer needs to define and prioritize product requirements. Demonstrated ownership and effective advocacy for key areas of product portfolio, through articulation of market drivers and business cases to executive audience.</w:t>
      </w:r>
    </w:p>
    <w:p w14:paraId="131D751E" w14:textId="437446E4" w:rsidR="002010C0" w:rsidRPr="002010C0" w:rsidRDefault="00C20EA7" w:rsidP="00652D60">
      <w:pPr>
        <w:pStyle w:val="ListParagraph"/>
        <w:numPr>
          <w:ilvl w:val="0"/>
          <w:numId w:val="11"/>
        </w:numPr>
        <w:spacing w:before="100" w:beforeAutospacing="1" w:after="100" w:afterAutospacing="1"/>
        <w:outlineLvl w:val="2"/>
        <w:rPr>
          <w:rFonts w:ascii="Times New Roman" w:eastAsia="Times New Roman" w:hAnsi="Times New Roman" w:cs="Times New Roman"/>
          <w:b/>
          <w:bCs/>
        </w:rPr>
      </w:pPr>
      <w:r w:rsidRPr="002010C0">
        <w:rPr>
          <w:rFonts w:ascii="Times New Roman" w:eastAsia="Times New Roman" w:hAnsi="Times New Roman" w:cs="Times New Roman"/>
        </w:rPr>
        <w:t xml:space="preserve">Developed </w:t>
      </w:r>
      <w:r w:rsidR="005334BB">
        <w:rPr>
          <w:rFonts w:ascii="Times New Roman" w:eastAsia="Times New Roman" w:hAnsi="Times New Roman" w:cs="Times New Roman"/>
        </w:rPr>
        <w:t xml:space="preserve">a </w:t>
      </w:r>
      <w:r w:rsidRPr="002010C0">
        <w:rPr>
          <w:rFonts w:ascii="Times New Roman" w:eastAsia="Times New Roman" w:hAnsi="Times New Roman" w:cs="Times New Roman"/>
        </w:rPr>
        <w:t xml:space="preserve">new, </w:t>
      </w:r>
      <w:r w:rsidR="005334BB">
        <w:rPr>
          <w:rFonts w:ascii="Times New Roman" w:eastAsia="Times New Roman" w:hAnsi="Times New Roman" w:cs="Times New Roman"/>
        </w:rPr>
        <w:t xml:space="preserve">highly effective, </w:t>
      </w:r>
      <w:r w:rsidRPr="002010C0">
        <w:rPr>
          <w:rFonts w:ascii="Times New Roman" w:eastAsia="Times New Roman" w:hAnsi="Times New Roman" w:cs="Times New Roman"/>
        </w:rPr>
        <w:t>dedicated cloud/orchestration tea</w:t>
      </w:r>
      <w:r w:rsidR="005334BB">
        <w:rPr>
          <w:rFonts w:ascii="Times New Roman" w:eastAsia="Times New Roman" w:hAnsi="Times New Roman" w:cs="Times New Roman"/>
        </w:rPr>
        <w:t>m within a year</w:t>
      </w:r>
    </w:p>
    <w:p w14:paraId="0ACAA7FA" w14:textId="77777777" w:rsidR="002010C0" w:rsidRPr="002010C0" w:rsidRDefault="00C20EA7" w:rsidP="00652D60">
      <w:pPr>
        <w:pStyle w:val="ListParagraph"/>
        <w:numPr>
          <w:ilvl w:val="0"/>
          <w:numId w:val="11"/>
        </w:numPr>
        <w:spacing w:before="100" w:beforeAutospacing="1" w:after="100" w:afterAutospacing="1"/>
        <w:outlineLvl w:val="2"/>
        <w:rPr>
          <w:rFonts w:ascii="Times New Roman" w:eastAsia="Times New Roman" w:hAnsi="Times New Roman" w:cs="Times New Roman"/>
          <w:b/>
          <w:bCs/>
        </w:rPr>
      </w:pPr>
      <w:r w:rsidRPr="002010C0">
        <w:rPr>
          <w:rFonts w:ascii="Times New Roman" w:eastAsia="Times New Roman" w:hAnsi="Times New Roman" w:cs="Times New Roman"/>
        </w:rPr>
        <w:t>Lead role in defining integrated future for complete programmability suite; identified opportunities and gaps, prioritized investments and evangelized at executive level</w:t>
      </w:r>
    </w:p>
    <w:p w14:paraId="308567A1" w14:textId="1B9AD440" w:rsidR="00C20EA7" w:rsidRPr="002010C0" w:rsidRDefault="00C20EA7" w:rsidP="00652D60">
      <w:pPr>
        <w:pStyle w:val="ListParagraph"/>
        <w:numPr>
          <w:ilvl w:val="0"/>
          <w:numId w:val="11"/>
        </w:numPr>
        <w:spacing w:before="100" w:beforeAutospacing="1" w:after="100" w:afterAutospacing="1"/>
        <w:outlineLvl w:val="2"/>
        <w:rPr>
          <w:rFonts w:ascii="Times New Roman" w:eastAsia="Times New Roman" w:hAnsi="Times New Roman" w:cs="Times New Roman"/>
          <w:b/>
          <w:bCs/>
        </w:rPr>
      </w:pPr>
      <w:r w:rsidRPr="002010C0">
        <w:rPr>
          <w:rFonts w:ascii="Times New Roman" w:eastAsia="Times New Roman" w:hAnsi="Times New Roman" w:cs="Times New Roman"/>
        </w:rPr>
        <w:t>Established programmability vision for company through relationships, influence and expertise, both externally and internally</w:t>
      </w:r>
    </w:p>
    <w:p w14:paraId="627079D4" w14:textId="08423E95" w:rsidR="00596393" w:rsidRPr="00652D60" w:rsidRDefault="00C20EA7" w:rsidP="00652D60">
      <w:pPr>
        <w:spacing w:before="100" w:beforeAutospacing="1" w:after="100" w:afterAutospacing="1"/>
        <w:contextualSpacing/>
        <w:outlineLvl w:val="2"/>
        <w:rPr>
          <w:rFonts w:ascii="Times New Roman" w:eastAsia="Times New Roman" w:hAnsi="Times New Roman" w:cs="Times New Roman"/>
          <w:b/>
          <w:bCs/>
          <w:sz w:val="26"/>
          <w:szCs w:val="26"/>
        </w:rPr>
      </w:pPr>
      <w:r w:rsidRPr="00C20EA7">
        <w:rPr>
          <w:rFonts w:ascii="Times New Roman" w:eastAsia="Times New Roman" w:hAnsi="Times New Roman" w:cs="Times New Roman"/>
          <w:b/>
          <w:bCs/>
          <w:sz w:val="26"/>
          <w:szCs w:val="26"/>
        </w:rPr>
        <w:t xml:space="preserve">New Product Introduction Engineer </w:t>
      </w:r>
    </w:p>
    <w:p w14:paraId="69B95713" w14:textId="0B850A98" w:rsidR="002010C0" w:rsidRPr="002010C0" w:rsidRDefault="002010C0" w:rsidP="00652D60">
      <w:pPr>
        <w:spacing w:before="100" w:beforeAutospacing="1" w:after="100" w:afterAutospacing="1"/>
        <w:contextualSpacing/>
        <w:outlineLvl w:val="2"/>
        <w:rPr>
          <w:rFonts w:ascii="Times New Roman" w:eastAsia="Times New Roman" w:hAnsi="Times New Roman" w:cs="Times New Roman"/>
          <w:b/>
          <w:bCs/>
        </w:rPr>
      </w:pPr>
      <w:r>
        <w:rPr>
          <w:rFonts w:ascii="Times New Roman" w:eastAsia="Times New Roman" w:hAnsi="Times New Roman" w:cs="Times New Roman"/>
          <w:b/>
          <w:bCs/>
        </w:rPr>
        <w:t>F5 Networks</w:t>
      </w:r>
      <w:r w:rsidR="00652D60">
        <w:rPr>
          <w:rFonts w:ascii="Times New Roman" w:eastAsia="Times New Roman" w:hAnsi="Times New Roman" w:cs="Times New Roman"/>
          <w:b/>
          <w:bCs/>
        </w:rPr>
        <w:t xml:space="preserve"> </w:t>
      </w:r>
      <w:r>
        <w:rPr>
          <w:rFonts w:ascii="Times New Roman" w:eastAsia="Times New Roman" w:hAnsi="Times New Roman" w:cs="Times New Roman"/>
          <w:b/>
          <w:bCs/>
        </w:rPr>
        <w:t>2009-2015</w:t>
      </w:r>
    </w:p>
    <w:p w14:paraId="15D9E180" w14:textId="77777777" w:rsidR="00A7521A" w:rsidRPr="00A7521A" w:rsidRDefault="00C20EA7" w:rsidP="00652D60">
      <w:pPr>
        <w:pStyle w:val="ListParagraph"/>
        <w:numPr>
          <w:ilvl w:val="0"/>
          <w:numId w:val="12"/>
        </w:numPr>
        <w:spacing w:before="100" w:beforeAutospacing="1" w:after="100" w:afterAutospacing="1"/>
        <w:outlineLvl w:val="2"/>
        <w:rPr>
          <w:rFonts w:ascii="Times New Roman" w:eastAsia="Times New Roman" w:hAnsi="Times New Roman" w:cs="Times New Roman"/>
          <w:b/>
          <w:bCs/>
          <w:sz w:val="27"/>
          <w:szCs w:val="27"/>
        </w:rPr>
      </w:pPr>
      <w:r w:rsidRPr="00A7521A">
        <w:rPr>
          <w:rFonts w:ascii="Times New Roman" w:hAnsi="Times New Roman" w:cs="Times New Roman"/>
        </w:rPr>
        <w:t>Ensured readiness of sales and services organizations before all new releases of products or services, through functional testing, documentation and training.</w:t>
      </w:r>
    </w:p>
    <w:p w14:paraId="349BAC4C" w14:textId="77777777" w:rsidR="00A7521A" w:rsidRPr="00A7521A" w:rsidRDefault="00C20EA7" w:rsidP="00652D60">
      <w:pPr>
        <w:pStyle w:val="ListParagraph"/>
        <w:numPr>
          <w:ilvl w:val="0"/>
          <w:numId w:val="12"/>
        </w:numPr>
        <w:spacing w:before="100" w:beforeAutospacing="1" w:after="100" w:afterAutospacing="1"/>
        <w:outlineLvl w:val="2"/>
        <w:rPr>
          <w:rFonts w:ascii="Times New Roman" w:eastAsia="Times New Roman" w:hAnsi="Times New Roman" w:cs="Times New Roman"/>
          <w:b/>
          <w:bCs/>
          <w:sz w:val="27"/>
          <w:szCs w:val="27"/>
        </w:rPr>
      </w:pPr>
      <w:r w:rsidRPr="00A7521A">
        <w:rPr>
          <w:rFonts w:ascii="Times New Roman" w:eastAsia="Times New Roman" w:hAnsi="Times New Roman" w:cs="Times New Roman"/>
        </w:rPr>
        <w:t xml:space="preserve">Co-focal on one of F5s most significant BIG-IP releases (v11.0.0); responsible for successful release of DSC/CMI, Plugins 2.0, </w:t>
      </w:r>
      <w:proofErr w:type="spellStart"/>
      <w:r w:rsidRPr="00A7521A">
        <w:rPr>
          <w:rFonts w:ascii="Times New Roman" w:eastAsia="Times New Roman" w:hAnsi="Times New Roman" w:cs="Times New Roman"/>
        </w:rPr>
        <w:t>vCMP</w:t>
      </w:r>
      <w:proofErr w:type="spellEnd"/>
      <w:r w:rsidRPr="00A7521A">
        <w:rPr>
          <w:rFonts w:ascii="Times New Roman" w:eastAsia="Times New Roman" w:hAnsi="Times New Roman" w:cs="Times New Roman"/>
        </w:rPr>
        <w:t xml:space="preserve">, TMSH &amp; </w:t>
      </w:r>
      <w:proofErr w:type="spellStart"/>
      <w:r w:rsidRPr="00A7521A">
        <w:rPr>
          <w:rFonts w:ascii="Times New Roman" w:eastAsia="Times New Roman" w:hAnsi="Times New Roman" w:cs="Times New Roman"/>
        </w:rPr>
        <w:t>iApps</w:t>
      </w:r>
    </w:p>
    <w:p w14:paraId="7177D779" w14:textId="77777777" w:rsidR="00A7521A" w:rsidRPr="00A7521A" w:rsidRDefault="00C20EA7" w:rsidP="00652D60">
      <w:pPr>
        <w:pStyle w:val="ListParagraph"/>
        <w:numPr>
          <w:ilvl w:val="0"/>
          <w:numId w:val="12"/>
        </w:numPr>
        <w:spacing w:before="100" w:beforeAutospacing="1" w:after="100" w:afterAutospacing="1"/>
        <w:outlineLvl w:val="2"/>
        <w:rPr>
          <w:rFonts w:ascii="Times New Roman" w:eastAsia="Times New Roman" w:hAnsi="Times New Roman" w:cs="Times New Roman"/>
          <w:b/>
          <w:bCs/>
          <w:sz w:val="27"/>
          <w:szCs w:val="27"/>
        </w:rPr>
      </w:pPr>
      <w:proofErr w:type="spellEnd"/>
      <w:r w:rsidRPr="00A7521A">
        <w:rPr>
          <w:rFonts w:ascii="Times New Roman" w:eastAsia="Times New Roman" w:hAnsi="Times New Roman" w:cs="Times New Roman"/>
        </w:rPr>
        <w:t>Guided heuristics engine through initial stages to a maintainable and publicly available tool (</w:t>
      </w:r>
      <w:proofErr w:type="spellStart"/>
      <w:r w:rsidRPr="00A7521A">
        <w:rPr>
          <w:rFonts w:ascii="Times New Roman" w:eastAsia="Times New Roman" w:hAnsi="Times New Roman" w:cs="Times New Roman"/>
        </w:rPr>
        <w:t>iHealth</w:t>
      </w:r>
      <w:proofErr w:type="spellEnd"/>
      <w:r w:rsidRPr="00A7521A">
        <w:rPr>
          <w:rFonts w:ascii="Times New Roman" w:eastAsia="Times New Roman" w:hAnsi="Times New Roman" w:cs="Times New Roman"/>
        </w:rPr>
        <w:t>)</w:t>
      </w:r>
    </w:p>
    <w:p w14:paraId="629769C4" w14:textId="77777777" w:rsidR="00A7521A" w:rsidRPr="00A7521A" w:rsidRDefault="00C20EA7" w:rsidP="00652D60">
      <w:pPr>
        <w:pStyle w:val="ListParagraph"/>
        <w:numPr>
          <w:ilvl w:val="0"/>
          <w:numId w:val="12"/>
        </w:numPr>
        <w:spacing w:before="100" w:beforeAutospacing="1" w:after="100" w:afterAutospacing="1"/>
        <w:outlineLvl w:val="2"/>
        <w:rPr>
          <w:rFonts w:ascii="Times New Roman" w:eastAsia="Times New Roman" w:hAnsi="Times New Roman" w:cs="Times New Roman"/>
          <w:b/>
          <w:bCs/>
          <w:sz w:val="27"/>
          <w:szCs w:val="27"/>
        </w:rPr>
      </w:pPr>
      <w:r w:rsidRPr="00A7521A">
        <w:rPr>
          <w:rFonts w:ascii="Times New Roman" w:eastAsia="Times New Roman" w:hAnsi="Times New Roman" w:cs="Times New Roman"/>
        </w:rPr>
        <w:t xml:space="preserve">Consultant for special projects, including cross-departmental, cross-functional upgrades enhancement and </w:t>
      </w:r>
      <w:hyperlink r:id="rId8" w:history="1">
        <w:r w:rsidRPr="00A7521A">
          <w:rPr>
            <w:rFonts w:ascii="Times New Roman" w:eastAsia="Times New Roman" w:hAnsi="Times New Roman" w:cs="Times New Roman"/>
            <w:color w:val="0000FF"/>
            <w:u w:val="single"/>
          </w:rPr>
          <w:t>Operations Guide</w:t>
        </w:r>
      </w:hyperlink>
      <w:r w:rsidRPr="00A7521A">
        <w:rPr>
          <w:rFonts w:ascii="Times New Roman" w:eastAsia="Times New Roman" w:hAnsi="Times New Roman" w:cs="Times New Roman"/>
        </w:rPr>
        <w:t xml:space="preserve"> projects</w:t>
      </w:r>
    </w:p>
    <w:p w14:paraId="6518E70D" w14:textId="0E127E7E" w:rsidR="005334BB" w:rsidRPr="005334BB" w:rsidRDefault="00C20EA7" w:rsidP="005334BB">
      <w:pPr>
        <w:pStyle w:val="ListParagraph"/>
        <w:numPr>
          <w:ilvl w:val="0"/>
          <w:numId w:val="12"/>
        </w:numPr>
        <w:spacing w:before="100" w:beforeAutospacing="1" w:after="100" w:afterAutospacing="1"/>
        <w:outlineLvl w:val="2"/>
        <w:rPr>
          <w:rFonts w:ascii="Times New Roman" w:eastAsia="Times New Roman" w:hAnsi="Times New Roman" w:cs="Times New Roman"/>
          <w:b/>
          <w:bCs/>
          <w:sz w:val="27"/>
          <w:szCs w:val="27"/>
        </w:rPr>
      </w:pPr>
      <w:r w:rsidRPr="00A7521A">
        <w:rPr>
          <w:rFonts w:ascii="Times New Roman" w:eastAsia="Times New Roman" w:hAnsi="Times New Roman" w:cs="Times New Roman"/>
        </w:rPr>
        <w:t>Pioneered video-based training format, drastically decreasing production time while increasing retention</w:t>
      </w:r>
      <w:r w:rsidR="00804B8F">
        <w:rPr>
          <w:rFonts w:ascii="Times New Roman" w:eastAsia="Times New Roman" w:hAnsi="Times New Roman" w:cs="Times New Roman"/>
        </w:rPr>
        <w:t xml:space="preserve">. </w:t>
      </w:r>
      <w:r w:rsidRPr="00804B8F">
        <w:rPr>
          <w:rFonts w:ascii="Times New Roman" w:eastAsia="Times New Roman" w:hAnsi="Times New Roman" w:cs="Times New Roman"/>
        </w:rPr>
        <w:t>Created and presented in-depth scalability and product internals sessions at both sales and services international conferences</w:t>
      </w:r>
      <w:r w:rsidR="00A7521A" w:rsidRPr="00804B8F">
        <w:rPr>
          <w:rFonts w:ascii="Times New Roman" w:eastAsia="Times New Roman" w:hAnsi="Times New Roman" w:cs="Times New Roman"/>
        </w:rPr>
        <w:t xml:space="preserve">. </w:t>
      </w:r>
      <w:r w:rsidRPr="00804B8F">
        <w:rPr>
          <w:rFonts w:ascii="Times New Roman" w:eastAsia="Times New Roman" w:hAnsi="Times New Roman" w:cs="Times New Roman"/>
        </w:rPr>
        <w:t xml:space="preserve">Conducted customer visits </w:t>
      </w:r>
      <w:r w:rsidR="00A7521A" w:rsidRPr="00804B8F">
        <w:rPr>
          <w:rFonts w:ascii="Times New Roman" w:eastAsia="Times New Roman" w:hAnsi="Times New Roman" w:cs="Times New Roman"/>
        </w:rPr>
        <w:t xml:space="preserve">as a corporate </w:t>
      </w:r>
      <w:r w:rsidRPr="00804B8F">
        <w:rPr>
          <w:rFonts w:ascii="Times New Roman" w:eastAsia="Times New Roman" w:hAnsi="Times New Roman" w:cs="Times New Roman"/>
        </w:rPr>
        <w:t>represen</w:t>
      </w:r>
      <w:r w:rsidR="002010C0" w:rsidRPr="00804B8F">
        <w:rPr>
          <w:rFonts w:ascii="Times New Roman" w:eastAsia="Times New Roman" w:hAnsi="Times New Roman" w:cs="Times New Roman"/>
        </w:rPr>
        <w:t>tative</w:t>
      </w:r>
      <w:r w:rsidR="00F347A9" w:rsidRPr="00804B8F">
        <w:rPr>
          <w:rFonts w:ascii="Times New Roman" w:eastAsia="Times New Roman" w:hAnsi="Times New Roman" w:cs="Times New Roman"/>
        </w:rPr>
        <w:t>.</w:t>
      </w:r>
    </w:p>
    <w:p w14:paraId="7CC3BA53" w14:textId="0632C76A" w:rsidR="00804B8F" w:rsidRPr="005334BB" w:rsidRDefault="00C20EA7" w:rsidP="005334BB">
      <w:pPr>
        <w:spacing w:before="100" w:beforeAutospacing="1" w:after="100" w:afterAutospacing="1"/>
        <w:contextualSpacing/>
        <w:outlineLvl w:val="2"/>
        <w:rPr>
          <w:rFonts w:ascii="Times New Roman" w:eastAsia="Times New Roman" w:hAnsi="Times New Roman" w:cs="Times New Roman"/>
          <w:b/>
          <w:bCs/>
          <w:sz w:val="26"/>
          <w:szCs w:val="26"/>
        </w:rPr>
      </w:pPr>
      <w:r w:rsidRPr="005334BB">
        <w:rPr>
          <w:rFonts w:ascii="Times New Roman" w:eastAsia="Times New Roman" w:hAnsi="Times New Roman" w:cs="Times New Roman"/>
          <w:b/>
          <w:bCs/>
          <w:sz w:val="26"/>
          <w:szCs w:val="26"/>
        </w:rPr>
        <w:lastRenderedPageBreak/>
        <w:t>Field Systems Engineer (Technical Sales</w:t>
      </w:r>
      <w:r w:rsidR="00A7521A" w:rsidRPr="005334BB">
        <w:rPr>
          <w:rFonts w:ascii="Times New Roman" w:eastAsia="Times New Roman" w:hAnsi="Times New Roman" w:cs="Times New Roman"/>
          <w:b/>
          <w:bCs/>
          <w:sz w:val="26"/>
          <w:szCs w:val="26"/>
        </w:rPr>
        <w:t>)</w:t>
      </w:r>
    </w:p>
    <w:p w14:paraId="3EF5E9E9" w14:textId="41E98D05" w:rsidR="00A7521A" w:rsidRPr="007014A6" w:rsidRDefault="00A7521A" w:rsidP="00652D60">
      <w:pPr>
        <w:spacing w:before="100" w:beforeAutospacing="1" w:after="100" w:afterAutospacing="1"/>
        <w:contextualSpacing/>
        <w:outlineLvl w:val="2"/>
        <w:rPr>
          <w:rFonts w:ascii="Times New Roman" w:eastAsia="Times New Roman" w:hAnsi="Times New Roman" w:cs="Times New Roman"/>
          <w:b/>
          <w:bCs/>
        </w:rPr>
      </w:pPr>
      <w:r w:rsidRPr="007014A6">
        <w:rPr>
          <w:rFonts w:ascii="Times New Roman" w:eastAsia="Times New Roman" w:hAnsi="Times New Roman" w:cs="Times New Roman"/>
          <w:b/>
          <w:bCs/>
        </w:rPr>
        <w:t>F5 Networks</w:t>
      </w:r>
      <w:r w:rsidR="007014A6" w:rsidRPr="007014A6">
        <w:rPr>
          <w:rFonts w:ascii="Times New Roman" w:eastAsia="Times New Roman" w:hAnsi="Times New Roman" w:cs="Times New Roman"/>
          <w:b/>
          <w:bCs/>
        </w:rPr>
        <w:t xml:space="preserve"> </w:t>
      </w:r>
      <w:r w:rsidRPr="007014A6">
        <w:rPr>
          <w:rFonts w:ascii="Times New Roman" w:eastAsia="Times New Roman" w:hAnsi="Times New Roman" w:cs="Times New Roman"/>
          <w:b/>
          <w:bCs/>
        </w:rPr>
        <w:t>2007-2009</w:t>
      </w:r>
    </w:p>
    <w:p w14:paraId="2BA721D7" w14:textId="77777777" w:rsidR="00652D60" w:rsidRPr="00C20EA7" w:rsidRDefault="00652D60" w:rsidP="00652D60">
      <w:pPr>
        <w:spacing w:before="100" w:beforeAutospacing="1" w:after="100" w:afterAutospacing="1"/>
        <w:contextualSpacing/>
        <w:outlineLvl w:val="2"/>
        <w:rPr>
          <w:rFonts w:ascii="Times New Roman" w:eastAsia="Times New Roman" w:hAnsi="Times New Roman" w:cs="Times New Roman"/>
          <w:b/>
          <w:bCs/>
        </w:rPr>
      </w:pPr>
    </w:p>
    <w:p w14:paraId="05670F7F" w14:textId="77777777" w:rsidR="00C20EA7" w:rsidRPr="00C20EA7" w:rsidRDefault="00C20EA7" w:rsidP="00652D60">
      <w:pPr>
        <w:numPr>
          <w:ilvl w:val="0"/>
          <w:numId w:val="5"/>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Lead technical resource dedicated to Microsoft, supporting thousands of devices in MSN/GNS during the development of Azure</w:t>
      </w:r>
    </w:p>
    <w:p w14:paraId="5DCA2FF6" w14:textId="77777777" w:rsidR="00C20EA7" w:rsidRPr="00C20EA7" w:rsidRDefault="00C20EA7" w:rsidP="00652D60">
      <w:pPr>
        <w:numPr>
          <w:ilvl w:val="0"/>
          <w:numId w:val="5"/>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Achieved triple in customer device count and quadruple in revenue with only two additions to team</w:t>
      </w:r>
    </w:p>
    <w:p w14:paraId="309ECC61" w14:textId="77777777" w:rsidR="00C20EA7" w:rsidRPr="00C20EA7" w:rsidRDefault="00C20EA7" w:rsidP="00652D60">
      <w:pPr>
        <w:numPr>
          <w:ilvl w:val="0"/>
          <w:numId w:val="5"/>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Delivered first two production deployments of VIPRION chassis-based architecture: Xbox Live &amp; BOSD</w:t>
      </w:r>
    </w:p>
    <w:p w14:paraId="5713812D" w14:textId="77777777" w:rsidR="00C20EA7" w:rsidRPr="00C20EA7" w:rsidRDefault="00C20EA7" w:rsidP="00652D60">
      <w:pPr>
        <w:numPr>
          <w:ilvl w:val="0"/>
          <w:numId w:val="5"/>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Authored comprehensive monitoring integration documentation and training for 3rd party development</w:t>
      </w:r>
    </w:p>
    <w:p w14:paraId="224F7052" w14:textId="77777777" w:rsidR="00C20EA7" w:rsidRPr="00C20EA7" w:rsidRDefault="00C20EA7" w:rsidP="00652D60">
      <w:pPr>
        <w:numPr>
          <w:ilvl w:val="0"/>
          <w:numId w:val="5"/>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Assisted customer teams in implementation of automated compliance validation suites for PCI and SOX</w:t>
      </w:r>
    </w:p>
    <w:p w14:paraId="5C94AC84" w14:textId="77777777" w:rsidR="00C20EA7" w:rsidRPr="00C20EA7" w:rsidRDefault="00C20EA7" w:rsidP="00652D60">
      <w:pPr>
        <w:numPr>
          <w:ilvl w:val="0"/>
          <w:numId w:val="5"/>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Reverse-engineered and automated product installer to provide rapid provisioning</w:t>
      </w:r>
    </w:p>
    <w:p w14:paraId="4EAB1CAB" w14:textId="77777777" w:rsidR="00C20EA7" w:rsidRDefault="00C20EA7" w:rsidP="00652D60">
      <w:pPr>
        <w:numPr>
          <w:ilvl w:val="0"/>
          <w:numId w:val="5"/>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 xml:space="preserve">Successful relationship and technical work led to </w:t>
      </w:r>
      <w:hyperlink r:id="rId9" w:history="1">
        <w:r w:rsidRPr="00C20EA7">
          <w:rPr>
            <w:rFonts w:ascii="Times New Roman" w:eastAsia="Times New Roman" w:hAnsi="Times New Roman" w:cs="Times New Roman"/>
            <w:color w:val="0000FF"/>
            <w:u w:val="single"/>
          </w:rPr>
          <w:t>MSNBC case study</w:t>
        </w:r>
      </w:hyperlink>
    </w:p>
    <w:p w14:paraId="46D7E57E" w14:textId="77777777" w:rsidR="00652D60" w:rsidRPr="00C20EA7" w:rsidRDefault="00652D60" w:rsidP="00652D60">
      <w:pPr>
        <w:spacing w:before="100" w:beforeAutospacing="1" w:after="100" w:afterAutospacing="1"/>
        <w:ind w:left="720"/>
        <w:contextualSpacing/>
        <w:rPr>
          <w:rFonts w:ascii="Times New Roman" w:eastAsia="Times New Roman" w:hAnsi="Times New Roman" w:cs="Times New Roman"/>
        </w:rPr>
      </w:pPr>
    </w:p>
    <w:p w14:paraId="1577A85C" w14:textId="7661BF99" w:rsidR="00C20EA7" w:rsidRPr="00652D60" w:rsidRDefault="00C20EA7" w:rsidP="00652D60">
      <w:pPr>
        <w:spacing w:before="100" w:beforeAutospacing="1" w:after="100" w:afterAutospacing="1"/>
        <w:contextualSpacing/>
        <w:outlineLvl w:val="2"/>
        <w:rPr>
          <w:rFonts w:ascii="Times New Roman" w:eastAsia="Times New Roman" w:hAnsi="Times New Roman" w:cs="Times New Roman"/>
          <w:b/>
          <w:bCs/>
          <w:sz w:val="26"/>
          <w:szCs w:val="26"/>
        </w:rPr>
      </w:pPr>
      <w:r w:rsidRPr="00C20EA7">
        <w:rPr>
          <w:rFonts w:ascii="Times New Roman" w:eastAsia="Times New Roman" w:hAnsi="Times New Roman" w:cs="Times New Roman"/>
          <w:b/>
          <w:bCs/>
          <w:sz w:val="26"/>
          <w:szCs w:val="26"/>
        </w:rPr>
        <w:t>Product</w:t>
      </w:r>
      <w:r w:rsidR="00F347A9" w:rsidRPr="00652D60">
        <w:rPr>
          <w:rFonts w:ascii="Times New Roman" w:eastAsia="Times New Roman" w:hAnsi="Times New Roman" w:cs="Times New Roman"/>
          <w:b/>
          <w:bCs/>
          <w:sz w:val="26"/>
          <w:szCs w:val="26"/>
        </w:rPr>
        <w:t xml:space="preserve"> Management Engineer </w:t>
      </w:r>
    </w:p>
    <w:p w14:paraId="0BCDEF4B" w14:textId="1F0048FE" w:rsidR="00F347A9" w:rsidRDefault="00F347A9" w:rsidP="00652D60">
      <w:pPr>
        <w:spacing w:before="100" w:beforeAutospacing="1" w:after="100" w:afterAutospacing="1"/>
        <w:contextualSpacing/>
        <w:outlineLvl w:val="2"/>
        <w:rPr>
          <w:rFonts w:ascii="Times New Roman" w:eastAsia="Times New Roman" w:hAnsi="Times New Roman" w:cs="Times New Roman"/>
          <w:b/>
          <w:bCs/>
        </w:rPr>
      </w:pPr>
      <w:r w:rsidRPr="00F347A9">
        <w:rPr>
          <w:rFonts w:ascii="Times New Roman" w:eastAsia="Times New Roman" w:hAnsi="Times New Roman" w:cs="Times New Roman"/>
          <w:b/>
          <w:bCs/>
        </w:rPr>
        <w:t>F5 Networks 2004-2006</w:t>
      </w:r>
    </w:p>
    <w:p w14:paraId="45C9FBC3" w14:textId="77777777" w:rsidR="00652D60" w:rsidRPr="00C20EA7" w:rsidRDefault="00652D60" w:rsidP="00652D60">
      <w:pPr>
        <w:spacing w:before="100" w:beforeAutospacing="1" w:after="100" w:afterAutospacing="1"/>
        <w:contextualSpacing/>
        <w:outlineLvl w:val="2"/>
        <w:rPr>
          <w:rFonts w:ascii="Times New Roman" w:eastAsia="Times New Roman" w:hAnsi="Times New Roman" w:cs="Times New Roman"/>
          <w:b/>
          <w:bCs/>
        </w:rPr>
      </w:pPr>
    </w:p>
    <w:p w14:paraId="6FA3B585" w14:textId="77777777" w:rsidR="00C20EA7" w:rsidRPr="00C20EA7" w:rsidRDefault="00C20EA7" w:rsidP="00652D60">
      <w:pPr>
        <w:numPr>
          <w:ilvl w:val="0"/>
          <w:numId w:val="6"/>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Established new team, engaged in definition of role and responsibilities and creation of templates for all deliverables and reports</w:t>
      </w:r>
    </w:p>
    <w:p w14:paraId="7677AFE4" w14:textId="77777777" w:rsidR="00C20EA7" w:rsidRPr="00C20EA7" w:rsidRDefault="00C20EA7" w:rsidP="00652D60">
      <w:pPr>
        <w:numPr>
          <w:ilvl w:val="0"/>
          <w:numId w:val="6"/>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Created initial performance testing, competitive analysis and development guidance for the integration of three successive company acquisitions (</w:t>
      </w:r>
      <w:proofErr w:type="spellStart"/>
      <w:r w:rsidRPr="00C20EA7">
        <w:rPr>
          <w:rFonts w:ascii="Times New Roman" w:eastAsia="Times New Roman" w:hAnsi="Times New Roman" w:cs="Times New Roman"/>
        </w:rPr>
        <w:t>FirePass</w:t>
      </w:r>
      <w:proofErr w:type="spellEnd"/>
      <w:r w:rsidRPr="00C20EA7">
        <w:rPr>
          <w:rFonts w:ascii="Times New Roman" w:eastAsia="Times New Roman" w:hAnsi="Times New Roman" w:cs="Times New Roman"/>
        </w:rPr>
        <w:t xml:space="preserve"> SSL VPN, </w:t>
      </w:r>
      <w:proofErr w:type="spellStart"/>
      <w:r w:rsidRPr="00C20EA7">
        <w:rPr>
          <w:rFonts w:ascii="Times New Roman" w:eastAsia="Times New Roman" w:hAnsi="Times New Roman" w:cs="Times New Roman"/>
        </w:rPr>
        <w:t>WebAccelerator</w:t>
      </w:r>
      <w:proofErr w:type="spellEnd"/>
      <w:r w:rsidRPr="00C20EA7">
        <w:rPr>
          <w:rFonts w:ascii="Times New Roman" w:eastAsia="Times New Roman" w:hAnsi="Times New Roman" w:cs="Times New Roman"/>
        </w:rPr>
        <w:t xml:space="preserve"> and </w:t>
      </w:r>
      <w:proofErr w:type="spellStart"/>
      <w:r w:rsidRPr="00C20EA7">
        <w:rPr>
          <w:rFonts w:ascii="Times New Roman" w:eastAsia="Times New Roman" w:hAnsi="Times New Roman" w:cs="Times New Roman"/>
        </w:rPr>
        <w:t>WANJet</w:t>
      </w:r>
      <w:proofErr w:type="spellEnd"/>
      <w:r w:rsidRPr="00C20EA7">
        <w:rPr>
          <w:rFonts w:ascii="Times New Roman" w:eastAsia="Times New Roman" w:hAnsi="Times New Roman" w:cs="Times New Roman"/>
        </w:rPr>
        <w:t xml:space="preserve"> Optimization)</w:t>
      </w:r>
    </w:p>
    <w:p w14:paraId="68A3B257" w14:textId="77777777" w:rsidR="00C20EA7" w:rsidRPr="00C20EA7" w:rsidRDefault="00C20EA7" w:rsidP="00652D60">
      <w:pPr>
        <w:numPr>
          <w:ilvl w:val="0"/>
          <w:numId w:val="6"/>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Defined and documented optimized end-user experience, with end-point security inspection and remediation, which was ultimately implemented in product</w:t>
      </w:r>
    </w:p>
    <w:p w14:paraId="6AFD9ED3" w14:textId="77777777" w:rsidR="00C20EA7" w:rsidRPr="00C20EA7" w:rsidRDefault="00C20EA7" w:rsidP="00652D60">
      <w:pPr>
        <w:numPr>
          <w:ilvl w:val="0"/>
          <w:numId w:val="6"/>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 xml:space="preserve">Authored </w:t>
      </w:r>
      <w:hyperlink r:id="rId10" w:history="1">
        <w:r w:rsidRPr="00C20EA7">
          <w:rPr>
            <w:rFonts w:ascii="Times New Roman" w:eastAsia="Times New Roman" w:hAnsi="Times New Roman" w:cs="Times New Roman"/>
            <w:color w:val="0000FF"/>
            <w:u w:val="single"/>
          </w:rPr>
          <w:t>performance testing guide</w:t>
        </w:r>
      </w:hyperlink>
      <w:r w:rsidRPr="00C20EA7">
        <w:rPr>
          <w:rFonts w:ascii="Times New Roman" w:eastAsia="Times New Roman" w:hAnsi="Times New Roman" w:cs="Times New Roman"/>
        </w:rPr>
        <w:t xml:space="preserve">, which remained the foundation for most comprehensive </w:t>
      </w:r>
      <w:hyperlink r:id="rId11" w:history="1">
        <w:r w:rsidRPr="00C20EA7">
          <w:rPr>
            <w:rFonts w:ascii="Times New Roman" w:eastAsia="Times New Roman" w:hAnsi="Times New Roman" w:cs="Times New Roman"/>
            <w:color w:val="0000FF"/>
            <w:u w:val="single"/>
          </w:rPr>
          <w:t>L4-L7 performance testing report</w:t>
        </w:r>
      </w:hyperlink>
      <w:r w:rsidRPr="00C20EA7">
        <w:rPr>
          <w:rFonts w:ascii="Times New Roman" w:eastAsia="Times New Roman" w:hAnsi="Times New Roman" w:cs="Times New Roman"/>
        </w:rPr>
        <w:t xml:space="preserve"> in the industry</w:t>
      </w:r>
    </w:p>
    <w:p w14:paraId="1EC30216" w14:textId="77777777" w:rsidR="00C20EA7" w:rsidRDefault="00C20EA7" w:rsidP="00652D60">
      <w:pPr>
        <w:numPr>
          <w:ilvl w:val="0"/>
          <w:numId w:val="6"/>
        </w:numPr>
        <w:spacing w:before="100" w:beforeAutospacing="1" w:after="100" w:afterAutospacing="1"/>
        <w:contextualSpacing/>
        <w:rPr>
          <w:rFonts w:ascii="Times New Roman" w:eastAsia="Times New Roman" w:hAnsi="Times New Roman" w:cs="Times New Roman"/>
        </w:rPr>
      </w:pPr>
      <w:r w:rsidRPr="00C20EA7">
        <w:rPr>
          <w:rFonts w:ascii="Times New Roman" w:eastAsia="Times New Roman" w:hAnsi="Times New Roman" w:cs="Times New Roman"/>
        </w:rPr>
        <w:t xml:space="preserve">Released public-facing version of internal </w:t>
      </w:r>
      <w:hyperlink r:id="rId12" w:history="1">
        <w:r w:rsidRPr="00C20EA7">
          <w:rPr>
            <w:rFonts w:ascii="Times New Roman" w:eastAsia="Times New Roman" w:hAnsi="Times New Roman" w:cs="Times New Roman"/>
            <w:color w:val="0000FF"/>
            <w:u w:val="single"/>
          </w:rPr>
          <w:t>Perl script</w:t>
        </w:r>
      </w:hyperlink>
      <w:r w:rsidRPr="00C20EA7">
        <w:rPr>
          <w:rFonts w:ascii="Times New Roman" w:eastAsia="Times New Roman" w:hAnsi="Times New Roman" w:cs="Times New Roman"/>
        </w:rPr>
        <w:t xml:space="preserve"> to </w:t>
      </w:r>
      <w:hyperlink r:id="rId13" w:history="1">
        <w:r w:rsidRPr="00C20EA7">
          <w:rPr>
            <w:rFonts w:ascii="Times New Roman" w:eastAsia="Times New Roman" w:hAnsi="Times New Roman" w:cs="Times New Roman"/>
            <w:color w:val="0000FF"/>
            <w:u w:val="single"/>
          </w:rPr>
          <w:t>SSL VPN from UNIX-like systems</w:t>
        </w:r>
      </w:hyperlink>
      <w:r w:rsidRPr="00C20EA7">
        <w:rPr>
          <w:rFonts w:ascii="Times New Roman" w:eastAsia="Times New Roman" w:hAnsi="Times New Roman" w:cs="Times New Roman"/>
        </w:rPr>
        <w:t xml:space="preserve">, along with a </w:t>
      </w:r>
      <w:hyperlink r:id="rId14" w:history="1">
        <w:r w:rsidRPr="00C20EA7">
          <w:rPr>
            <w:rFonts w:ascii="Times New Roman" w:eastAsia="Times New Roman" w:hAnsi="Times New Roman" w:cs="Times New Roman"/>
            <w:color w:val="0000FF"/>
            <w:u w:val="single"/>
          </w:rPr>
          <w:t>video demonstration of the SSL VPN process</w:t>
        </w:r>
      </w:hyperlink>
    </w:p>
    <w:p w14:paraId="638BE292" w14:textId="77777777" w:rsidR="00652D60" w:rsidRPr="00C20EA7" w:rsidRDefault="00652D60" w:rsidP="00652D60">
      <w:pPr>
        <w:spacing w:before="100" w:beforeAutospacing="1" w:after="100" w:afterAutospacing="1"/>
        <w:ind w:left="720"/>
        <w:contextualSpacing/>
        <w:rPr>
          <w:rFonts w:ascii="Times New Roman" w:eastAsia="Times New Roman" w:hAnsi="Times New Roman" w:cs="Times New Roman"/>
        </w:rPr>
      </w:pPr>
    </w:p>
    <w:p w14:paraId="680AE871" w14:textId="135B03CC" w:rsidR="00C20EA7" w:rsidRDefault="007014A6" w:rsidP="00652D60">
      <w:pPr>
        <w:spacing w:before="100" w:beforeAutospacing="1" w:after="100" w:afterAutospacing="1"/>
        <w:contextualSpacing/>
        <w:outlineLvl w:val="2"/>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Relevant Experience </w:t>
      </w:r>
    </w:p>
    <w:p w14:paraId="70CC4CB1" w14:textId="77777777" w:rsidR="00652D60" w:rsidRPr="00C20EA7" w:rsidRDefault="00652D60" w:rsidP="00652D60">
      <w:pPr>
        <w:spacing w:before="100" w:beforeAutospacing="1" w:after="100" w:afterAutospacing="1"/>
        <w:contextualSpacing/>
        <w:outlineLvl w:val="2"/>
        <w:rPr>
          <w:rFonts w:ascii="Times New Roman" w:eastAsia="Times New Roman" w:hAnsi="Times New Roman" w:cs="Times New Roman"/>
          <w:b/>
          <w:bCs/>
          <w:sz w:val="26"/>
          <w:szCs w:val="26"/>
        </w:rPr>
      </w:pPr>
    </w:p>
    <w:p w14:paraId="0584365C" w14:textId="77777777" w:rsidR="00C20EA7" w:rsidRPr="00C20EA7" w:rsidRDefault="00C20EA7" w:rsidP="00652D60">
      <w:pPr>
        <w:numPr>
          <w:ilvl w:val="0"/>
          <w:numId w:val="9"/>
        </w:numPr>
        <w:spacing w:before="100" w:beforeAutospacing="1" w:after="100" w:afterAutospacing="1"/>
        <w:contextualSpacing/>
        <w:rPr>
          <w:rFonts w:ascii="Times New Roman" w:eastAsia="Times New Roman" w:hAnsi="Times New Roman" w:cs="Times New Roman"/>
        </w:rPr>
      </w:pPr>
      <w:proofErr w:type="spellStart"/>
      <w:r w:rsidRPr="00C20EA7">
        <w:rPr>
          <w:rFonts w:ascii="Times New Roman" w:eastAsia="Times New Roman" w:hAnsi="Times New Roman" w:cs="Times New Roman"/>
        </w:rPr>
        <w:t>HostPro</w:t>
      </w:r>
      <w:proofErr w:type="spellEnd"/>
      <w:r w:rsidRPr="00C20EA7">
        <w:rPr>
          <w:rFonts w:ascii="Times New Roman" w:eastAsia="Times New Roman" w:hAnsi="Times New Roman" w:cs="Times New Roman"/>
        </w:rPr>
        <w:t>: UNIX Tier 3 Support Specialist – 2001</w:t>
      </w:r>
    </w:p>
    <w:p w14:paraId="3C260BD6" w14:textId="77777777" w:rsidR="00C20EA7" w:rsidRDefault="00C20EA7" w:rsidP="00652D60">
      <w:pPr>
        <w:numPr>
          <w:ilvl w:val="0"/>
          <w:numId w:val="9"/>
        </w:numPr>
        <w:spacing w:before="100" w:beforeAutospacing="1" w:after="100" w:afterAutospacing="1"/>
        <w:contextualSpacing/>
        <w:rPr>
          <w:rFonts w:ascii="Times New Roman" w:eastAsia="Times New Roman" w:hAnsi="Times New Roman" w:cs="Times New Roman"/>
        </w:rPr>
      </w:pPr>
      <w:proofErr w:type="spellStart"/>
      <w:r w:rsidRPr="00C20EA7">
        <w:rPr>
          <w:rFonts w:ascii="Times New Roman" w:eastAsia="Times New Roman" w:hAnsi="Times New Roman" w:cs="Times New Roman"/>
        </w:rPr>
        <w:t>VoiceStream</w:t>
      </w:r>
      <w:proofErr w:type="spellEnd"/>
      <w:r w:rsidRPr="00C20EA7">
        <w:rPr>
          <w:rFonts w:ascii="Times New Roman" w:eastAsia="Times New Roman" w:hAnsi="Times New Roman" w:cs="Times New Roman"/>
        </w:rPr>
        <w:t xml:space="preserve"> Wireless: Operations and Systems Production Support – 2000</w:t>
      </w:r>
    </w:p>
    <w:p w14:paraId="087FE60A" w14:textId="77777777" w:rsidR="00652D60" w:rsidRPr="00C20EA7" w:rsidRDefault="00652D60" w:rsidP="00652D60">
      <w:pPr>
        <w:spacing w:before="100" w:beforeAutospacing="1" w:after="100" w:afterAutospacing="1"/>
        <w:ind w:left="720"/>
        <w:contextualSpacing/>
        <w:rPr>
          <w:rFonts w:ascii="Times New Roman" w:eastAsia="Times New Roman" w:hAnsi="Times New Roman" w:cs="Times New Roman"/>
        </w:rPr>
      </w:pPr>
    </w:p>
    <w:p w14:paraId="5973D54A" w14:textId="77777777" w:rsidR="00103BFC" w:rsidRPr="00652D60" w:rsidRDefault="00103BFC" w:rsidP="00652D60">
      <w:pPr>
        <w:spacing w:before="100" w:beforeAutospacing="1" w:after="100" w:afterAutospacing="1"/>
        <w:contextualSpacing/>
        <w:outlineLvl w:val="2"/>
        <w:rPr>
          <w:rFonts w:ascii="Times New Roman" w:eastAsia="Times New Roman" w:hAnsi="Times New Roman" w:cs="Times New Roman"/>
          <w:b/>
          <w:bCs/>
          <w:sz w:val="26"/>
          <w:szCs w:val="26"/>
        </w:rPr>
      </w:pPr>
      <w:r w:rsidRPr="00652D60">
        <w:rPr>
          <w:rFonts w:ascii="Times New Roman" w:eastAsia="Times New Roman" w:hAnsi="Times New Roman" w:cs="Times New Roman"/>
          <w:b/>
          <w:bCs/>
          <w:sz w:val="26"/>
          <w:szCs w:val="26"/>
        </w:rPr>
        <w:t>Education &amp; Certifications</w:t>
      </w:r>
    </w:p>
    <w:p w14:paraId="08D3EBBD" w14:textId="77777777" w:rsidR="00103BFC" w:rsidRPr="00103BFC" w:rsidRDefault="00C20EA7" w:rsidP="00652D60">
      <w:pPr>
        <w:pStyle w:val="ListParagraph"/>
        <w:numPr>
          <w:ilvl w:val="0"/>
          <w:numId w:val="13"/>
        </w:numPr>
        <w:spacing w:before="100" w:beforeAutospacing="1" w:after="100" w:afterAutospacing="1"/>
        <w:outlineLvl w:val="1"/>
        <w:rPr>
          <w:rFonts w:ascii="Times New Roman" w:eastAsia="Times New Roman" w:hAnsi="Times New Roman" w:cs="Times New Roman"/>
          <w:b/>
          <w:bCs/>
        </w:rPr>
      </w:pPr>
      <w:r w:rsidRPr="00103BFC">
        <w:rPr>
          <w:rFonts w:ascii="Times New Roman" w:eastAsia="Times New Roman" w:hAnsi="Times New Roman" w:cs="Times New Roman"/>
        </w:rPr>
        <w:t>University of Washington: Perl Programming – 2003-2004</w:t>
      </w:r>
    </w:p>
    <w:p w14:paraId="3BB9B54E" w14:textId="45077565" w:rsidR="00AD5364" w:rsidRPr="00103BFC" w:rsidRDefault="00C20EA7" w:rsidP="00652D60">
      <w:pPr>
        <w:pStyle w:val="ListParagraph"/>
        <w:numPr>
          <w:ilvl w:val="0"/>
          <w:numId w:val="13"/>
        </w:numPr>
        <w:spacing w:before="100" w:beforeAutospacing="1" w:after="100" w:afterAutospacing="1"/>
        <w:outlineLvl w:val="1"/>
        <w:rPr>
          <w:rFonts w:ascii="Times New Roman" w:eastAsia="Times New Roman" w:hAnsi="Times New Roman" w:cs="Times New Roman"/>
          <w:b/>
          <w:bCs/>
        </w:rPr>
      </w:pPr>
      <w:r w:rsidRPr="00103BFC">
        <w:rPr>
          <w:rFonts w:ascii="Times New Roman" w:eastAsia="Times New Roman" w:hAnsi="Times New Roman" w:cs="Times New Roman"/>
        </w:rPr>
        <w:t>Seattle Central Community College: Computer Programming – 2000</w:t>
      </w:r>
    </w:p>
    <w:sectPr w:rsidR="00AD5364" w:rsidRPr="00103BFC" w:rsidSect="009E69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6E724" w14:textId="77777777" w:rsidR="00620212" w:rsidRDefault="00620212" w:rsidP="00B13DCA">
      <w:r>
        <w:separator/>
      </w:r>
    </w:p>
  </w:endnote>
  <w:endnote w:type="continuationSeparator" w:id="0">
    <w:p w14:paraId="3AA6335D" w14:textId="77777777" w:rsidR="00620212" w:rsidRDefault="00620212" w:rsidP="00B1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039E2" w14:textId="77777777" w:rsidR="00620212" w:rsidRDefault="00620212" w:rsidP="00B13DCA">
      <w:r>
        <w:separator/>
      </w:r>
    </w:p>
  </w:footnote>
  <w:footnote w:type="continuationSeparator" w:id="0">
    <w:p w14:paraId="1C71D12C" w14:textId="77777777" w:rsidR="00620212" w:rsidRDefault="00620212" w:rsidP="00B13D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13534"/>
    <w:multiLevelType w:val="multilevel"/>
    <w:tmpl w:val="6E34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E1FE8"/>
    <w:multiLevelType w:val="multilevel"/>
    <w:tmpl w:val="593E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40493"/>
    <w:multiLevelType w:val="multilevel"/>
    <w:tmpl w:val="6E34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114708"/>
    <w:multiLevelType w:val="multilevel"/>
    <w:tmpl w:val="6250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780DA4"/>
    <w:multiLevelType w:val="multilevel"/>
    <w:tmpl w:val="F390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3A110A"/>
    <w:multiLevelType w:val="multilevel"/>
    <w:tmpl w:val="6E34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821E07"/>
    <w:multiLevelType w:val="multilevel"/>
    <w:tmpl w:val="3CF2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9B4BF9"/>
    <w:multiLevelType w:val="multilevel"/>
    <w:tmpl w:val="6E34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772EC0"/>
    <w:multiLevelType w:val="multilevel"/>
    <w:tmpl w:val="66E4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FE6E4E"/>
    <w:multiLevelType w:val="multilevel"/>
    <w:tmpl w:val="EDB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95FCA"/>
    <w:multiLevelType w:val="multilevel"/>
    <w:tmpl w:val="17E0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7461A"/>
    <w:multiLevelType w:val="multilevel"/>
    <w:tmpl w:val="4DDC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8E2685"/>
    <w:multiLevelType w:val="multilevel"/>
    <w:tmpl w:val="D4D2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4"/>
  </w:num>
  <w:num w:numId="5">
    <w:abstractNumId w:val="9"/>
  </w:num>
  <w:num w:numId="6">
    <w:abstractNumId w:val="1"/>
  </w:num>
  <w:num w:numId="7">
    <w:abstractNumId w:val="12"/>
  </w:num>
  <w:num w:numId="8">
    <w:abstractNumId w:val="11"/>
  </w:num>
  <w:num w:numId="9">
    <w:abstractNumId w:val="10"/>
  </w:num>
  <w:num w:numId="10">
    <w:abstractNumId w:val="8"/>
  </w:num>
  <w:num w:numId="11">
    <w:abstractNumId w:val="7"/>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A7"/>
    <w:rsid w:val="00103BFC"/>
    <w:rsid w:val="002010C0"/>
    <w:rsid w:val="00292093"/>
    <w:rsid w:val="00506E6F"/>
    <w:rsid w:val="005334BB"/>
    <w:rsid w:val="005366DE"/>
    <w:rsid w:val="00581560"/>
    <w:rsid w:val="00585839"/>
    <w:rsid w:val="00596393"/>
    <w:rsid w:val="00620212"/>
    <w:rsid w:val="00652D60"/>
    <w:rsid w:val="006F0EC2"/>
    <w:rsid w:val="007014A6"/>
    <w:rsid w:val="00754D89"/>
    <w:rsid w:val="00804B8F"/>
    <w:rsid w:val="008C5192"/>
    <w:rsid w:val="008E5EDE"/>
    <w:rsid w:val="009E49A0"/>
    <w:rsid w:val="009E69F5"/>
    <w:rsid w:val="00A32F95"/>
    <w:rsid w:val="00A7521A"/>
    <w:rsid w:val="00AD5364"/>
    <w:rsid w:val="00AD60E2"/>
    <w:rsid w:val="00B13DCA"/>
    <w:rsid w:val="00B73528"/>
    <w:rsid w:val="00B76FB0"/>
    <w:rsid w:val="00C20EA7"/>
    <w:rsid w:val="00CD5B87"/>
    <w:rsid w:val="00DC3F68"/>
    <w:rsid w:val="00DE1145"/>
    <w:rsid w:val="00E17962"/>
    <w:rsid w:val="00F22F7D"/>
    <w:rsid w:val="00F347A9"/>
    <w:rsid w:val="00F56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2FF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F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20EA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20EA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EA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20EA7"/>
    <w:rPr>
      <w:rFonts w:ascii="Times New Roman" w:hAnsi="Times New Roman" w:cs="Times New Roman"/>
      <w:b/>
      <w:bCs/>
      <w:sz w:val="27"/>
      <w:szCs w:val="27"/>
    </w:rPr>
  </w:style>
  <w:style w:type="paragraph" w:styleId="NormalWeb">
    <w:name w:val="Normal (Web)"/>
    <w:basedOn w:val="Normal"/>
    <w:uiPriority w:val="99"/>
    <w:unhideWhenUsed/>
    <w:rsid w:val="00C20EA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20EA7"/>
    <w:rPr>
      <w:b/>
      <w:bCs/>
    </w:rPr>
  </w:style>
  <w:style w:type="character" w:styleId="Hyperlink">
    <w:name w:val="Hyperlink"/>
    <w:basedOn w:val="DefaultParagraphFont"/>
    <w:uiPriority w:val="99"/>
    <w:unhideWhenUsed/>
    <w:rsid w:val="00C20EA7"/>
    <w:rPr>
      <w:color w:val="0000FF"/>
      <w:u w:val="single"/>
    </w:rPr>
  </w:style>
  <w:style w:type="paragraph" w:styleId="ListParagraph">
    <w:name w:val="List Paragraph"/>
    <w:basedOn w:val="Normal"/>
    <w:uiPriority w:val="34"/>
    <w:qFormat/>
    <w:rsid w:val="00596393"/>
    <w:pPr>
      <w:ind w:left="720"/>
      <w:contextualSpacing/>
    </w:pPr>
  </w:style>
  <w:style w:type="character" w:customStyle="1" w:styleId="Heading1Char">
    <w:name w:val="Heading 1 Char"/>
    <w:basedOn w:val="DefaultParagraphFont"/>
    <w:link w:val="Heading1"/>
    <w:uiPriority w:val="9"/>
    <w:rsid w:val="00B76FB0"/>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B13DCA"/>
    <w:rPr>
      <w:color w:val="954F72" w:themeColor="followedHyperlink"/>
      <w:u w:val="single"/>
    </w:rPr>
  </w:style>
  <w:style w:type="paragraph" w:styleId="Header">
    <w:name w:val="header"/>
    <w:basedOn w:val="Normal"/>
    <w:link w:val="HeaderChar"/>
    <w:uiPriority w:val="99"/>
    <w:unhideWhenUsed/>
    <w:rsid w:val="00B13DCA"/>
    <w:pPr>
      <w:tabs>
        <w:tab w:val="center" w:pos="4680"/>
        <w:tab w:val="right" w:pos="9360"/>
      </w:tabs>
    </w:pPr>
  </w:style>
  <w:style w:type="character" w:customStyle="1" w:styleId="HeaderChar">
    <w:name w:val="Header Char"/>
    <w:basedOn w:val="DefaultParagraphFont"/>
    <w:link w:val="Header"/>
    <w:uiPriority w:val="99"/>
    <w:rsid w:val="00B13DCA"/>
  </w:style>
  <w:style w:type="paragraph" w:styleId="Footer">
    <w:name w:val="footer"/>
    <w:basedOn w:val="Normal"/>
    <w:link w:val="FooterChar"/>
    <w:uiPriority w:val="99"/>
    <w:unhideWhenUsed/>
    <w:rsid w:val="00B13DCA"/>
    <w:pPr>
      <w:tabs>
        <w:tab w:val="center" w:pos="4680"/>
        <w:tab w:val="right" w:pos="9360"/>
      </w:tabs>
    </w:pPr>
  </w:style>
  <w:style w:type="character" w:customStyle="1" w:styleId="FooterChar">
    <w:name w:val="Footer Char"/>
    <w:basedOn w:val="DefaultParagraphFont"/>
    <w:link w:val="Footer"/>
    <w:uiPriority w:val="99"/>
    <w:rsid w:val="00B13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07139">
      <w:bodyDiv w:val="1"/>
      <w:marLeft w:val="0"/>
      <w:marRight w:val="0"/>
      <w:marTop w:val="0"/>
      <w:marBottom w:val="0"/>
      <w:divBdr>
        <w:top w:val="none" w:sz="0" w:space="0" w:color="auto"/>
        <w:left w:val="none" w:sz="0" w:space="0" w:color="auto"/>
        <w:bottom w:val="none" w:sz="0" w:space="0" w:color="auto"/>
        <w:right w:val="none" w:sz="0" w:space="0" w:color="auto"/>
      </w:divBdr>
    </w:div>
    <w:div w:id="1629117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garybgenett.net/resume/F5-comparative-performance-report-ADC-2013.pdf" TargetMode="External"/><Relationship Id="rId12" Type="http://schemas.openxmlformats.org/officeDocument/2006/relationships/hyperlink" Target="http://www.garybgenett.net/resume/sslvpn.public.pl.txt" TargetMode="External"/><Relationship Id="rId13" Type="http://schemas.openxmlformats.org/officeDocument/2006/relationships/hyperlink" Target="http://www.garybgenett.net/resume/Clientless_FirePass_Login_via_the_command_line.html" TargetMode="External"/><Relationship Id="rId14" Type="http://schemas.openxmlformats.org/officeDocument/2006/relationships/hyperlink" Target="http://www.garybgenett.net/resume/20061024-FPLoginScript-Gary.wmv"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e@garybgenett.net" TargetMode="External"/><Relationship Id="rId8" Type="http://schemas.openxmlformats.org/officeDocument/2006/relationships/hyperlink" Target="http://www.garybgenett.net/resume/f5-tmos-operations-guide.pdf" TargetMode="External"/><Relationship Id="rId9" Type="http://schemas.openxmlformats.org/officeDocument/2006/relationships/hyperlink" Target="http://www.garybgenett.net/resume/msnbc-election-day-cs.pdf" TargetMode="External"/><Relationship Id="rId10" Type="http://schemas.openxmlformats.org/officeDocument/2006/relationships/hyperlink" Target="http://www.garybgenett.net/resume/creating-performance-test-methodolo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4084</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Gary B. Genett</vt:lpstr>
      <vt:lpstr>    </vt:lpstr>
      <vt:lpstr>    Owner and President </vt:lpstr>
      <vt:lpstr>    Enviro-Master of Seattle South - 2016-Present</vt:lpstr>
      <vt:lpstr>    Started in October, 2016 with the successful acquisition of Swisher Hygiene from</vt:lpstr>
      <vt:lpstr>        Senior Product Management Engineer </vt:lpstr>
      <vt:lpstr>        F5 Networks – 2015-2016 </vt:lpstr>
      <vt:lpstr>        Assessed market and customer needs to define and prioritize product requirements</vt:lpstr>
      <vt:lpstr>        Developed new, dedicated cloud/orchestration team, and brought to full speed in </vt:lpstr>
      <vt:lpstr>        Lead role in defining integrated future for complete programmability suite; iden</vt:lpstr>
      <vt:lpstr>        Established programmability vision for company through relationships, influence </vt:lpstr>
      <vt:lpstr>        New Product Introduction Engineer </vt:lpstr>
      <vt:lpstr>        F5 Networks - 2009-2015</vt:lpstr>
      <vt:lpstr>        Ensured readiness of sales and services organizations before all new releases of</vt:lpstr>
      <vt:lpstr>        Co-focal on one of F5s most significant BIG-IP releases (v11.0.0); responsible f</vt:lpstr>
      <vt:lpstr>        Guided heuristics engine through initial stages to a maintainable and publicly a</vt:lpstr>
      <vt:lpstr>        Consultant for special projects, including cross-departmental, cross-functional </vt:lpstr>
      <vt:lpstr>        Pioneered video-based training format, drastically decreasing production time wh</vt:lpstr>
      <vt:lpstr>        Field Systems Engineer (Technical Sales)</vt:lpstr>
      <vt:lpstr>        F5 Networks- 2007-2009</vt:lpstr>
      <vt:lpstr>        </vt:lpstr>
      <vt:lpstr>        Product Management Engineer </vt:lpstr>
      <vt:lpstr>        F5 Networks 2004-2006</vt:lpstr>
      <vt:lpstr>        </vt:lpstr>
      <vt:lpstr>        Relevant Experience – 2000-2001</vt:lpstr>
      <vt:lpstr>        </vt:lpstr>
      <vt:lpstr>        Education &amp; Certifications</vt:lpstr>
      <vt:lpstr>    University of Washington: Perl Programming – 2003-2004</vt:lpstr>
      <vt:lpstr>    Seattle Central Community College: Computer Programming – 2000</vt:lpstr>
    </vt:vector>
  </TitlesOfParts>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May</dc:creator>
  <cp:keywords/>
  <dc:description/>
  <cp:lastModifiedBy>Tiffany May</cp:lastModifiedBy>
  <cp:revision>2</cp:revision>
  <dcterms:created xsi:type="dcterms:W3CDTF">2019-02-03T19:29:00Z</dcterms:created>
  <dcterms:modified xsi:type="dcterms:W3CDTF">2019-02-03T19:29:00Z</dcterms:modified>
</cp:coreProperties>
</file>