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3B2" w:rsidRPr="00B533B2" w:rsidRDefault="00B533B2" w:rsidP="00B533B2">
      <w:pPr>
        <w:jc w:val="center"/>
        <w:rPr>
          <w:rFonts w:ascii="Times New Roman" w:hAnsi="Times New Roman" w:cs="Times New Roman"/>
          <w:b/>
          <w:sz w:val="24"/>
          <w:szCs w:val="24"/>
        </w:rPr>
      </w:pPr>
    </w:p>
    <w:p w:rsidR="00B533B2" w:rsidRDefault="00435BBF" w:rsidP="00B533B2">
      <w:pPr>
        <w:jc w:val="center"/>
        <w:rPr>
          <w:rFonts w:ascii="Times New Roman" w:hAnsi="Times New Roman" w:cs="Times New Roman"/>
          <w:b/>
          <w:sz w:val="72"/>
          <w:szCs w:val="72"/>
        </w:rPr>
      </w:pPr>
      <w:proofErr w:type="spellStart"/>
      <w:r>
        <w:rPr>
          <w:rFonts w:ascii="Times New Roman" w:hAnsi="Times New Roman" w:cs="Times New Roman"/>
          <w:b/>
          <w:sz w:val="72"/>
          <w:szCs w:val="72"/>
        </w:rPr>
        <w:t>Reversi</w:t>
      </w:r>
      <w:proofErr w:type="spellEnd"/>
    </w:p>
    <w:p w:rsidR="00B533B2" w:rsidRPr="00B533B2" w:rsidRDefault="00B533B2" w:rsidP="00B533B2">
      <w:pPr>
        <w:jc w:val="center"/>
        <w:rPr>
          <w:rFonts w:ascii="Times New Roman" w:hAnsi="Times New Roman" w:cs="Times New Roman"/>
          <w:b/>
          <w:sz w:val="48"/>
          <w:szCs w:val="48"/>
        </w:rPr>
      </w:pPr>
    </w:p>
    <w:p w:rsidR="00435BBF" w:rsidRDefault="00435BBF" w:rsidP="00B533B2">
      <w:pPr>
        <w:jc w:val="center"/>
        <w:rPr>
          <w:rFonts w:ascii="Times New Roman" w:hAnsi="Times New Roman" w:cs="Times New Roman"/>
          <w:b/>
          <w:sz w:val="52"/>
          <w:szCs w:val="52"/>
        </w:rPr>
      </w:pPr>
      <w:r>
        <w:rPr>
          <w:noProof/>
        </w:rPr>
        <w:drawing>
          <wp:inline distT="0" distB="0" distL="0" distR="0" wp14:anchorId="0911916F" wp14:editId="02050EA5">
            <wp:extent cx="3381375" cy="2247900"/>
            <wp:effectExtent l="0" t="0" r="9525" b="0"/>
            <wp:docPr id="1" name="Picture 1" descr="https://images-na.ssl-images-amazon.com/images/I/41qs1UotTpL._SX35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na.ssl-images-amazon.com/images/I/41qs1UotTpL._SX355_.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1375" cy="2247900"/>
                    </a:xfrm>
                    <a:prstGeom prst="rect">
                      <a:avLst/>
                    </a:prstGeom>
                    <a:noFill/>
                    <a:ln>
                      <a:noFill/>
                    </a:ln>
                  </pic:spPr>
                </pic:pic>
              </a:graphicData>
            </a:graphic>
          </wp:inline>
        </w:drawing>
      </w:r>
    </w:p>
    <w:p w:rsidR="00B533B2" w:rsidRPr="00B533B2" w:rsidRDefault="00B533B2" w:rsidP="00B533B2">
      <w:pPr>
        <w:jc w:val="center"/>
        <w:rPr>
          <w:rFonts w:ascii="Times New Roman" w:hAnsi="Times New Roman" w:cs="Times New Roman"/>
          <w:b/>
          <w:sz w:val="48"/>
          <w:szCs w:val="48"/>
        </w:rPr>
      </w:pPr>
    </w:p>
    <w:p w:rsidR="00B533B2" w:rsidRDefault="00435BBF" w:rsidP="00B533B2">
      <w:pPr>
        <w:jc w:val="center"/>
        <w:rPr>
          <w:rFonts w:ascii="Times New Roman" w:hAnsi="Times New Roman" w:cs="Times New Roman"/>
          <w:sz w:val="40"/>
          <w:szCs w:val="40"/>
        </w:rPr>
      </w:pPr>
      <w:r w:rsidRPr="00435BBF">
        <w:rPr>
          <w:rFonts w:ascii="Times New Roman" w:hAnsi="Times New Roman" w:cs="Times New Roman"/>
          <w:sz w:val="40"/>
          <w:szCs w:val="40"/>
        </w:rPr>
        <w:t>Using MIPS Assembly Language</w:t>
      </w:r>
      <w:r>
        <w:rPr>
          <w:rFonts w:ascii="Times New Roman" w:hAnsi="Times New Roman" w:cs="Times New Roman"/>
          <w:sz w:val="40"/>
          <w:szCs w:val="40"/>
        </w:rPr>
        <w:t xml:space="preserve"> with MARS</w:t>
      </w:r>
    </w:p>
    <w:p w:rsidR="00B533B2" w:rsidRDefault="00B533B2" w:rsidP="00B533B2">
      <w:pPr>
        <w:jc w:val="center"/>
        <w:rPr>
          <w:rFonts w:ascii="Times New Roman" w:hAnsi="Times New Roman" w:cs="Times New Roman"/>
          <w:sz w:val="40"/>
          <w:szCs w:val="40"/>
        </w:rPr>
      </w:pPr>
    </w:p>
    <w:p w:rsidR="00B00A38" w:rsidRPr="00435BBF" w:rsidRDefault="00B00A38" w:rsidP="00B533B2">
      <w:pPr>
        <w:jc w:val="center"/>
        <w:rPr>
          <w:rFonts w:ascii="Times New Roman" w:hAnsi="Times New Roman" w:cs="Times New Roman"/>
          <w:sz w:val="40"/>
          <w:szCs w:val="40"/>
        </w:rPr>
      </w:pPr>
    </w:p>
    <w:p w:rsidR="00B533B2" w:rsidRDefault="00B533B2" w:rsidP="00B00A38">
      <w:pPr>
        <w:jc w:val="center"/>
        <w:rPr>
          <w:rFonts w:ascii="Times New Roman" w:hAnsi="Times New Roman" w:cs="Times New Roman"/>
          <w:sz w:val="32"/>
          <w:szCs w:val="32"/>
        </w:rPr>
      </w:pPr>
      <w:r>
        <w:rPr>
          <w:rFonts w:ascii="Times New Roman" w:hAnsi="Times New Roman" w:cs="Times New Roman"/>
          <w:sz w:val="32"/>
          <w:szCs w:val="32"/>
        </w:rPr>
        <w:t>Gary Chen</w:t>
      </w:r>
    </w:p>
    <w:p w:rsidR="00B00A38" w:rsidRDefault="00B00A38" w:rsidP="00435BBF">
      <w:pPr>
        <w:jc w:val="center"/>
        <w:rPr>
          <w:rFonts w:ascii="Times New Roman" w:hAnsi="Times New Roman" w:cs="Times New Roman"/>
          <w:sz w:val="32"/>
          <w:szCs w:val="32"/>
        </w:rPr>
      </w:pPr>
    </w:p>
    <w:p w:rsidR="00B00A38" w:rsidRDefault="00B00A38" w:rsidP="00435BBF">
      <w:pPr>
        <w:jc w:val="center"/>
        <w:rPr>
          <w:rFonts w:ascii="Times New Roman" w:hAnsi="Times New Roman" w:cs="Times New Roman"/>
          <w:sz w:val="32"/>
          <w:szCs w:val="32"/>
        </w:rPr>
      </w:pPr>
    </w:p>
    <w:p w:rsidR="00B00A38" w:rsidRDefault="00B00A38" w:rsidP="00435BBF">
      <w:pPr>
        <w:jc w:val="center"/>
        <w:rPr>
          <w:rFonts w:ascii="Times New Roman" w:hAnsi="Times New Roman" w:cs="Times New Roman"/>
          <w:sz w:val="32"/>
          <w:szCs w:val="32"/>
        </w:rPr>
      </w:pPr>
    </w:p>
    <w:p w:rsidR="00435BBF" w:rsidRDefault="00435BBF" w:rsidP="00435BBF">
      <w:pPr>
        <w:jc w:val="center"/>
        <w:rPr>
          <w:rFonts w:ascii="Times New Roman" w:hAnsi="Times New Roman" w:cs="Times New Roman"/>
          <w:sz w:val="32"/>
          <w:szCs w:val="32"/>
        </w:rPr>
      </w:pPr>
      <w:r>
        <w:rPr>
          <w:rFonts w:ascii="Times New Roman" w:hAnsi="Times New Roman" w:cs="Times New Roman"/>
          <w:sz w:val="32"/>
          <w:szCs w:val="32"/>
        </w:rPr>
        <w:t>Project for UTD CS 3340</w:t>
      </w:r>
    </w:p>
    <w:p w:rsidR="00435BBF" w:rsidRDefault="00435BBF" w:rsidP="00435BBF">
      <w:pPr>
        <w:jc w:val="center"/>
        <w:rPr>
          <w:rFonts w:ascii="Times New Roman" w:hAnsi="Times New Roman" w:cs="Times New Roman"/>
          <w:sz w:val="32"/>
          <w:szCs w:val="32"/>
        </w:rPr>
      </w:pPr>
    </w:p>
    <w:p w:rsidR="00435BBF" w:rsidRPr="0052220C" w:rsidRDefault="00114B33" w:rsidP="00435BBF">
      <w:pPr>
        <w:rPr>
          <w:rFonts w:ascii="Times New Roman" w:hAnsi="Times New Roman" w:cs="Times New Roman"/>
          <w:b/>
          <w:sz w:val="24"/>
          <w:szCs w:val="24"/>
          <w:u w:val="single"/>
        </w:rPr>
      </w:pPr>
      <w:r w:rsidRPr="0052220C">
        <w:rPr>
          <w:rFonts w:ascii="Times New Roman" w:hAnsi="Times New Roman" w:cs="Times New Roman"/>
          <w:b/>
          <w:sz w:val="24"/>
          <w:szCs w:val="24"/>
          <w:u w:val="single"/>
        </w:rPr>
        <w:lastRenderedPageBreak/>
        <w:t xml:space="preserve">Project </w:t>
      </w:r>
      <w:r w:rsidR="000365D4" w:rsidRPr="0052220C">
        <w:rPr>
          <w:rFonts w:ascii="Times New Roman" w:hAnsi="Times New Roman" w:cs="Times New Roman"/>
          <w:b/>
          <w:sz w:val="24"/>
          <w:szCs w:val="24"/>
          <w:u w:val="single"/>
        </w:rPr>
        <w:t>Description</w:t>
      </w:r>
    </w:p>
    <w:p w:rsidR="000365D4" w:rsidRDefault="00FB1557" w:rsidP="00435BBF">
      <w:pPr>
        <w:rPr>
          <w:rFonts w:ascii="Times New Roman" w:hAnsi="Times New Roman" w:cs="Times New Roman"/>
          <w:sz w:val="24"/>
          <w:szCs w:val="24"/>
        </w:rPr>
      </w:pPr>
      <w:r>
        <w:rPr>
          <w:rFonts w:ascii="Times New Roman" w:hAnsi="Times New Roman" w:cs="Times New Roman"/>
          <w:sz w:val="24"/>
          <w:szCs w:val="24"/>
        </w:rPr>
        <w:t xml:space="preserve">The purpose of this project is to create a </w:t>
      </w:r>
      <w:proofErr w:type="spellStart"/>
      <w:r>
        <w:rPr>
          <w:rFonts w:ascii="Times New Roman" w:hAnsi="Times New Roman" w:cs="Times New Roman"/>
          <w:sz w:val="24"/>
          <w:szCs w:val="24"/>
        </w:rPr>
        <w:t>Reversi</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Orthello</w:t>
      </w:r>
      <w:proofErr w:type="spellEnd"/>
      <w:r>
        <w:rPr>
          <w:rFonts w:ascii="Times New Roman" w:hAnsi="Times New Roman" w:cs="Times New Roman"/>
          <w:sz w:val="24"/>
          <w:szCs w:val="24"/>
        </w:rPr>
        <w:t xml:space="preserve">) game using the MARS MIPS assembly language. This particular </w:t>
      </w:r>
      <w:proofErr w:type="spellStart"/>
      <w:r>
        <w:rPr>
          <w:rFonts w:ascii="Times New Roman" w:hAnsi="Times New Roman" w:cs="Times New Roman"/>
          <w:sz w:val="24"/>
          <w:szCs w:val="24"/>
        </w:rPr>
        <w:t>Reversi</w:t>
      </w:r>
      <w:proofErr w:type="spellEnd"/>
      <w:r>
        <w:rPr>
          <w:rFonts w:ascii="Times New Roman" w:hAnsi="Times New Roman" w:cs="Times New Roman"/>
          <w:sz w:val="24"/>
          <w:szCs w:val="24"/>
        </w:rPr>
        <w:t xml:space="preserve"> game utilizes the Bit</w:t>
      </w:r>
      <w:r w:rsidR="00E51D81">
        <w:rPr>
          <w:rFonts w:ascii="Times New Roman" w:hAnsi="Times New Roman" w:cs="Times New Roman"/>
          <w:sz w:val="24"/>
          <w:szCs w:val="24"/>
        </w:rPr>
        <w:t>map Display tool</w:t>
      </w:r>
      <w:r w:rsidR="003940C2">
        <w:rPr>
          <w:rFonts w:ascii="Times New Roman" w:hAnsi="Times New Roman" w:cs="Times New Roman"/>
          <w:sz w:val="24"/>
          <w:szCs w:val="24"/>
        </w:rPr>
        <w:t xml:space="preserve"> built in MARS to display the graphical representation of the game while players type in inputs to the console to engage gameplay.</w:t>
      </w:r>
    </w:p>
    <w:p w:rsidR="003940C2" w:rsidRPr="0052220C" w:rsidRDefault="00894B8E" w:rsidP="00435BBF">
      <w:pPr>
        <w:rPr>
          <w:rFonts w:ascii="Times New Roman" w:hAnsi="Times New Roman" w:cs="Times New Roman"/>
          <w:b/>
          <w:sz w:val="24"/>
          <w:szCs w:val="24"/>
          <w:u w:val="single"/>
        </w:rPr>
      </w:pPr>
      <w:r w:rsidRPr="0052220C">
        <w:rPr>
          <w:rFonts w:ascii="Times New Roman" w:hAnsi="Times New Roman" w:cs="Times New Roman"/>
          <w:b/>
          <w:sz w:val="24"/>
          <w:szCs w:val="24"/>
          <w:u w:val="single"/>
        </w:rPr>
        <w:t>Challenges</w:t>
      </w:r>
    </w:p>
    <w:p w:rsidR="00B533B2" w:rsidRDefault="0052220C" w:rsidP="00435BBF">
      <w:pPr>
        <w:rPr>
          <w:rFonts w:ascii="Times New Roman" w:hAnsi="Times New Roman" w:cs="Times New Roman"/>
          <w:sz w:val="24"/>
          <w:szCs w:val="24"/>
        </w:rPr>
      </w:pPr>
      <w:r w:rsidRPr="0052220C">
        <w:rPr>
          <w:b/>
          <w:noProof/>
          <w:u w:val="single"/>
        </w:rPr>
        <w:drawing>
          <wp:anchor distT="0" distB="0" distL="114300" distR="114300" simplePos="0" relativeHeight="251658240" behindDoc="1" locked="0" layoutInCell="1" allowOverlap="1" wp14:anchorId="0C259BFE" wp14:editId="19DE147A">
            <wp:simplePos x="0" y="0"/>
            <wp:positionH relativeFrom="column">
              <wp:posOffset>3495675</wp:posOffset>
            </wp:positionH>
            <wp:positionV relativeFrom="paragraph">
              <wp:posOffset>119380</wp:posOffset>
            </wp:positionV>
            <wp:extent cx="2244725" cy="2247900"/>
            <wp:effectExtent l="0" t="0" r="3175" b="0"/>
            <wp:wrapTight wrapText="bothSides">
              <wp:wrapPolygon edited="0">
                <wp:start x="0" y="0"/>
                <wp:lineTo x="0" y="21417"/>
                <wp:lineTo x="21447" y="21417"/>
                <wp:lineTo x="2144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l="329"/>
                    <a:stretch/>
                  </pic:blipFill>
                  <pic:spPr bwMode="auto">
                    <a:xfrm>
                      <a:off x="0" y="0"/>
                      <a:ext cx="2244725"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4B8E">
        <w:rPr>
          <w:rFonts w:ascii="Times New Roman" w:hAnsi="Times New Roman" w:cs="Times New Roman"/>
          <w:sz w:val="24"/>
          <w:szCs w:val="24"/>
        </w:rPr>
        <w:t>The first challenge faced in this project was setting up a graphical display for the game</w:t>
      </w:r>
      <w:r w:rsidR="00C050BE">
        <w:rPr>
          <w:rFonts w:ascii="Times New Roman" w:hAnsi="Times New Roman" w:cs="Times New Roman"/>
          <w:sz w:val="24"/>
          <w:szCs w:val="24"/>
        </w:rPr>
        <w:t xml:space="preserve">. The team began by researching different games that are also based on MIPS assembly language and had graphical display. </w:t>
      </w:r>
      <w:r w:rsidR="00B00A38">
        <w:rPr>
          <w:rFonts w:ascii="Times New Roman" w:hAnsi="Times New Roman" w:cs="Times New Roman"/>
          <w:sz w:val="24"/>
          <w:szCs w:val="24"/>
        </w:rPr>
        <w:t>I</w:t>
      </w:r>
      <w:r w:rsidR="00C050BE">
        <w:rPr>
          <w:rFonts w:ascii="Times New Roman" w:hAnsi="Times New Roman" w:cs="Times New Roman"/>
          <w:sz w:val="24"/>
          <w:szCs w:val="24"/>
        </w:rPr>
        <w:t xml:space="preserve"> took a looked at a Snake game and implemented its Bitmap Display setup into our </w:t>
      </w:r>
      <w:proofErr w:type="spellStart"/>
      <w:r w:rsidR="005D0D05">
        <w:rPr>
          <w:rFonts w:ascii="Times New Roman" w:hAnsi="Times New Roman" w:cs="Times New Roman"/>
          <w:sz w:val="24"/>
          <w:szCs w:val="24"/>
        </w:rPr>
        <w:t>Reversi</w:t>
      </w:r>
      <w:proofErr w:type="spellEnd"/>
      <w:r w:rsidR="005D0D05">
        <w:rPr>
          <w:rFonts w:ascii="Times New Roman" w:hAnsi="Times New Roman" w:cs="Times New Roman"/>
          <w:sz w:val="24"/>
          <w:szCs w:val="24"/>
        </w:rPr>
        <w:t xml:space="preserve"> game.</w:t>
      </w:r>
      <w:r w:rsidR="009F09BD">
        <w:rPr>
          <w:rFonts w:ascii="Times New Roman" w:hAnsi="Times New Roman" w:cs="Times New Roman"/>
          <w:sz w:val="24"/>
          <w:szCs w:val="24"/>
        </w:rPr>
        <w:t xml:space="preserve"> </w:t>
      </w:r>
      <w:r w:rsidR="00B00A38">
        <w:rPr>
          <w:rFonts w:ascii="Times New Roman" w:hAnsi="Times New Roman" w:cs="Times New Roman"/>
          <w:sz w:val="24"/>
          <w:szCs w:val="24"/>
        </w:rPr>
        <w:t>I</w:t>
      </w:r>
      <w:r w:rsidR="009F09BD">
        <w:rPr>
          <w:rFonts w:ascii="Times New Roman" w:hAnsi="Times New Roman" w:cs="Times New Roman"/>
          <w:sz w:val="24"/>
          <w:szCs w:val="24"/>
        </w:rPr>
        <w:t xml:space="preserve"> set the unit dimension in pixels to 8x8 and the display to be 512x512 pixels.</w:t>
      </w:r>
      <w:r w:rsidR="00F31D39">
        <w:rPr>
          <w:rFonts w:ascii="Times New Roman" w:hAnsi="Times New Roman" w:cs="Times New Roman"/>
          <w:sz w:val="24"/>
          <w:szCs w:val="24"/>
        </w:rPr>
        <w:t xml:space="preserve"> Colors are filled into the background and spaces using looping function.</w:t>
      </w:r>
    </w:p>
    <w:p w:rsidR="0054460F" w:rsidRDefault="0052220C" w:rsidP="00435BBF">
      <w:pPr>
        <w:rPr>
          <w:rFonts w:ascii="Times New Roman" w:hAnsi="Times New Roman" w:cs="Times New Roman"/>
          <w:sz w:val="24"/>
          <w:szCs w:val="24"/>
        </w:rPr>
      </w:pPr>
      <w:r w:rsidRPr="0052220C">
        <w:rPr>
          <w:b/>
          <w:noProof/>
          <w:u w:val="single"/>
        </w:rPr>
        <mc:AlternateContent>
          <mc:Choice Requires="wps">
            <w:drawing>
              <wp:anchor distT="0" distB="0" distL="114300" distR="114300" simplePos="0" relativeHeight="251660288" behindDoc="0" locked="0" layoutInCell="1" allowOverlap="1" wp14:anchorId="36CB8E26" wp14:editId="3A1915E1">
                <wp:simplePos x="0" y="0"/>
                <wp:positionH relativeFrom="column">
                  <wp:posOffset>3495675</wp:posOffset>
                </wp:positionH>
                <wp:positionV relativeFrom="paragraph">
                  <wp:posOffset>473710</wp:posOffset>
                </wp:positionV>
                <wp:extent cx="2244725" cy="635"/>
                <wp:effectExtent l="0" t="0" r="3175" b="0"/>
                <wp:wrapTight wrapText="bothSides">
                  <wp:wrapPolygon edited="0">
                    <wp:start x="0" y="0"/>
                    <wp:lineTo x="0" y="20057"/>
                    <wp:lineTo x="21447" y="20057"/>
                    <wp:lineTo x="2144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244725" cy="635"/>
                        </a:xfrm>
                        <a:prstGeom prst="rect">
                          <a:avLst/>
                        </a:prstGeom>
                        <a:solidFill>
                          <a:prstClr val="white"/>
                        </a:solidFill>
                        <a:ln>
                          <a:noFill/>
                        </a:ln>
                        <a:effectLst/>
                      </wps:spPr>
                      <wps:txbx>
                        <w:txbxContent>
                          <w:p w:rsidR="00B533B2" w:rsidRPr="004A4FDA" w:rsidRDefault="00B533B2" w:rsidP="00B533B2">
                            <w:pPr>
                              <w:pStyle w:val="Caption"/>
                              <w:rPr>
                                <w:noProof/>
                              </w:rPr>
                            </w:pPr>
                            <w:r>
                              <w:t xml:space="preserve">Figure </w:t>
                            </w:r>
                            <w:r w:rsidR="007B09D9">
                              <w:fldChar w:fldCharType="begin"/>
                            </w:r>
                            <w:r w:rsidR="007B09D9">
                              <w:instrText xml:space="preserve"> SEQ Figure \* ARABIC </w:instrText>
                            </w:r>
                            <w:r w:rsidR="007B09D9">
                              <w:fldChar w:fldCharType="separate"/>
                            </w:r>
                            <w:r w:rsidR="00153F3F">
                              <w:rPr>
                                <w:noProof/>
                              </w:rPr>
                              <w:t>1</w:t>
                            </w:r>
                            <w:r w:rsidR="007B09D9">
                              <w:rPr>
                                <w:noProof/>
                              </w:rPr>
                              <w:fldChar w:fldCharType="end"/>
                            </w:r>
                            <w:r>
                              <w:t xml:space="preserve">: </w:t>
                            </w:r>
                            <w:proofErr w:type="spellStart"/>
                            <w:r>
                              <w:t>Reversi</w:t>
                            </w:r>
                            <w:proofErr w:type="spellEnd"/>
                            <w:r>
                              <w:t xml:space="preserve"> Bitmap Display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5.25pt;margin-top:37.3pt;width:176.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" stroked="f">
                <v:textbox style="mso-fit-shape-to-text:t" inset="0,0,0,0">
                  <w:txbxContent>
                    <w:p w:rsidR="00B533B2" w:rsidRPr="004A4FDA" w:rsidRDefault="00B533B2" w:rsidP="00B533B2">
                      <w:pPr>
                        <w:pStyle w:val="Caption"/>
                        <w:rPr>
                          <w:noProof/>
                        </w:rPr>
                      </w:pPr>
                      <w:r>
                        <w:t xml:space="preserve">Figure </w:t>
                      </w:r>
                      <w:fldSimple w:instr=" SEQ Figure \* ARABIC ">
                        <w:r w:rsidR="00153F3F">
                          <w:rPr>
                            <w:noProof/>
                          </w:rPr>
                          <w:t>1</w:t>
                        </w:r>
                      </w:fldSimple>
                      <w:r>
                        <w:t xml:space="preserve">: </w:t>
                      </w:r>
                      <w:proofErr w:type="spellStart"/>
                      <w:r>
                        <w:t>Reversi</w:t>
                      </w:r>
                      <w:proofErr w:type="spellEnd"/>
                      <w:r>
                        <w:t xml:space="preserve"> Bitmap Display</w:t>
                      </w:r>
                    </w:p>
                  </w:txbxContent>
                </v:textbox>
                <w10:wrap type="tight"/>
              </v:shape>
            </w:pict>
          </mc:Fallback>
        </mc:AlternateContent>
      </w:r>
      <w:r w:rsidR="0054460F">
        <w:rPr>
          <w:rFonts w:ascii="Times New Roman" w:hAnsi="Times New Roman" w:cs="Times New Roman"/>
          <w:sz w:val="24"/>
          <w:szCs w:val="24"/>
        </w:rPr>
        <w:t>With the graphical displ</w:t>
      </w:r>
      <w:r>
        <w:rPr>
          <w:rFonts w:ascii="Times New Roman" w:hAnsi="Times New Roman" w:cs="Times New Roman"/>
          <w:sz w:val="24"/>
          <w:szCs w:val="24"/>
        </w:rPr>
        <w:t xml:space="preserve">ay resolved, the next challenge </w:t>
      </w:r>
      <w:r w:rsidR="0054460F">
        <w:rPr>
          <w:rFonts w:ascii="Times New Roman" w:hAnsi="Times New Roman" w:cs="Times New Roman"/>
          <w:sz w:val="24"/>
          <w:szCs w:val="24"/>
        </w:rPr>
        <w:t xml:space="preserve">was to sync the dynamic display with player inputs. Our solution was to have an 8x8 matrix that represents the spaces of the </w:t>
      </w:r>
      <w:proofErr w:type="spellStart"/>
      <w:r w:rsidR="0054460F">
        <w:rPr>
          <w:rFonts w:ascii="Times New Roman" w:hAnsi="Times New Roman" w:cs="Times New Roman"/>
          <w:sz w:val="24"/>
          <w:szCs w:val="24"/>
        </w:rPr>
        <w:t>Reversi</w:t>
      </w:r>
      <w:proofErr w:type="spellEnd"/>
      <w:r w:rsidR="0054460F">
        <w:rPr>
          <w:rFonts w:ascii="Times New Roman" w:hAnsi="Times New Roman" w:cs="Times New Roman"/>
          <w:sz w:val="24"/>
          <w:szCs w:val="24"/>
        </w:rPr>
        <w:t xml:space="preserve"> game board.</w:t>
      </w:r>
      <w:r w:rsidR="00225066">
        <w:rPr>
          <w:rFonts w:ascii="Times New Roman" w:hAnsi="Times New Roman" w:cs="Times New Roman"/>
          <w:sz w:val="24"/>
          <w:szCs w:val="24"/>
        </w:rPr>
        <w:t xml:space="preserve"> At first </w:t>
      </w:r>
      <w:r w:rsidR="00B00A38">
        <w:rPr>
          <w:rFonts w:ascii="Times New Roman" w:hAnsi="Times New Roman" w:cs="Times New Roman"/>
          <w:sz w:val="24"/>
          <w:szCs w:val="24"/>
        </w:rPr>
        <w:t>I</w:t>
      </w:r>
      <w:r w:rsidR="00225066">
        <w:rPr>
          <w:rFonts w:ascii="Times New Roman" w:hAnsi="Times New Roman" w:cs="Times New Roman"/>
          <w:sz w:val="24"/>
          <w:szCs w:val="24"/>
        </w:rPr>
        <w:t xml:space="preserve"> wanted to input the RGB hexadecimal values of the corresponding color into the matrix elements. However, rather than inputting the actual RGB codes, </w:t>
      </w:r>
      <w:r w:rsidR="00B00A38">
        <w:rPr>
          <w:rFonts w:ascii="Times New Roman" w:hAnsi="Times New Roman" w:cs="Times New Roman"/>
          <w:sz w:val="24"/>
          <w:szCs w:val="24"/>
        </w:rPr>
        <w:t>I</w:t>
      </w:r>
      <w:r w:rsidR="00225066">
        <w:rPr>
          <w:rFonts w:ascii="Times New Roman" w:hAnsi="Times New Roman" w:cs="Times New Roman"/>
          <w:sz w:val="24"/>
          <w:szCs w:val="24"/>
        </w:rPr>
        <w:t xml:space="preserve"> decided to use our own integer codes instead, since integers are much easier to work with.</w:t>
      </w:r>
      <w:r w:rsidR="008560E6">
        <w:rPr>
          <w:rFonts w:ascii="Times New Roman" w:hAnsi="Times New Roman" w:cs="Times New Roman"/>
          <w:sz w:val="24"/>
          <w:szCs w:val="24"/>
        </w:rPr>
        <w:t xml:space="preserve"> The codes are as follows:</w:t>
      </w:r>
    </w:p>
    <w:p w:rsidR="008560E6" w:rsidRPr="008560E6" w:rsidRDefault="008560E6" w:rsidP="008560E6">
      <w:pPr>
        <w:ind w:left="720" w:firstLine="720"/>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0=Empty space</m:t>
          </m:r>
        </m:oMath>
      </m:oMathPara>
    </w:p>
    <w:p w:rsidR="008560E6" w:rsidRPr="008560E6" w:rsidRDefault="008560E6" w:rsidP="008560E6">
      <w:pPr>
        <w:ind w:left="720" w:firstLine="720"/>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1=Player 1 piece (black)</m:t>
          </m:r>
        </m:oMath>
      </m:oMathPara>
    </w:p>
    <w:p w:rsidR="008560E6" w:rsidRPr="00F31D39" w:rsidRDefault="008560E6" w:rsidP="008560E6">
      <w:pPr>
        <w:ind w:left="720" w:firstLine="720"/>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2=Player 2/AI piece (white)</m:t>
          </m:r>
        </m:oMath>
      </m:oMathPara>
    </w:p>
    <w:p w:rsidR="00F31D39" w:rsidRDefault="00B533B2" w:rsidP="00F31D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These numbers will be filled into the matrix as shown in figure 2.</w:t>
      </w:r>
    </w:p>
    <w:p w:rsidR="00B533B2" w:rsidRDefault="00B533B2" w:rsidP="00F31D39">
      <w:pPr>
        <w:rPr>
          <w:rFonts w:ascii="Times New Roman" w:eastAsiaTheme="minorEastAsia" w:hAnsi="Times New Roman" w:cs="Times New Roman"/>
          <w:sz w:val="24"/>
          <w:szCs w:val="24"/>
        </w:rPr>
      </w:pPr>
    </w:p>
    <w:p w:rsidR="00F31D39" w:rsidRDefault="00F31D39" w:rsidP="00F31D39">
      <w:pPr>
        <w:rPr>
          <w:rFonts w:ascii="Times New Roman" w:eastAsiaTheme="minorEastAsia" w:hAnsi="Times New Roman" w:cs="Times New Roman"/>
          <w:sz w:val="24"/>
          <w:szCs w:val="24"/>
        </w:rPr>
      </w:pPr>
    </w:p>
    <w:p w:rsidR="0052220C" w:rsidRDefault="0052220C" w:rsidP="00F31D39">
      <w:pPr>
        <w:rPr>
          <w:rFonts w:ascii="Times New Roman" w:eastAsiaTheme="minorEastAsia" w:hAnsi="Times New Roman" w:cs="Times New Roman"/>
          <w:sz w:val="24"/>
          <w:szCs w:val="24"/>
        </w:rPr>
      </w:pPr>
    </w:p>
    <w:p w:rsidR="0052220C" w:rsidRDefault="0052220C" w:rsidP="00F31D39">
      <w:pPr>
        <w:rPr>
          <w:rFonts w:ascii="Times New Roman" w:eastAsiaTheme="minorEastAsia" w:hAnsi="Times New Roman" w:cs="Times New Roman"/>
          <w:sz w:val="24"/>
          <w:szCs w:val="24"/>
        </w:rPr>
      </w:pPr>
    </w:p>
    <w:p w:rsidR="00F31D39" w:rsidRDefault="00F31D39" w:rsidP="00F31D39">
      <w:pPr>
        <w:rPr>
          <w:rFonts w:ascii="Times New Roman" w:eastAsiaTheme="minorEastAsia" w:hAnsi="Times New Roman" w:cs="Times New Roman"/>
          <w:sz w:val="24"/>
          <w:szCs w:val="24"/>
        </w:rPr>
      </w:pPr>
    </w:p>
    <w:tbl>
      <w:tblPr>
        <w:tblpPr w:leftFromText="180" w:rightFromText="180" w:vertAnchor="text" w:horzAnchor="page" w:tblpX="6028" w:tblpY="-26"/>
        <w:tblW w:w="4104" w:type="dxa"/>
        <w:tblLook w:val="04A0" w:firstRow="1" w:lastRow="0" w:firstColumn="1" w:lastColumn="0" w:noHBand="0" w:noVBand="1"/>
      </w:tblPr>
      <w:tblGrid>
        <w:gridCol w:w="513"/>
        <w:gridCol w:w="513"/>
        <w:gridCol w:w="513"/>
        <w:gridCol w:w="513"/>
        <w:gridCol w:w="513"/>
        <w:gridCol w:w="513"/>
        <w:gridCol w:w="513"/>
        <w:gridCol w:w="513"/>
      </w:tblGrid>
      <w:tr w:rsidR="00F31D39" w:rsidRPr="00F31D39" w:rsidTr="00B533B2">
        <w:trPr>
          <w:trHeight w:val="455"/>
        </w:trPr>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lastRenderedPageBreak/>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1</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1</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1</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1</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2</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r w:rsidR="00F31D39" w:rsidRPr="00F31D39" w:rsidTr="00B533B2">
        <w:trPr>
          <w:trHeight w:val="455"/>
        </w:trPr>
        <w:tc>
          <w:tcPr>
            <w:tcW w:w="513" w:type="dxa"/>
            <w:tcBorders>
              <w:top w:val="nil"/>
              <w:left w:val="single" w:sz="4" w:space="0" w:color="auto"/>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c>
          <w:tcPr>
            <w:tcW w:w="513" w:type="dxa"/>
            <w:tcBorders>
              <w:top w:val="nil"/>
              <w:left w:val="nil"/>
              <w:bottom w:val="single" w:sz="4" w:space="0" w:color="auto"/>
              <w:right w:val="single" w:sz="4" w:space="0" w:color="auto"/>
            </w:tcBorders>
            <w:shd w:val="clear" w:color="auto" w:fill="auto"/>
            <w:noWrap/>
            <w:vAlign w:val="center"/>
            <w:hideMark/>
          </w:tcPr>
          <w:p w:rsidR="00F31D39" w:rsidRPr="00F31D39" w:rsidRDefault="00F31D39" w:rsidP="00B533B2">
            <w:pPr>
              <w:spacing w:after="0" w:line="240" w:lineRule="auto"/>
              <w:jc w:val="center"/>
              <w:rPr>
                <w:rFonts w:ascii="Calibri" w:eastAsia="Times New Roman" w:hAnsi="Calibri" w:cs="Calibri"/>
                <w:b/>
                <w:bCs/>
                <w:color w:val="000000"/>
              </w:rPr>
            </w:pPr>
            <w:r w:rsidRPr="00F31D39">
              <w:rPr>
                <w:rFonts w:ascii="Calibri" w:eastAsia="Times New Roman" w:hAnsi="Calibri" w:cs="Calibri"/>
                <w:b/>
                <w:bCs/>
                <w:color w:val="000000"/>
              </w:rPr>
              <w:t>0</w:t>
            </w:r>
          </w:p>
        </w:tc>
      </w:tr>
    </w:tbl>
    <w:p w:rsidR="00153F3F" w:rsidRDefault="00153F3F" w:rsidP="00153F3F">
      <w:pPr>
        <w:keepNext/>
        <w:jc w:val="center"/>
      </w:pPr>
      <w:r>
        <w:rPr>
          <w:rFonts w:ascii="Times New Roman" w:eastAsiaTheme="minorEastAsia" w:hAnsi="Times New Roman" w:cs="Times New Roman"/>
          <w:sz w:val="24"/>
          <w:szCs w:val="24"/>
        </w:rPr>
        <w:t xml:space="preserve">       </w:t>
      </w:r>
      <w:r w:rsidR="00F31D39">
        <w:rPr>
          <w:noProof/>
        </w:rPr>
        <w:drawing>
          <wp:inline distT="0" distB="0" distL="0" distR="0" wp14:anchorId="60AEC7CE" wp14:editId="2C340147">
            <wp:extent cx="2366677" cy="236948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276"/>
                    <a:stretch/>
                  </pic:blipFill>
                  <pic:spPr bwMode="auto">
                    <a:xfrm>
                      <a:off x="0" y="0"/>
                      <a:ext cx="2366473" cy="2369285"/>
                    </a:xfrm>
                    <a:prstGeom prst="rect">
                      <a:avLst/>
                    </a:prstGeom>
                    <a:ln>
                      <a:noFill/>
                    </a:ln>
                    <a:extLst>
                      <a:ext uri="{53640926-AAD7-44D8-BBD7-CCE9431645EC}">
                        <a14:shadowObscured xmlns:a14="http://schemas.microsoft.com/office/drawing/2010/main"/>
                      </a:ext>
                    </a:extLst>
                  </pic:spPr>
                </pic:pic>
              </a:graphicData>
            </a:graphic>
          </wp:inline>
        </w:drawing>
      </w:r>
    </w:p>
    <w:p w:rsidR="00F31D39" w:rsidRDefault="00153F3F" w:rsidP="0052220C">
      <w:pPr>
        <w:pStyle w:val="Caption"/>
        <w:jc w:val="center"/>
        <w:rPr>
          <w:rFonts w:ascii="Times New Roman" w:eastAsiaTheme="minorEastAsia" w:hAnsi="Times New Roman" w:cs="Times New Roman"/>
          <w:sz w:val="24"/>
          <w:szCs w:val="24"/>
        </w:rPr>
      </w:pPr>
      <w:r>
        <w:t xml:space="preserve">Figure </w:t>
      </w:r>
      <w:r w:rsidR="007B09D9">
        <w:fldChar w:fldCharType="begin"/>
      </w:r>
      <w:r w:rsidR="007B09D9">
        <w:instrText xml:space="preserve"> SEQ Figure \* ARABIC </w:instrText>
      </w:r>
      <w:r w:rsidR="007B09D9">
        <w:fldChar w:fldCharType="separate"/>
      </w:r>
      <w:r>
        <w:rPr>
          <w:noProof/>
        </w:rPr>
        <w:t>2</w:t>
      </w:r>
      <w:r w:rsidR="007B09D9">
        <w:rPr>
          <w:noProof/>
        </w:rPr>
        <w:fldChar w:fldCharType="end"/>
      </w:r>
      <w:r>
        <w:t xml:space="preserve">: </w:t>
      </w:r>
      <w:proofErr w:type="spellStart"/>
      <w:r>
        <w:t>Reversi</w:t>
      </w:r>
      <w:proofErr w:type="spellEnd"/>
      <w:r>
        <w:t xml:space="preserve"> graphical display with the</w:t>
      </w:r>
      <w:r w:rsidR="0052220C">
        <w:t xml:space="preserve"> corresponding</w:t>
      </w:r>
      <w:r>
        <w:t xml:space="preserve"> matrix color code</w:t>
      </w:r>
    </w:p>
    <w:p w:rsidR="009F09BD" w:rsidRDefault="00F31D39" w:rsidP="00F31D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Resolving the second challenge greatly helped solved our next challenge which is to decide how the user should enter an input. Given the nature of the matrix element access in most coding languages, the user would simply type in integers in the range of 0 to 7 when prompted for both row and column coordinates</w:t>
      </w:r>
      <w:r w:rsidR="00144330">
        <w:rPr>
          <w:rFonts w:ascii="Times New Roman" w:eastAsiaTheme="minorEastAsia" w:hAnsi="Times New Roman" w:cs="Times New Roman"/>
          <w:sz w:val="24"/>
          <w:szCs w:val="24"/>
        </w:rPr>
        <w:t>, since the matrix, which acts like an array of arrays, start from 0 to 7 for both rows and columns</w:t>
      </w:r>
      <w:r>
        <w:rPr>
          <w:rFonts w:ascii="Times New Roman" w:eastAsiaTheme="minorEastAsia" w:hAnsi="Times New Roman" w:cs="Times New Roman"/>
          <w:sz w:val="24"/>
          <w:szCs w:val="24"/>
        </w:rPr>
        <w:t>.</w:t>
      </w:r>
      <w:r w:rsidR="00144330">
        <w:rPr>
          <w:rFonts w:ascii="Times New Roman" w:eastAsiaTheme="minorEastAsia" w:hAnsi="Times New Roman" w:cs="Times New Roman"/>
          <w:sz w:val="24"/>
          <w:szCs w:val="24"/>
        </w:rPr>
        <w:t xml:space="preserve"> </w:t>
      </w:r>
      <w:r w:rsidR="009F09BD">
        <w:rPr>
          <w:rFonts w:ascii="Times New Roman" w:eastAsiaTheme="minorEastAsia" w:hAnsi="Times New Roman" w:cs="Times New Roman"/>
          <w:sz w:val="24"/>
          <w:szCs w:val="24"/>
        </w:rPr>
        <w:t>T</w:t>
      </w:r>
      <w:r w:rsidR="00144330">
        <w:rPr>
          <w:rFonts w:ascii="Times New Roman" w:eastAsiaTheme="minorEastAsia" w:hAnsi="Times New Roman" w:cs="Times New Roman"/>
          <w:sz w:val="24"/>
          <w:szCs w:val="24"/>
        </w:rPr>
        <w:t xml:space="preserve">o access the starting pixel coordinate (PC) to use the coloring loop, </w:t>
      </w:r>
      <w:r w:rsidR="00B00A38">
        <w:rPr>
          <w:rFonts w:ascii="Times New Roman" w:eastAsiaTheme="minorEastAsia" w:hAnsi="Times New Roman" w:cs="Times New Roman"/>
          <w:sz w:val="24"/>
          <w:szCs w:val="24"/>
        </w:rPr>
        <w:t>I</w:t>
      </w:r>
      <w:r w:rsidR="00144330">
        <w:rPr>
          <w:rFonts w:ascii="Times New Roman" w:eastAsiaTheme="minorEastAsia" w:hAnsi="Times New Roman" w:cs="Times New Roman"/>
          <w:sz w:val="24"/>
          <w:szCs w:val="24"/>
        </w:rPr>
        <w:t xml:space="preserve"> simply apply an algebraic equation.</w:t>
      </w:r>
    </w:p>
    <w:p w:rsidR="009F09BD" w:rsidRDefault="00144330" w:rsidP="00F31D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m:rPr>
            <m:sty m:val="p"/>
          </m:rPr>
          <w:rPr>
            <w:rFonts w:ascii="Cambria Math" w:eastAsiaTheme="minorEastAsia" w:hAnsi="Cambria Math" w:cs="Times New Roman"/>
            <w:sz w:val="24"/>
            <w:szCs w:val="24"/>
          </w:rPr>
          <m:t>P=2+8*M</m:t>
        </m:r>
      </m:oMath>
    </w:p>
    <w:p w:rsidR="009F09BD" w:rsidRPr="009F09BD" w:rsidRDefault="009F09BD" w:rsidP="00F31D3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gramStart"/>
      <w:r>
        <w:rPr>
          <w:rFonts w:ascii="Times New Roman" w:eastAsiaTheme="minorEastAsia" w:hAnsi="Times New Roman" w:cs="Times New Roman"/>
          <w:sz w:val="24"/>
          <w:szCs w:val="24"/>
        </w:rPr>
        <w:t>where</w:t>
      </w:r>
      <w:proofErr w:type="gramEnd"/>
    </w:p>
    <w:p w:rsidR="009F09BD" w:rsidRPr="009F09BD" w:rsidRDefault="009F09BD" w:rsidP="00F31D39">
      <w:pPr>
        <w:rPr>
          <w:rFonts w:ascii="Times New Roman" w:eastAsiaTheme="minorEastAsia" w:hAnsi="Times New Roman" w:cs="Times New Roman"/>
          <w:sz w:val="24"/>
          <w:szCs w:val="24"/>
        </w:rPr>
      </w:pPr>
      <w:r w:rsidRPr="009F09BD">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P=Pixel coordinate</m:t>
        </m:r>
      </m:oMath>
    </w:p>
    <w:p w:rsidR="009F09BD" w:rsidRDefault="009F09BD" w:rsidP="00F31D39">
      <w:pPr>
        <w:rPr>
          <w:rFonts w:ascii="Times New Roman" w:eastAsiaTheme="minorEastAsia" w:hAnsi="Times New Roman" w:cs="Times New Roman"/>
          <w:sz w:val="24"/>
          <w:szCs w:val="24"/>
        </w:rPr>
      </w:pPr>
      <w:r w:rsidRPr="009F09BD">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M=Matrix coordinate</m:t>
        </m:r>
      </m:oMath>
    </w:p>
    <w:p w:rsidR="00F31D39" w:rsidRDefault="009F09BD" w:rsidP="005222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equation is as such, because P specifies the top left pixe</w:t>
      </w:r>
      <w:r w:rsidR="00B533B2">
        <w:rPr>
          <w:rFonts w:ascii="Times New Roman" w:eastAsiaTheme="minorEastAsia" w:hAnsi="Times New Roman" w:cs="Times New Roman"/>
          <w:sz w:val="24"/>
          <w:szCs w:val="24"/>
        </w:rPr>
        <w:t>l of a game piece, which also is</w:t>
      </w:r>
      <w:r>
        <w:rPr>
          <w:rFonts w:ascii="Times New Roman" w:eastAsiaTheme="minorEastAsia" w:hAnsi="Times New Roman" w:cs="Times New Roman"/>
          <w:sz w:val="24"/>
          <w:szCs w:val="24"/>
        </w:rPr>
        <w:t xml:space="preserve"> the starting point a nested loop for coloring in the game piece into the display.</w:t>
      </w:r>
      <w:r w:rsidR="0052220C">
        <w:rPr>
          <w:rFonts w:ascii="Times New Roman" w:eastAsiaTheme="minorEastAsia" w:hAnsi="Times New Roman" w:cs="Times New Roman"/>
          <w:sz w:val="24"/>
          <w:szCs w:val="24"/>
        </w:rPr>
        <w:t xml:space="preserve"> Utilizing this method and simplified the program by reducing the amount of functions needed to complete a task. The program will check the matrix constantly in order to provide the right color for the graphic display. Specific details will be discussed later.</w:t>
      </w:r>
    </w:p>
    <w:p w:rsidR="0052220C" w:rsidRPr="00714F10" w:rsidRDefault="0052220C" w:rsidP="0052220C">
      <w:pPr>
        <w:rPr>
          <w:rFonts w:ascii="Times New Roman" w:eastAsiaTheme="minorEastAsia" w:hAnsi="Times New Roman" w:cs="Times New Roman"/>
          <w:b/>
          <w:sz w:val="24"/>
          <w:szCs w:val="24"/>
          <w:u w:val="single"/>
        </w:rPr>
      </w:pPr>
      <w:r w:rsidRPr="00714F10">
        <w:rPr>
          <w:rFonts w:ascii="Times New Roman" w:eastAsiaTheme="minorEastAsia" w:hAnsi="Times New Roman" w:cs="Times New Roman"/>
          <w:b/>
          <w:sz w:val="24"/>
          <w:szCs w:val="24"/>
          <w:u w:val="single"/>
        </w:rPr>
        <w:t>Knowledge Gained from Project</w:t>
      </w:r>
    </w:p>
    <w:p w:rsidR="00F31D39" w:rsidRDefault="0052220C" w:rsidP="005222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Due to the Challenging nature of the project, I have solidified much of what I learned in class and applied them smoothly into the project. One of the most important </w:t>
      </w:r>
      <w:proofErr w:type="gramStart"/>
      <w:r>
        <w:rPr>
          <w:rFonts w:ascii="Times New Roman" w:eastAsiaTheme="minorEastAsia" w:hAnsi="Times New Roman" w:cs="Times New Roman"/>
          <w:sz w:val="24"/>
          <w:szCs w:val="24"/>
        </w:rPr>
        <w:t>aspect</w:t>
      </w:r>
      <w:proofErr w:type="gramEnd"/>
      <w:r>
        <w:rPr>
          <w:rFonts w:ascii="Times New Roman" w:eastAsiaTheme="minorEastAsia" w:hAnsi="Times New Roman" w:cs="Times New Roman"/>
          <w:sz w:val="24"/>
          <w:szCs w:val="24"/>
        </w:rPr>
        <w:t xml:space="preserve"> of the code our team developed was to call functions efficiently and effectively. </w:t>
      </w:r>
      <w:r w:rsidR="00B00A38">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kept our functions to a minimum to avoid coding mess and cluttering.</w:t>
      </w:r>
    </w:p>
    <w:p w:rsidR="0052220C" w:rsidRDefault="0052220C" w:rsidP="005222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Aside from applying knowledge gained from class, I have also gained new </w:t>
      </w:r>
      <w:proofErr w:type="spellStart"/>
      <w:r w:rsidR="00560378">
        <w:rPr>
          <w:rFonts w:ascii="Times New Roman" w:eastAsiaTheme="minorEastAsia" w:hAnsi="Times New Roman" w:cs="Times New Roman"/>
          <w:sz w:val="24"/>
          <w:szCs w:val="24"/>
        </w:rPr>
        <w:t>knowledges</w:t>
      </w:r>
      <w:proofErr w:type="spellEnd"/>
      <w:r>
        <w:rPr>
          <w:rFonts w:ascii="Times New Roman" w:eastAsiaTheme="minorEastAsia" w:hAnsi="Times New Roman" w:cs="Times New Roman"/>
          <w:sz w:val="24"/>
          <w:szCs w:val="24"/>
        </w:rPr>
        <w:t xml:space="preserve"> in the MARS program. I learned how to use the Bitmap Display </w:t>
      </w:r>
      <w:r w:rsidR="00560378">
        <w:rPr>
          <w:rFonts w:ascii="Times New Roman" w:eastAsiaTheme="minorEastAsia" w:hAnsi="Times New Roman" w:cs="Times New Roman"/>
          <w:sz w:val="24"/>
          <w:szCs w:val="24"/>
        </w:rPr>
        <w:t xml:space="preserve">built-in tool as well has how to attain </w:t>
      </w:r>
      <w:r w:rsidR="00560378">
        <w:rPr>
          <w:rFonts w:ascii="Times New Roman" w:eastAsiaTheme="minorEastAsia" w:hAnsi="Times New Roman" w:cs="Times New Roman"/>
          <w:sz w:val="24"/>
          <w:szCs w:val="24"/>
        </w:rPr>
        <w:lastRenderedPageBreak/>
        <w:t>address to each pixel to fill it in with color. I have also learned how to setup a matrix in MIPS as well as how to access each element in the matrix. Finally I learned how to call MIPS to show GUI dialog boxes to display messages.</w:t>
      </w:r>
    </w:p>
    <w:p w:rsidR="00560378" w:rsidRPr="00714F10" w:rsidRDefault="005317FA" w:rsidP="0052220C">
      <w:pPr>
        <w:rPr>
          <w:rFonts w:ascii="Times New Roman" w:eastAsiaTheme="minorEastAsia" w:hAnsi="Times New Roman" w:cs="Times New Roman"/>
          <w:b/>
          <w:sz w:val="24"/>
          <w:szCs w:val="24"/>
          <w:u w:val="single"/>
        </w:rPr>
      </w:pPr>
      <w:r w:rsidRPr="00714F10">
        <w:rPr>
          <w:rFonts w:ascii="Times New Roman" w:eastAsiaTheme="minorEastAsia" w:hAnsi="Times New Roman" w:cs="Times New Roman"/>
          <w:b/>
          <w:sz w:val="24"/>
          <w:szCs w:val="24"/>
          <w:u w:val="single"/>
        </w:rPr>
        <w:t>Algorithms and Techniques</w:t>
      </w:r>
    </w:p>
    <w:p w:rsidR="005317FA" w:rsidRDefault="005317FA" w:rsidP="0052220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explained in Challenges section, having users entering integers to access a matrix element greatly simplifies the program as only very arguments are required when calling a function. This also makes the functions universal, which means the can be used to complete a tasks for </w:t>
      </w:r>
      <w:proofErr w:type="gramStart"/>
      <w:r>
        <w:rPr>
          <w:rFonts w:ascii="Times New Roman" w:eastAsiaTheme="minorEastAsia" w:hAnsi="Times New Roman" w:cs="Times New Roman"/>
          <w:sz w:val="24"/>
          <w:szCs w:val="24"/>
        </w:rPr>
        <w:t>both player</w:t>
      </w:r>
      <w:proofErr w:type="gramEnd"/>
      <w:r>
        <w:rPr>
          <w:rFonts w:ascii="Times New Roman" w:eastAsiaTheme="minorEastAsia" w:hAnsi="Times New Roman" w:cs="Times New Roman"/>
          <w:sz w:val="24"/>
          <w:szCs w:val="24"/>
        </w:rPr>
        <w:t xml:space="preserve"> 1, player 2, or the AI. There are only 4 arguments needed to be passed to other functions throughout the code. The two main arguments are the row and column coordinates specified by the user. The other two are the row and column </w:t>
      </w:r>
      <w:proofErr w:type="gramStart"/>
      <w:r>
        <w:rPr>
          <w:rFonts w:ascii="Times New Roman" w:eastAsiaTheme="minorEastAsia" w:hAnsi="Times New Roman" w:cs="Times New Roman"/>
          <w:sz w:val="24"/>
          <w:szCs w:val="24"/>
        </w:rPr>
        <w:t>increments that is</w:t>
      </w:r>
      <w:proofErr w:type="gramEnd"/>
      <w:r>
        <w:rPr>
          <w:rFonts w:ascii="Times New Roman" w:eastAsiaTheme="minorEastAsia" w:hAnsi="Times New Roman" w:cs="Times New Roman"/>
          <w:sz w:val="24"/>
          <w:szCs w:val="24"/>
        </w:rPr>
        <w:t xml:space="preserve"> to be used to traverse the matrix horizontally, laterally, and diagonally. A </w:t>
      </w:r>
      <w:proofErr w:type="spellStart"/>
      <w:r>
        <w:rPr>
          <w:rFonts w:ascii="Times New Roman" w:eastAsiaTheme="minorEastAsia" w:hAnsi="Times New Roman" w:cs="Times New Roman"/>
          <w:sz w:val="24"/>
          <w:szCs w:val="24"/>
        </w:rPr>
        <w:t>pseudocode</w:t>
      </w:r>
      <w:proofErr w:type="spellEnd"/>
      <w:r>
        <w:rPr>
          <w:rFonts w:ascii="Times New Roman" w:eastAsiaTheme="minorEastAsia" w:hAnsi="Times New Roman" w:cs="Times New Roman"/>
          <w:sz w:val="24"/>
          <w:szCs w:val="24"/>
        </w:rPr>
        <w:t xml:space="preserve"> of how the code works in general is as follows:</w:t>
      </w:r>
    </w:p>
    <w:p w:rsidR="00714F10" w:rsidRPr="008560E6" w:rsidRDefault="00714F10" w:rsidP="0052220C">
      <w:pPr>
        <w:rPr>
          <w:rFonts w:ascii="Times New Roman" w:eastAsiaTheme="minorEastAsia" w:hAnsi="Times New Roman" w:cs="Times New Roman"/>
          <w:sz w:val="24"/>
          <w:szCs w:val="24"/>
        </w:rPr>
      </w:pPr>
    </w:p>
    <w:p w:rsidR="008560E6" w:rsidRDefault="005317FA" w:rsidP="00F31D39">
      <w:pPr>
        <w:rPr>
          <w:rFonts w:ascii="Times New Roman" w:hAnsi="Times New Roman" w:cs="Times New Roman"/>
          <w:sz w:val="24"/>
          <w:szCs w:val="24"/>
        </w:rPr>
      </w:pPr>
      <w:r>
        <w:rPr>
          <w:rFonts w:ascii="Times New Roman" w:hAnsi="Times New Roman" w:cs="Times New Roman"/>
          <w:sz w:val="24"/>
          <w:szCs w:val="24"/>
        </w:rPr>
        <w:t>Prompt user for row</w:t>
      </w:r>
    </w:p>
    <w:p w:rsidR="005317FA" w:rsidRDefault="005317FA" w:rsidP="00F31D39">
      <w:pPr>
        <w:rPr>
          <w:rFonts w:ascii="Times New Roman" w:hAnsi="Times New Roman" w:cs="Times New Roman"/>
          <w:sz w:val="24"/>
          <w:szCs w:val="24"/>
        </w:rPr>
      </w:pPr>
      <w:r>
        <w:rPr>
          <w:rFonts w:ascii="Times New Roman" w:hAnsi="Times New Roman" w:cs="Times New Roman"/>
          <w:sz w:val="24"/>
          <w:szCs w:val="24"/>
        </w:rPr>
        <w:t xml:space="preserve">Prompt user for column </w:t>
      </w:r>
    </w:p>
    <w:p w:rsidR="00714F10" w:rsidRDefault="005317FA" w:rsidP="00F31D39">
      <w:pPr>
        <w:rPr>
          <w:rFonts w:ascii="Times New Roman" w:hAnsi="Times New Roman" w:cs="Times New Roman"/>
          <w:sz w:val="24"/>
          <w:szCs w:val="24"/>
        </w:rPr>
      </w:pPr>
      <w:r>
        <w:rPr>
          <w:rFonts w:ascii="Times New Roman" w:hAnsi="Times New Roman" w:cs="Times New Roman"/>
          <w:sz w:val="24"/>
          <w:szCs w:val="24"/>
        </w:rPr>
        <w:t>Call ‘Check’ function (argumen</w:t>
      </w:r>
      <w:r w:rsidR="00714F10">
        <w:rPr>
          <w:rFonts w:ascii="Times New Roman" w:hAnsi="Times New Roman" w:cs="Times New Roman"/>
          <w:sz w:val="24"/>
          <w:szCs w:val="24"/>
        </w:rPr>
        <w:t>ts: row and column coordinates)</w:t>
      </w:r>
    </w:p>
    <w:p w:rsidR="00714F10" w:rsidRDefault="00714F10" w:rsidP="00F31D39">
      <w:pPr>
        <w:rPr>
          <w:rFonts w:ascii="Times New Roman" w:hAnsi="Times New Roman" w:cs="Times New Roman"/>
          <w:sz w:val="24"/>
          <w:szCs w:val="24"/>
        </w:rPr>
      </w:pPr>
    </w:p>
    <w:p w:rsidR="005317FA" w:rsidRDefault="005317FA" w:rsidP="00F31D39">
      <w:pPr>
        <w:rPr>
          <w:rFonts w:ascii="Times New Roman" w:hAnsi="Times New Roman" w:cs="Times New Roman"/>
          <w:sz w:val="24"/>
          <w:szCs w:val="24"/>
        </w:rPr>
      </w:pPr>
      <w:r>
        <w:rPr>
          <w:rFonts w:ascii="Times New Roman" w:hAnsi="Times New Roman" w:cs="Times New Roman"/>
          <w:sz w:val="24"/>
          <w:szCs w:val="24"/>
        </w:rPr>
        <w:t>Check if space is empty</w:t>
      </w:r>
    </w:p>
    <w:p w:rsidR="005317FA" w:rsidRDefault="005317FA" w:rsidP="00F31D39">
      <w:pPr>
        <w:rPr>
          <w:rFonts w:ascii="Times New Roman" w:hAnsi="Times New Roman" w:cs="Times New Roman"/>
          <w:sz w:val="24"/>
          <w:szCs w:val="24"/>
        </w:rPr>
      </w:pPr>
      <w:r>
        <w:rPr>
          <w:rFonts w:ascii="Times New Roman" w:hAnsi="Times New Roman" w:cs="Times New Roman"/>
          <w:sz w:val="24"/>
          <w:szCs w:val="24"/>
        </w:rPr>
        <w:t>Check if piece of opposite color is in any of the adjacent spaces</w:t>
      </w:r>
    </w:p>
    <w:p w:rsidR="00714F10" w:rsidRDefault="00714F10" w:rsidP="00F31D39">
      <w:pPr>
        <w:rPr>
          <w:rFonts w:ascii="Times New Roman" w:hAnsi="Times New Roman" w:cs="Times New Roman"/>
          <w:sz w:val="24"/>
          <w:szCs w:val="24"/>
        </w:rPr>
      </w:pPr>
      <w:r>
        <w:rPr>
          <w:rFonts w:ascii="Times New Roman" w:hAnsi="Times New Roman" w:cs="Times New Roman"/>
          <w:sz w:val="24"/>
          <w:szCs w:val="24"/>
        </w:rPr>
        <w:t xml:space="preserve">If at least 1 condition true, continue; else return with error message and </w:t>
      </w:r>
      <w:proofErr w:type="spellStart"/>
      <w:r>
        <w:rPr>
          <w:rFonts w:ascii="Times New Roman" w:hAnsi="Times New Roman" w:cs="Times New Roman"/>
          <w:sz w:val="24"/>
          <w:szCs w:val="24"/>
        </w:rPr>
        <w:t>reprompt</w:t>
      </w:r>
      <w:proofErr w:type="spellEnd"/>
    </w:p>
    <w:p w:rsidR="00714F10" w:rsidRDefault="00714F10" w:rsidP="00F31D39">
      <w:pPr>
        <w:rPr>
          <w:rFonts w:ascii="Times New Roman" w:hAnsi="Times New Roman" w:cs="Times New Roman"/>
          <w:sz w:val="24"/>
          <w:szCs w:val="24"/>
        </w:rPr>
      </w:pPr>
    </w:p>
    <w:p w:rsidR="00714F10" w:rsidRDefault="00714F10" w:rsidP="00F31D39">
      <w:pPr>
        <w:rPr>
          <w:rFonts w:ascii="Times New Roman" w:hAnsi="Times New Roman" w:cs="Times New Roman"/>
          <w:sz w:val="24"/>
          <w:szCs w:val="24"/>
        </w:rPr>
      </w:pPr>
      <w:r>
        <w:rPr>
          <w:rFonts w:ascii="Times New Roman" w:hAnsi="Times New Roman" w:cs="Times New Roman"/>
          <w:sz w:val="24"/>
          <w:szCs w:val="24"/>
        </w:rPr>
        <w:t>Check adjacent directions for piece of same color at end (arguments: row and column coordinates, row and column increment)</w:t>
      </w:r>
    </w:p>
    <w:p w:rsidR="00714F10" w:rsidRDefault="00714F10" w:rsidP="00F31D39">
      <w:pPr>
        <w:rPr>
          <w:rFonts w:ascii="Times New Roman" w:hAnsi="Times New Roman" w:cs="Times New Roman"/>
          <w:sz w:val="24"/>
          <w:szCs w:val="24"/>
        </w:rPr>
      </w:pPr>
      <w:r>
        <w:rPr>
          <w:rFonts w:ascii="Times New Roman" w:hAnsi="Times New Roman" w:cs="Times New Roman"/>
          <w:sz w:val="24"/>
          <w:szCs w:val="24"/>
        </w:rPr>
        <w:t>If a direction is true, flip pieces; else continue to next condition</w:t>
      </w:r>
    </w:p>
    <w:p w:rsidR="00714F10" w:rsidRDefault="00714F10" w:rsidP="00F31D39">
      <w:pPr>
        <w:rPr>
          <w:rFonts w:ascii="Times New Roman" w:hAnsi="Times New Roman" w:cs="Times New Roman"/>
          <w:sz w:val="24"/>
          <w:szCs w:val="24"/>
        </w:rPr>
      </w:pPr>
    </w:p>
    <w:p w:rsidR="00714F10" w:rsidRDefault="00714F10" w:rsidP="00F31D39">
      <w:pPr>
        <w:rPr>
          <w:rFonts w:ascii="Times New Roman" w:hAnsi="Times New Roman" w:cs="Times New Roman"/>
          <w:sz w:val="24"/>
          <w:szCs w:val="24"/>
        </w:rPr>
      </w:pPr>
      <w:r>
        <w:rPr>
          <w:rFonts w:ascii="Times New Roman" w:hAnsi="Times New Roman" w:cs="Times New Roman"/>
          <w:sz w:val="24"/>
          <w:szCs w:val="24"/>
        </w:rPr>
        <w:t xml:space="preserve">If at least one of the conditions is true, fill in the player specified coordinate with the player’s piece; else return with error and </w:t>
      </w:r>
      <w:proofErr w:type="spellStart"/>
      <w:r>
        <w:rPr>
          <w:rFonts w:ascii="Times New Roman" w:hAnsi="Times New Roman" w:cs="Times New Roman"/>
          <w:sz w:val="24"/>
          <w:szCs w:val="24"/>
        </w:rPr>
        <w:t>reprompt</w:t>
      </w:r>
      <w:proofErr w:type="spellEnd"/>
    </w:p>
    <w:p w:rsidR="000B2197" w:rsidRDefault="000B2197" w:rsidP="00F31D39">
      <w:pPr>
        <w:rPr>
          <w:rFonts w:ascii="Times New Roman" w:hAnsi="Times New Roman" w:cs="Times New Roman"/>
          <w:sz w:val="24"/>
          <w:szCs w:val="24"/>
        </w:rPr>
      </w:pPr>
    </w:p>
    <w:p w:rsidR="00ED7616" w:rsidRDefault="00ED7616" w:rsidP="00F31D39">
      <w:pPr>
        <w:rPr>
          <w:rFonts w:ascii="Times New Roman" w:hAnsi="Times New Roman" w:cs="Times New Roman"/>
          <w:sz w:val="24"/>
          <w:szCs w:val="24"/>
        </w:rPr>
      </w:pPr>
    </w:p>
    <w:p w:rsidR="000B2197" w:rsidRPr="00ED7616" w:rsidRDefault="00B00A38" w:rsidP="00F31D3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Important factors</w:t>
      </w:r>
    </w:p>
    <w:p w:rsidR="000B2197" w:rsidRDefault="00B00A38" w:rsidP="00F31D39">
      <w:pPr>
        <w:rPr>
          <w:rFonts w:ascii="Times New Roman" w:hAnsi="Times New Roman" w:cs="Times New Roman"/>
          <w:sz w:val="24"/>
          <w:szCs w:val="24"/>
        </w:rPr>
      </w:pPr>
      <w:proofErr w:type="gramStart"/>
      <w:r>
        <w:rPr>
          <w:rFonts w:ascii="Times New Roman" w:hAnsi="Times New Roman" w:cs="Times New Roman"/>
          <w:sz w:val="24"/>
          <w:szCs w:val="24"/>
        </w:rPr>
        <w:t>Algorithm</w:t>
      </w:r>
      <w:r w:rsidR="00A5402D">
        <w:rPr>
          <w:rFonts w:ascii="Times New Roman" w:hAnsi="Times New Roman" w:cs="Times New Roman"/>
          <w:sz w:val="24"/>
          <w:szCs w:val="24"/>
        </w:rPr>
        <w:t xml:space="preserve"> to access the Bitmap Display as well as functions to access matrix elements address and pixel address.</w:t>
      </w:r>
      <w:proofErr w:type="gramEnd"/>
      <w:r w:rsidR="00A5402D">
        <w:rPr>
          <w:rFonts w:ascii="Times New Roman" w:hAnsi="Times New Roman" w:cs="Times New Roman"/>
          <w:sz w:val="24"/>
          <w:szCs w:val="24"/>
        </w:rPr>
        <w:t xml:space="preserve"> </w:t>
      </w:r>
    </w:p>
    <w:p w:rsidR="00A5402D" w:rsidRDefault="00B00A38" w:rsidP="00F31D39">
      <w:pPr>
        <w:rPr>
          <w:rFonts w:ascii="Times New Roman" w:hAnsi="Times New Roman" w:cs="Times New Roman"/>
          <w:sz w:val="24"/>
          <w:szCs w:val="24"/>
        </w:rPr>
      </w:pPr>
      <w:proofErr w:type="gramStart"/>
      <w:r>
        <w:rPr>
          <w:rFonts w:ascii="Times New Roman" w:hAnsi="Times New Roman" w:cs="Times New Roman"/>
          <w:sz w:val="24"/>
          <w:szCs w:val="24"/>
        </w:rPr>
        <w:t>A</w:t>
      </w:r>
      <w:r w:rsidR="00A5402D">
        <w:rPr>
          <w:rFonts w:ascii="Times New Roman" w:hAnsi="Times New Roman" w:cs="Times New Roman"/>
          <w:sz w:val="24"/>
          <w:szCs w:val="24"/>
        </w:rPr>
        <w:t>lgorithm for multiplayer gameplay.</w:t>
      </w:r>
      <w:proofErr w:type="gramEnd"/>
      <w:r w:rsidR="00A5402D" w:rsidRPr="00A5402D">
        <w:rPr>
          <w:rFonts w:ascii="Times New Roman" w:hAnsi="Times New Roman" w:cs="Times New Roman"/>
          <w:sz w:val="24"/>
          <w:szCs w:val="24"/>
        </w:rPr>
        <w:t xml:space="preserve"> </w:t>
      </w:r>
    </w:p>
    <w:p w:rsidR="00A5402D" w:rsidRDefault="00B00A38" w:rsidP="00F31D39">
      <w:pPr>
        <w:rPr>
          <w:rFonts w:ascii="Times New Roman" w:hAnsi="Times New Roman" w:cs="Times New Roman"/>
          <w:sz w:val="24"/>
          <w:szCs w:val="24"/>
        </w:rPr>
      </w:pPr>
      <w:proofErr w:type="gramStart"/>
      <w:r>
        <w:rPr>
          <w:rFonts w:ascii="Times New Roman" w:hAnsi="Times New Roman" w:cs="Times New Roman"/>
          <w:sz w:val="24"/>
          <w:szCs w:val="24"/>
        </w:rPr>
        <w:t>A</w:t>
      </w:r>
      <w:r w:rsidR="00ED7616">
        <w:rPr>
          <w:rFonts w:ascii="Times New Roman" w:hAnsi="Times New Roman" w:cs="Times New Roman"/>
          <w:sz w:val="24"/>
          <w:szCs w:val="24"/>
        </w:rPr>
        <w:t xml:space="preserve">lgorithm for the AI for </w:t>
      </w:r>
      <w:proofErr w:type="spellStart"/>
      <w:r w:rsidR="00ED7616">
        <w:rPr>
          <w:rFonts w:ascii="Times New Roman" w:hAnsi="Times New Roman" w:cs="Times New Roman"/>
          <w:sz w:val="24"/>
          <w:szCs w:val="24"/>
        </w:rPr>
        <w:t>singleplayer</w:t>
      </w:r>
      <w:proofErr w:type="spellEnd"/>
      <w:r w:rsidR="00ED7616">
        <w:rPr>
          <w:rFonts w:ascii="Times New Roman" w:hAnsi="Times New Roman" w:cs="Times New Roman"/>
          <w:sz w:val="24"/>
          <w:szCs w:val="24"/>
        </w:rPr>
        <w:t xml:space="preserve"> gameplay.</w:t>
      </w:r>
      <w:proofErr w:type="gramEnd"/>
      <w:r w:rsidR="00ED7616">
        <w:rPr>
          <w:rFonts w:ascii="Times New Roman" w:hAnsi="Times New Roman" w:cs="Times New Roman"/>
          <w:sz w:val="24"/>
          <w:szCs w:val="24"/>
        </w:rPr>
        <w:t xml:space="preserve"> </w:t>
      </w:r>
    </w:p>
    <w:p w:rsidR="00A5402D" w:rsidRDefault="00B00A38" w:rsidP="00F31D39">
      <w:pPr>
        <w:rPr>
          <w:rFonts w:ascii="Times New Roman" w:hAnsi="Times New Roman" w:cs="Times New Roman"/>
          <w:sz w:val="24"/>
          <w:szCs w:val="24"/>
        </w:rPr>
      </w:pPr>
      <w:r>
        <w:rPr>
          <w:rFonts w:ascii="Times New Roman" w:hAnsi="Times New Roman" w:cs="Times New Roman"/>
          <w:sz w:val="24"/>
          <w:szCs w:val="24"/>
        </w:rPr>
        <w:t>A</w:t>
      </w:r>
      <w:r w:rsidR="00ED7616">
        <w:rPr>
          <w:rFonts w:ascii="Times New Roman" w:hAnsi="Times New Roman" w:cs="Times New Roman"/>
          <w:sz w:val="24"/>
          <w:szCs w:val="24"/>
        </w:rPr>
        <w:t xml:space="preserve">lgorithm for conditional checking that adheres to the </w:t>
      </w:r>
      <w:proofErr w:type="spellStart"/>
      <w:r w:rsidR="00ED7616">
        <w:rPr>
          <w:rFonts w:ascii="Times New Roman" w:hAnsi="Times New Roman" w:cs="Times New Roman"/>
          <w:sz w:val="24"/>
          <w:szCs w:val="24"/>
        </w:rPr>
        <w:t>Reversi</w:t>
      </w:r>
      <w:proofErr w:type="spellEnd"/>
      <w:r w:rsidR="00ED7616">
        <w:rPr>
          <w:rFonts w:ascii="Times New Roman" w:hAnsi="Times New Roman" w:cs="Times New Roman"/>
          <w:sz w:val="24"/>
          <w:szCs w:val="24"/>
        </w:rPr>
        <w:t xml:space="preserve"> rules. </w:t>
      </w:r>
    </w:p>
    <w:p w:rsidR="000B2197" w:rsidRPr="000B2197" w:rsidRDefault="000B2197" w:rsidP="00F31D39">
      <w:pPr>
        <w:rPr>
          <w:rFonts w:ascii="Times New Roman" w:hAnsi="Times New Roman" w:cs="Times New Roman"/>
          <w:b/>
          <w:sz w:val="24"/>
          <w:szCs w:val="24"/>
          <w:u w:val="single"/>
        </w:rPr>
      </w:pPr>
      <w:r w:rsidRPr="000B2197">
        <w:rPr>
          <w:rFonts w:ascii="Times New Roman" w:hAnsi="Times New Roman" w:cs="Times New Roman"/>
          <w:b/>
          <w:sz w:val="24"/>
          <w:szCs w:val="24"/>
          <w:u w:val="single"/>
        </w:rPr>
        <w:t>Suggestions</w:t>
      </w:r>
      <w:bookmarkStart w:id="0" w:name="_GoBack"/>
      <w:bookmarkEnd w:id="0"/>
    </w:p>
    <w:p w:rsidR="000B2197" w:rsidRPr="008560E6" w:rsidRDefault="000B2197" w:rsidP="00F31D39">
      <w:pPr>
        <w:rPr>
          <w:rFonts w:ascii="Times New Roman" w:hAnsi="Times New Roman" w:cs="Times New Roman"/>
          <w:sz w:val="24"/>
          <w:szCs w:val="24"/>
        </w:rPr>
      </w:pPr>
      <w:r>
        <w:rPr>
          <w:rFonts w:ascii="Times New Roman" w:hAnsi="Times New Roman" w:cs="Times New Roman"/>
          <w:sz w:val="24"/>
          <w:szCs w:val="24"/>
        </w:rPr>
        <w:t xml:space="preserve">Although the code works perfectly, in the end the code is still amateurishly written. </w:t>
      </w:r>
      <w:r w:rsidR="00B00A38">
        <w:rPr>
          <w:rFonts w:ascii="Times New Roman" w:hAnsi="Times New Roman" w:cs="Times New Roman"/>
          <w:sz w:val="24"/>
          <w:szCs w:val="24"/>
        </w:rPr>
        <w:t>I</w:t>
      </w:r>
      <w:r>
        <w:rPr>
          <w:rFonts w:ascii="Times New Roman" w:hAnsi="Times New Roman" w:cs="Times New Roman"/>
          <w:sz w:val="24"/>
          <w:szCs w:val="24"/>
        </w:rPr>
        <w:t xml:space="preserve"> started the project as soon it was announced, so </w:t>
      </w:r>
      <w:r w:rsidR="00B00A38">
        <w:rPr>
          <w:rFonts w:ascii="Times New Roman" w:hAnsi="Times New Roman" w:cs="Times New Roman"/>
          <w:sz w:val="24"/>
          <w:szCs w:val="24"/>
        </w:rPr>
        <w:t>I</w:t>
      </w:r>
      <w:r>
        <w:rPr>
          <w:rFonts w:ascii="Times New Roman" w:hAnsi="Times New Roman" w:cs="Times New Roman"/>
          <w:sz w:val="24"/>
          <w:szCs w:val="24"/>
        </w:rPr>
        <w:t xml:space="preserve"> didn’t have all the knowledge </w:t>
      </w:r>
      <w:r w:rsidR="00B00A38">
        <w:rPr>
          <w:rFonts w:ascii="Times New Roman" w:hAnsi="Times New Roman" w:cs="Times New Roman"/>
          <w:sz w:val="24"/>
          <w:szCs w:val="24"/>
        </w:rPr>
        <w:t>I</w:t>
      </w:r>
      <w:r>
        <w:rPr>
          <w:rFonts w:ascii="Times New Roman" w:hAnsi="Times New Roman" w:cs="Times New Roman"/>
          <w:sz w:val="24"/>
          <w:szCs w:val="24"/>
        </w:rPr>
        <w:t xml:space="preserve"> needed at the time. As a result, the program ended up using and reusing a lot of temporary registers, which made debugging confusing at times. If </w:t>
      </w:r>
      <w:r w:rsidR="00B00A38">
        <w:rPr>
          <w:rFonts w:ascii="Times New Roman" w:hAnsi="Times New Roman" w:cs="Times New Roman"/>
          <w:sz w:val="24"/>
          <w:szCs w:val="24"/>
        </w:rPr>
        <w:t>I</w:t>
      </w:r>
      <w:r>
        <w:rPr>
          <w:rFonts w:ascii="Times New Roman" w:hAnsi="Times New Roman" w:cs="Times New Roman"/>
          <w:sz w:val="24"/>
          <w:szCs w:val="24"/>
        </w:rPr>
        <w:t xml:space="preserve"> ever tried to write this game again, </w:t>
      </w:r>
      <w:r w:rsidR="00B00A38">
        <w:rPr>
          <w:rFonts w:ascii="Times New Roman" w:hAnsi="Times New Roman" w:cs="Times New Roman"/>
          <w:sz w:val="24"/>
          <w:szCs w:val="24"/>
        </w:rPr>
        <w:t>I</w:t>
      </w:r>
      <w:r>
        <w:rPr>
          <w:rFonts w:ascii="Times New Roman" w:hAnsi="Times New Roman" w:cs="Times New Roman"/>
          <w:sz w:val="24"/>
          <w:szCs w:val="24"/>
        </w:rPr>
        <w:t xml:space="preserve"> will be sure to save valuable data into unique memory and reserve space in memory for other functions.</w:t>
      </w:r>
    </w:p>
    <w:sectPr w:rsidR="000B2197" w:rsidRPr="0085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BBF"/>
    <w:rsid w:val="000365D4"/>
    <w:rsid w:val="000B2197"/>
    <w:rsid w:val="00114B33"/>
    <w:rsid w:val="00144330"/>
    <w:rsid w:val="00153F3F"/>
    <w:rsid w:val="00225066"/>
    <w:rsid w:val="002B32A5"/>
    <w:rsid w:val="003940C2"/>
    <w:rsid w:val="00435BBF"/>
    <w:rsid w:val="00481B1C"/>
    <w:rsid w:val="0052220C"/>
    <w:rsid w:val="005317FA"/>
    <w:rsid w:val="0054460F"/>
    <w:rsid w:val="00560378"/>
    <w:rsid w:val="005D0D05"/>
    <w:rsid w:val="00714F10"/>
    <w:rsid w:val="008560E6"/>
    <w:rsid w:val="00894B8E"/>
    <w:rsid w:val="009F09BD"/>
    <w:rsid w:val="00A5402D"/>
    <w:rsid w:val="00B00A38"/>
    <w:rsid w:val="00B533B2"/>
    <w:rsid w:val="00C050BE"/>
    <w:rsid w:val="00D36582"/>
    <w:rsid w:val="00E51D81"/>
    <w:rsid w:val="00ED7616"/>
    <w:rsid w:val="00F31D39"/>
    <w:rsid w:val="00FB1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BBF"/>
    <w:rPr>
      <w:rFonts w:ascii="Tahoma" w:hAnsi="Tahoma" w:cs="Tahoma"/>
      <w:sz w:val="16"/>
      <w:szCs w:val="16"/>
    </w:rPr>
  </w:style>
  <w:style w:type="character" w:styleId="PlaceholderText">
    <w:name w:val="Placeholder Text"/>
    <w:basedOn w:val="DefaultParagraphFont"/>
    <w:uiPriority w:val="99"/>
    <w:semiHidden/>
    <w:rsid w:val="008560E6"/>
    <w:rPr>
      <w:color w:val="808080"/>
    </w:rPr>
  </w:style>
  <w:style w:type="paragraph" w:styleId="Caption">
    <w:name w:val="caption"/>
    <w:basedOn w:val="Normal"/>
    <w:next w:val="Normal"/>
    <w:uiPriority w:val="35"/>
    <w:unhideWhenUsed/>
    <w:qFormat/>
    <w:rsid w:val="00B533B2"/>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5B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5BBF"/>
    <w:rPr>
      <w:rFonts w:ascii="Tahoma" w:hAnsi="Tahoma" w:cs="Tahoma"/>
      <w:sz w:val="16"/>
      <w:szCs w:val="16"/>
    </w:rPr>
  </w:style>
  <w:style w:type="character" w:styleId="PlaceholderText">
    <w:name w:val="Placeholder Text"/>
    <w:basedOn w:val="DefaultParagraphFont"/>
    <w:uiPriority w:val="99"/>
    <w:semiHidden/>
    <w:rsid w:val="008560E6"/>
    <w:rPr>
      <w:color w:val="808080"/>
    </w:rPr>
  </w:style>
  <w:style w:type="paragraph" w:styleId="Caption">
    <w:name w:val="caption"/>
    <w:basedOn w:val="Normal"/>
    <w:next w:val="Normal"/>
    <w:uiPriority w:val="35"/>
    <w:unhideWhenUsed/>
    <w:qFormat/>
    <w:rsid w:val="00B533B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32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627</TotalTime>
  <Pages>5</Pages>
  <Words>840</Words>
  <Characters>4794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Chen</dc:creator>
  <cp:lastModifiedBy>Gary Chen</cp:lastModifiedBy>
  <cp:revision>11</cp:revision>
  <dcterms:created xsi:type="dcterms:W3CDTF">2017-11-27T22:39:00Z</dcterms:created>
  <dcterms:modified xsi:type="dcterms:W3CDTF">2019-01-06T06:48:00Z</dcterms:modified>
</cp:coreProperties>
</file>