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8D44" w14:textId="77777777" w:rsidR="00483C32" w:rsidRDefault="00483C32" w:rsidP="00483C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C3CF4" w14:textId="77777777" w:rsidR="00483C32" w:rsidRDefault="00483C32" w:rsidP="00483C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Insert Mouthpiece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B088D" w14:textId="77777777" w:rsidR="00483C32" w:rsidRDefault="00483C32" w:rsidP="00483C3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All text needs to be centered top to bottom.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3CDA3" w14:textId="77777777" w:rsidR="00483C32" w:rsidRDefault="00483C32" w:rsidP="00483C3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4AA7B" w14:textId="77777777" w:rsidR="00483C32" w:rsidRDefault="00483C32" w:rsidP="00483C3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Might want more than just the word “Reading” but there might not be enough time to say more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CD001" w14:textId="77777777" w:rsidR="00483C32" w:rsidRDefault="00483C32" w:rsidP="00483C3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48D5C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Center 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0FC87B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???? Press play/pause or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AEA27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Instead of “if correct” say “To continue”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5C159" w14:textId="77777777" w:rsidR="00483C32" w:rsidRDefault="00483C32" w:rsidP="00483C3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Ready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72B74" w14:textId="77777777" w:rsidR="00483C32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to be centered both top to bottom and left to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ADCDB" w14:textId="77777777" w:rsidR="00483C32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“Ready to start therapy?” Press play / press play to start therapy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277DA0" w14:textId="77777777" w:rsidR="00483C32" w:rsidRDefault="00483C32" w:rsidP="00483C3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Operation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B2238" w14:textId="77777777" w:rsidR="00483C32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Scroll or tick method?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2C8690" w14:textId="77777777" w:rsidR="00483C32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Countdown, needs to include seconds and not look like there is an additional minute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33372B" w14:textId="5F60DC72" w:rsidR="00483C32" w:rsidRPr="0046069E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word “operation” is new do we like that?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5E752" w14:textId="02C2C4AB" w:rsidR="0046069E" w:rsidRDefault="0046069E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Wants to get rid of the word operation and add the word “min” next to the numbers</w:t>
      </w:r>
    </w:p>
    <w:p w14:paraId="5DD81741" w14:textId="77777777" w:rsidR="00483C32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Scrolling the whole time instead of a minute at a time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10004" w14:textId="77777777" w:rsidR="00483C32" w:rsidRDefault="00483C32" w:rsidP="00483C32">
      <w:pPr>
        <w:pStyle w:val="paragraph"/>
        <w:numPr>
          <w:ilvl w:val="0"/>
          <w:numId w:val="11"/>
        </w:numPr>
        <w:spacing w:before="0" w:beforeAutospacing="0" w:after="0" w:afterAutospacing="0"/>
        <w:ind w:left="252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 to think about it but according to people now they like the ticks at each minute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A6668" w14:textId="77777777" w:rsidR="00483C32" w:rsidRDefault="00483C32" w:rsidP="00483C3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E76C2A" w14:textId="77777777" w:rsidR="00483C32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Show the seconds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2D4C92" w14:textId="77777777" w:rsidR="00483C32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Keep the ticks on when 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F3130" w14:textId="77777777" w:rsidR="00483C32" w:rsidRDefault="00483C32" w:rsidP="00483C3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6EE876" w14:textId="77777777" w:rsidR="00483C32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Ring needs to be 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8D188" w14:textId="77777777" w:rsidR="00483C32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Red text and red border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B2001" w14:textId="77777777" w:rsidR="00483C32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Tick marks need to disappear when 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13468" w14:textId="18CF17BD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</w:t>
      </w:r>
    </w:p>
    <w:p w14:paraId="311CC45C" w14:textId="27DC6D32" w:rsidR="00483C32" w:rsidRPr="00483C32" w:rsidRDefault="00483C32" w:rsidP="00E80E7F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483C32">
        <w:rPr>
          <w:rStyle w:val="normaltextrun"/>
          <w:rFonts w:ascii="Calibri" w:hAnsi="Calibri" w:cs="Calibri"/>
          <w:sz w:val="22"/>
          <w:szCs w:val="22"/>
        </w:rPr>
        <w:t>“Reading Error Reinsert Mouthpiece”</w:t>
      </w:r>
    </w:p>
    <w:p w14:paraId="4E55DE45" w14:textId="2F2B68A0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 Occurs During Operation phase</w:t>
      </w:r>
    </w:p>
    <w:p w14:paraId="2F599080" w14:textId="4559543F" w:rsidR="00483C32" w:rsidRPr="00483C32" w:rsidRDefault="00483C32" w:rsidP="00483C32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Flow is not correct </w:t>
      </w:r>
    </w:p>
    <w:p w14:paraId="0F01C836" w14:textId="067B44BD" w:rsidR="00483C32" w:rsidRPr="00483C32" w:rsidRDefault="00483C32" w:rsidP="00483C32">
      <w:pPr>
        <w:pStyle w:val="paragraph"/>
        <w:numPr>
          <w:ilvl w:val="2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“Mouthpiece detached”</w:t>
      </w:r>
    </w:p>
    <w:p w14:paraId="4208B87D" w14:textId="045D6583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determines that the MCA is Expired</w:t>
      </w:r>
    </w:p>
    <w:p w14:paraId="1D77FF4A" w14:textId="72173F63" w:rsidR="00CA4010" w:rsidRDefault="00483C32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Font and border </w:t>
      </w:r>
      <w:r w:rsidR="00CA4010">
        <w:rPr>
          <w:rStyle w:val="normaltextrun"/>
          <w:rFonts w:ascii="Calibri" w:hAnsi="Calibri" w:cs="Calibri"/>
          <w:sz w:val="22"/>
          <w:szCs w:val="22"/>
        </w:rPr>
        <w:t>need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be red</w:t>
      </w:r>
    </w:p>
    <w:p w14:paraId="00E7A89D" w14:textId="6D53354E" w:rsidR="00CA4010" w:rsidRPr="00CA4010" w:rsidRDefault="00CA4010" w:rsidP="00CA401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Time stamp</w:t>
      </w:r>
    </w:p>
    <w:p w14:paraId="2C30D119" w14:textId="00544070" w:rsidR="00CA4010" w:rsidRPr="00CA4010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Need to talk to Sam if the time stamp is supposed to be there and if we’re doing it moving forward</w:t>
      </w:r>
    </w:p>
    <w:p w14:paraId="3B38A742" w14:textId="0C1D6964" w:rsidR="00CA4010" w:rsidRPr="00CA4010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Needs to throw an error code if we keep the time stamp…need to </w:t>
      </w:r>
      <w:r w:rsidR="0046069E">
        <w:rPr>
          <w:rStyle w:val="normaltextrun"/>
          <w:rFonts w:asciiTheme="minorHAnsi" w:hAnsiTheme="minorHAnsi" w:cstheme="minorHAnsi"/>
          <w:sz w:val="22"/>
          <w:szCs w:val="22"/>
        </w:rPr>
        <w:t>come up with wording</w:t>
      </w:r>
    </w:p>
    <w:p w14:paraId="091986E5" w14:textId="77777777" w:rsidR="00483C32" w:rsidRPr="00483C32" w:rsidRDefault="00483C32" w:rsidP="00483C32">
      <w:pPr>
        <w:pStyle w:val="paragraph"/>
        <w:spacing w:before="0" w:beforeAutospacing="0" w:after="0" w:afterAutospacing="0"/>
        <w:textAlignment w:val="baseline"/>
        <w:rPr>
          <w:rFonts w:ascii="Symbol" w:hAnsi="Symbol" w:cs="Segoe UI"/>
          <w:sz w:val="22"/>
          <w:szCs w:val="22"/>
        </w:rPr>
      </w:pPr>
    </w:p>
    <w:p w14:paraId="3FC7F7A1" w14:textId="77777777" w:rsidR="00483C32" w:rsidRDefault="00483C32"/>
    <w:sectPr w:rsidR="0048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872"/>
    <w:multiLevelType w:val="multilevel"/>
    <w:tmpl w:val="EFE4B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A1439F"/>
    <w:multiLevelType w:val="multilevel"/>
    <w:tmpl w:val="EB44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103480"/>
    <w:multiLevelType w:val="multilevel"/>
    <w:tmpl w:val="87CE8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26622D"/>
    <w:multiLevelType w:val="multilevel"/>
    <w:tmpl w:val="63985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84A"/>
    <w:multiLevelType w:val="multilevel"/>
    <w:tmpl w:val="28C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67CA3"/>
    <w:multiLevelType w:val="multilevel"/>
    <w:tmpl w:val="7EF86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732EBE"/>
    <w:multiLevelType w:val="multilevel"/>
    <w:tmpl w:val="CB2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00113"/>
    <w:multiLevelType w:val="multilevel"/>
    <w:tmpl w:val="B38A5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BC42DA"/>
    <w:multiLevelType w:val="multilevel"/>
    <w:tmpl w:val="DE5CF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B581AA0"/>
    <w:multiLevelType w:val="multilevel"/>
    <w:tmpl w:val="34C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64B20"/>
    <w:multiLevelType w:val="multilevel"/>
    <w:tmpl w:val="82D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524FB"/>
    <w:multiLevelType w:val="multilevel"/>
    <w:tmpl w:val="D17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51BA"/>
    <w:multiLevelType w:val="multilevel"/>
    <w:tmpl w:val="32A07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DD159F9"/>
    <w:multiLevelType w:val="multilevel"/>
    <w:tmpl w:val="D08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52080"/>
    <w:multiLevelType w:val="multilevel"/>
    <w:tmpl w:val="2BC0D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5A65CB3"/>
    <w:multiLevelType w:val="multilevel"/>
    <w:tmpl w:val="F8D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A447B"/>
    <w:multiLevelType w:val="multilevel"/>
    <w:tmpl w:val="A62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8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32"/>
    <w:rsid w:val="0046069E"/>
    <w:rsid w:val="00483C32"/>
    <w:rsid w:val="00C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B947"/>
  <w15:chartTrackingRefBased/>
  <w15:docId w15:val="{19676C63-99AA-40F1-ADE4-B3C96E85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83C32"/>
  </w:style>
  <w:style w:type="character" w:customStyle="1" w:styleId="normaltextrun">
    <w:name w:val="normaltextrun"/>
    <w:basedOn w:val="DefaultParagraphFont"/>
    <w:rsid w:val="0048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Neff</dc:creator>
  <cp:keywords/>
  <dc:description/>
  <cp:lastModifiedBy>Elizabeth Neff</cp:lastModifiedBy>
  <cp:revision>1</cp:revision>
  <dcterms:created xsi:type="dcterms:W3CDTF">2022-02-21T21:44:00Z</dcterms:created>
  <dcterms:modified xsi:type="dcterms:W3CDTF">2022-02-21T22:09:00Z</dcterms:modified>
</cp:coreProperties>
</file>