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E1F" w:rsidRDefault="00B92D2C">
      <w:pPr>
        <w:pStyle w:val="Title"/>
      </w:pPr>
      <w:bookmarkStart w:id="0" w:name="_GoBack"/>
      <w:bookmarkEnd w:id="0"/>
      <w:r>
        <w:t>wordCloud</w:t>
      </w:r>
    </w:p>
    <w:p w:rsidR="00142E1F" w:rsidRDefault="00B92D2C">
      <w:pPr>
        <w:pStyle w:val="Date"/>
      </w:pPr>
      <w:r>
        <w:t>Monday, May 11, 2015</w:t>
      </w:r>
    </w:p>
    <w:p w:rsidR="00142E1F" w:rsidRDefault="00B92D2C">
      <w:pPr>
        <w:pStyle w:val="Heading2"/>
      </w:pPr>
      <w:bookmarkStart w:id="1" w:name="word-cloud-and-semantic-analysis."/>
      <w:r>
        <w:t>Word Cloud and Semantic Analysis.</w:t>
      </w:r>
    </w:p>
    <w:p w:rsidR="00142E1F" w:rsidRDefault="00B92D2C">
      <w:pPr>
        <w:pStyle w:val="Heading4"/>
      </w:pPr>
      <w:bookmarkStart w:id="2" w:name="four-human-resources-management-texts-ar"/>
      <w:bookmarkEnd w:id="1"/>
      <w:r>
        <w:t>Four Human Resources Management texts are combined together for this analysis on both individual and co-word frequency. The combination of documents begins with 15,270 total words and through initial processing (described below) reduces to a working versio</w:t>
      </w:r>
      <w:r>
        <w:t>n of 8,548 words and bigrams.</w:t>
      </w:r>
    </w:p>
    <w:bookmarkEnd w:id="2"/>
    <w:p w:rsidR="00142E1F" w:rsidRDefault="00B92D2C">
      <w:pPr>
        <w:pStyle w:val="SourceCode"/>
      </w:pPr>
      <w:r>
        <w:rPr>
          <w:rStyle w:val="KeywordTok"/>
        </w:rPr>
        <w:t>library</w:t>
      </w:r>
      <w:r>
        <w:rPr>
          <w:rStyle w:val="NormalTok"/>
        </w:rPr>
        <w:t>(tm)                   ## text management package</w:t>
      </w:r>
      <w:r>
        <w:br/>
      </w:r>
      <w:r>
        <w:rPr>
          <w:rStyle w:val="KeywordTok"/>
        </w:rPr>
        <w:t>library</w:t>
      </w:r>
      <w:r>
        <w:rPr>
          <w:rStyle w:val="NormalTok"/>
        </w:rPr>
        <w:t>(wordcloud)            ## word cloud addendum</w:t>
      </w:r>
      <w:r>
        <w:br/>
      </w:r>
      <w:r>
        <w:rPr>
          <w:rStyle w:val="KeywordTok"/>
        </w:rPr>
        <w:t>library</w:t>
      </w:r>
      <w:r>
        <w:rPr>
          <w:rStyle w:val="NormalTok"/>
        </w:rPr>
        <w:t>(plyr)                 ## data manipulation</w:t>
      </w:r>
      <w:r>
        <w:br/>
      </w:r>
      <w:r>
        <w:rPr>
          <w:rStyle w:val="KeywordTok"/>
        </w:rPr>
        <w:t>library</w:t>
      </w:r>
      <w:r>
        <w:rPr>
          <w:rStyle w:val="NormalTok"/>
        </w:rPr>
        <w:t>(ggplot2)              ## plotting</w:t>
      </w:r>
      <w:r>
        <w:br/>
      </w:r>
      <w:r>
        <w:rPr>
          <w:rStyle w:val="KeywordTok"/>
        </w:rPr>
        <w:t>library</w:t>
      </w:r>
      <w:r>
        <w:rPr>
          <w:rStyle w:val="NormalTok"/>
        </w:rPr>
        <w:t xml:space="preserve">(RColorBrewer)  </w:t>
      </w:r>
      <w:r>
        <w:rPr>
          <w:rStyle w:val="NormalTok"/>
        </w:rPr>
        <w:t xml:space="preserve">       ## plot colors used in wordcloud</w:t>
      </w:r>
      <w:r>
        <w:br/>
      </w:r>
      <w:r>
        <w:rPr>
          <w:rStyle w:val="KeywordTok"/>
        </w:rPr>
        <w:t>library</w:t>
      </w:r>
      <w:r>
        <w:rPr>
          <w:rStyle w:val="NormalTok"/>
        </w:rPr>
        <w:t>(SnowballC)            ## needed for wordcloud</w:t>
      </w:r>
      <w:r>
        <w:br/>
      </w:r>
      <w:r>
        <w:rPr>
          <w:rStyle w:val="KeywordTok"/>
        </w:rPr>
        <w:t>library</w:t>
      </w:r>
      <w:r>
        <w:rPr>
          <w:rStyle w:val="NormalTok"/>
        </w:rPr>
        <w:t>(syuzhet)              ## new package for sentiment analysis</w:t>
      </w:r>
      <w:r>
        <w:br/>
      </w:r>
      <w:r>
        <w:rPr>
          <w:rStyle w:val="KeywordTok"/>
        </w:rPr>
        <w:t>library</w:t>
      </w:r>
      <w:r>
        <w:rPr>
          <w:rStyle w:val="NormalTok"/>
        </w:rPr>
        <w:t>(reshape2)             ## matrix management</w:t>
      </w:r>
    </w:p>
    <w:p w:rsidR="00142E1F" w:rsidRDefault="00B92D2C">
      <w:pPr>
        <w:pStyle w:val="Heading2"/>
      </w:pPr>
      <w:bookmarkStart w:id="3" w:name="section-1.-load-data-into-lists-for-proc"/>
      <w:r>
        <w:t>Section 1. Load data into lists for process</w:t>
      </w:r>
      <w:r>
        <w:t>ing.</w:t>
      </w:r>
    </w:p>
    <w:p w:rsidR="00142E1F" w:rsidRDefault="00B92D2C">
      <w:pPr>
        <w:pStyle w:val="Heading4"/>
      </w:pPr>
      <w:bookmarkStart w:id="4" w:name="we-work-from-the-list-of-files-in-the-di"/>
      <w:bookmarkEnd w:id="3"/>
      <w:r>
        <w:t>We work from the list of files in the directory provided. Each of the files is opened, scanned, parsed by word, and then appended to the end of the existing list of words.</w:t>
      </w:r>
    </w:p>
    <w:bookmarkEnd w:id="4"/>
    <w:p w:rsidR="00142E1F" w:rsidRDefault="00B92D2C">
      <w:pPr>
        <w:pStyle w:val="SourceCode"/>
      </w:pPr>
      <w:r>
        <w:rPr>
          <w:rStyle w:val="KeywordTok"/>
        </w:rPr>
        <w:t>setwd</w:t>
      </w:r>
      <w:r>
        <w:rPr>
          <w:rStyle w:val="NormalTok"/>
        </w:rPr>
        <w:t>(</w:t>
      </w:r>
      <w:r>
        <w:rPr>
          <w:rStyle w:val="StringTok"/>
        </w:rPr>
        <w:t>"C:/wordanalysis"</w:t>
      </w:r>
      <w:r>
        <w:rPr>
          <w:rStyle w:val="NormalTok"/>
        </w:rPr>
        <w:t>)</w:t>
      </w:r>
      <w:r>
        <w:br/>
      </w:r>
      <w:r>
        <w:rPr>
          <w:rStyle w:val="NormalTok"/>
        </w:rPr>
        <w:t>filelist &lt;-</w:t>
      </w:r>
      <w:r>
        <w:rPr>
          <w:rStyle w:val="StringTok"/>
        </w:rPr>
        <w:t xml:space="preserve"> </w:t>
      </w:r>
      <w:r>
        <w:rPr>
          <w:rStyle w:val="KeywordTok"/>
        </w:rPr>
        <w:t>list.files</w:t>
      </w:r>
      <w:r>
        <w:rPr>
          <w:rStyle w:val="NormalTok"/>
        </w:rPr>
        <w:t>(</w:t>
      </w:r>
      <w:r>
        <w:rPr>
          <w:rStyle w:val="StringTok"/>
        </w:rPr>
        <w:t>"C:/wordanalysis"</w:t>
      </w:r>
      <w:r>
        <w:rPr>
          <w:rStyle w:val="NormalTok"/>
        </w:rPr>
        <w:t>)</w:t>
      </w:r>
      <w:r>
        <w:br/>
      </w:r>
      <w:r>
        <w:rPr>
          <w:rStyle w:val="NormalTok"/>
        </w:rPr>
        <w:t>f =</w:t>
      </w:r>
      <w:r>
        <w:rPr>
          <w:rStyle w:val="StringTok"/>
        </w:rPr>
        <w:t xml:space="preserve"> </w:t>
      </w:r>
      <w:r>
        <w:rPr>
          <w:rStyle w:val="KeywordTok"/>
        </w:rPr>
        <w:t>length</w:t>
      </w:r>
      <w:r>
        <w:rPr>
          <w:rStyle w:val="NormalTok"/>
        </w:rPr>
        <w:t>(f</w:t>
      </w:r>
      <w:r>
        <w:rPr>
          <w:rStyle w:val="NormalTok"/>
        </w:rPr>
        <w:t>ilelist)</w:t>
      </w:r>
      <w:r>
        <w:br/>
      </w:r>
      <w:r>
        <w:rPr>
          <w:rStyle w:val="NormalTok"/>
        </w:rPr>
        <w:t>words &lt;-</w:t>
      </w:r>
      <w:r>
        <w:rPr>
          <w:rStyle w:val="StringTok"/>
        </w:rPr>
        <w:t xml:space="preserve"> </w:t>
      </w:r>
      <w:r>
        <w:rPr>
          <w:rStyle w:val="OtherTok"/>
        </w:rPr>
        <w:t>NULL</w:t>
      </w:r>
      <w:r>
        <w:br/>
      </w:r>
      <w:r>
        <w:rPr>
          <w:rStyle w:val="NormalTok"/>
        </w:rPr>
        <w:t>bigrams &lt;-</w:t>
      </w:r>
      <w:r>
        <w:rPr>
          <w:rStyle w:val="StringTok"/>
        </w:rPr>
        <w:t xml:space="preserve"> </w:t>
      </w:r>
      <w:r>
        <w:rPr>
          <w:rStyle w:val="OtherTok"/>
        </w:rPr>
        <w:t>NULL</w:t>
      </w:r>
      <w:r>
        <w:br/>
      </w:r>
      <w:r>
        <w:br/>
      </w:r>
      <w:r>
        <w:rPr>
          <w:rStyle w:val="NormalTok"/>
        </w:rPr>
        <w:t xml:space="preserve">for (i in </w:t>
      </w:r>
      <w:r>
        <w:rPr>
          <w:rStyle w:val="DecValTok"/>
        </w:rPr>
        <w:t>1</w:t>
      </w:r>
      <w:r>
        <w:rPr>
          <w:rStyle w:val="NormalTok"/>
        </w:rPr>
        <w:t>:f) {</w:t>
      </w:r>
      <w:r>
        <w:br/>
      </w:r>
      <w:r>
        <w:rPr>
          <w:rStyle w:val="NormalTok"/>
        </w:rPr>
        <w:t xml:space="preserve">      x &lt;-</w:t>
      </w:r>
      <w:r>
        <w:rPr>
          <w:rStyle w:val="StringTok"/>
        </w:rPr>
        <w:t xml:space="preserve"> </w:t>
      </w:r>
      <w:r>
        <w:rPr>
          <w:rStyle w:val="KeywordTok"/>
        </w:rPr>
        <w:t>scan</w:t>
      </w:r>
      <w:r>
        <w:rPr>
          <w:rStyle w:val="NormalTok"/>
        </w:rPr>
        <w:t>(filelist[i],</w:t>
      </w:r>
      <w:r>
        <w:rPr>
          <w:rStyle w:val="KeywordTok"/>
        </w:rPr>
        <w:t>character</w:t>
      </w:r>
      <w:r>
        <w:rPr>
          <w:rStyle w:val="NormalTok"/>
        </w:rPr>
        <w:t>(</w:t>
      </w:r>
      <w:r>
        <w:rPr>
          <w:rStyle w:val="DecValTok"/>
        </w:rPr>
        <w:t>0</w:t>
      </w:r>
      <w:r>
        <w:rPr>
          <w:rStyle w:val="NormalTok"/>
        </w:rPr>
        <w:t>),</w:t>
      </w:r>
      <w:r>
        <w:rPr>
          <w:rStyle w:val="DataTypeTok"/>
        </w:rPr>
        <w:t>quote=</w:t>
      </w:r>
      <w:r>
        <w:rPr>
          <w:rStyle w:val="OtherTok"/>
        </w:rPr>
        <w:t>NULL</w:t>
      </w:r>
      <w:r>
        <w:rPr>
          <w:rStyle w:val="NormalTok"/>
        </w:rPr>
        <w:t>)</w:t>
      </w:r>
      <w:r>
        <w:br/>
      </w:r>
      <w:r>
        <w:rPr>
          <w:rStyle w:val="NormalTok"/>
        </w:rPr>
        <w:t xml:space="preserve">      words &lt;-</w:t>
      </w:r>
      <w:r>
        <w:rPr>
          <w:rStyle w:val="StringTok"/>
        </w:rPr>
        <w:t xml:space="preserve"> </w:t>
      </w:r>
      <w:r>
        <w:rPr>
          <w:rStyle w:val="KeywordTok"/>
        </w:rPr>
        <w:t>c</w:t>
      </w:r>
      <w:r>
        <w:rPr>
          <w:rStyle w:val="NormalTok"/>
        </w:rPr>
        <w:t>(words,x)</w:t>
      </w:r>
      <w:r>
        <w:br/>
      </w:r>
      <w:r>
        <w:rPr>
          <w:rStyle w:val="NormalTok"/>
        </w:rPr>
        <w:t>}</w:t>
      </w:r>
    </w:p>
    <w:p w:rsidR="00142E1F" w:rsidRDefault="00B92D2C">
      <w:pPr>
        <w:pStyle w:val="Heading2"/>
      </w:pPr>
      <w:bookmarkStart w:id="5" w:name="section-2.-initial-document-processing."/>
      <w:r>
        <w:lastRenderedPageBreak/>
        <w:t>Section 2. Initial document processing.</w:t>
      </w:r>
    </w:p>
    <w:p w:rsidR="00142E1F" w:rsidRDefault="00B92D2C">
      <w:pPr>
        <w:pStyle w:val="Heading4"/>
      </w:pPr>
      <w:bookmarkStart w:id="6" w:name="most-text-processing-intends-to-correct-"/>
      <w:bookmarkEnd w:id="5"/>
      <w:r>
        <w:t>Most text processing intends to correct unnecessary loss of identical words ("</w:t>
      </w:r>
      <w:r>
        <w:t>Weather"" vs. "weather", "lesser" vs. "lesser!") as well as removal of non-value words (especially high-volume ones, such as "the","and","if", others).</w:t>
      </w:r>
    </w:p>
    <w:p w:rsidR="00142E1F" w:rsidRDefault="00B92D2C">
      <w:pPr>
        <w:pStyle w:val="Heading4"/>
      </w:pPr>
      <w:bookmarkStart w:id="7" w:name="we-process-the-document-as-follows"/>
      <w:bookmarkEnd w:id="6"/>
      <w:r>
        <w:t>We process the document as follows:</w:t>
      </w:r>
    </w:p>
    <w:p w:rsidR="00142E1F" w:rsidRDefault="00B92D2C">
      <w:pPr>
        <w:pStyle w:val="Heading4"/>
      </w:pPr>
      <w:bookmarkStart w:id="8" w:name="remove-punctuation-convert-all-words-to-"/>
      <w:bookmarkEnd w:id="7"/>
      <w:r>
        <w:t>Remove punctuation, convert all words to lower case, remove low-valu</w:t>
      </w:r>
      <w:r>
        <w:t>e words ("stopwords"), removed numbers (low value - this is an HR document).</w:t>
      </w:r>
    </w:p>
    <w:bookmarkEnd w:id="8"/>
    <w:p w:rsidR="00142E1F" w:rsidRDefault="00B92D2C">
      <w:pPr>
        <w:pStyle w:val="SourceCode"/>
      </w:pPr>
      <w:r>
        <w:rPr>
          <w:rStyle w:val="NormalTok"/>
        </w:rPr>
        <w:t>words &lt;-</w:t>
      </w:r>
      <w:r>
        <w:rPr>
          <w:rStyle w:val="StringTok"/>
        </w:rPr>
        <w:t xml:space="preserve"> </w:t>
      </w:r>
      <w:r>
        <w:rPr>
          <w:rStyle w:val="KeywordTok"/>
        </w:rPr>
        <w:t>removePunctuation</w:t>
      </w:r>
      <w:r>
        <w:rPr>
          <w:rStyle w:val="NormalTok"/>
        </w:rPr>
        <w:t>(words)</w:t>
      </w:r>
      <w:r>
        <w:br/>
      </w:r>
      <w:r>
        <w:rPr>
          <w:rStyle w:val="NormalTok"/>
        </w:rPr>
        <w:t>words &lt;-</w:t>
      </w:r>
      <w:r>
        <w:rPr>
          <w:rStyle w:val="StringTok"/>
        </w:rPr>
        <w:t xml:space="preserve"> </w:t>
      </w:r>
      <w:r>
        <w:rPr>
          <w:rStyle w:val="KeywordTok"/>
        </w:rPr>
        <w:t>tolower</w:t>
      </w:r>
      <w:r>
        <w:rPr>
          <w:rStyle w:val="NormalTok"/>
        </w:rPr>
        <w:t>(words)</w:t>
      </w:r>
      <w:r>
        <w:br/>
      </w:r>
      <w:r>
        <w:rPr>
          <w:rStyle w:val="NormalTok"/>
        </w:rPr>
        <w:t>words &lt;-</w:t>
      </w:r>
      <w:r>
        <w:rPr>
          <w:rStyle w:val="StringTok"/>
        </w:rPr>
        <w:t xml:space="preserve"> </w:t>
      </w:r>
      <w:r>
        <w:rPr>
          <w:rStyle w:val="KeywordTok"/>
        </w:rPr>
        <w:t>removeWords</w:t>
      </w:r>
      <w:r>
        <w:rPr>
          <w:rStyle w:val="NormalTok"/>
        </w:rPr>
        <w:t>(words,</w:t>
      </w:r>
      <w:r>
        <w:rPr>
          <w:rStyle w:val="KeywordTok"/>
        </w:rPr>
        <w:t>stopwords</w:t>
      </w:r>
      <w:r>
        <w:rPr>
          <w:rStyle w:val="NormalTok"/>
        </w:rPr>
        <w:t>(</w:t>
      </w:r>
      <w:r>
        <w:rPr>
          <w:rStyle w:val="StringTok"/>
        </w:rPr>
        <w:t>"english"</w:t>
      </w:r>
      <w:r>
        <w:rPr>
          <w:rStyle w:val="NormalTok"/>
        </w:rPr>
        <w:t>))</w:t>
      </w:r>
      <w:r>
        <w:br/>
      </w:r>
      <w:r>
        <w:rPr>
          <w:rStyle w:val="NormalTok"/>
        </w:rPr>
        <w:t>words &lt;-</w:t>
      </w:r>
      <w:r>
        <w:rPr>
          <w:rStyle w:val="StringTok"/>
        </w:rPr>
        <w:t xml:space="preserve"> </w:t>
      </w:r>
      <w:r>
        <w:rPr>
          <w:rStyle w:val="KeywordTok"/>
        </w:rPr>
        <w:t>removeNumbers</w:t>
      </w:r>
      <w:r>
        <w:rPr>
          <w:rStyle w:val="NormalTok"/>
        </w:rPr>
        <w:t>(words)</w:t>
      </w:r>
      <w:r>
        <w:br/>
      </w:r>
      <w:r>
        <w:rPr>
          <w:rStyle w:val="NormalTok"/>
        </w:rPr>
        <w:t>words &lt;-</w:t>
      </w:r>
      <w:r>
        <w:rPr>
          <w:rStyle w:val="StringTok"/>
        </w:rPr>
        <w:t xml:space="preserve"> </w:t>
      </w:r>
      <w:r>
        <w:rPr>
          <w:rStyle w:val="NormalTok"/>
        </w:rPr>
        <w:t>words[!words==</w:t>
      </w:r>
      <w:r>
        <w:rPr>
          <w:rStyle w:val="StringTok"/>
        </w:rPr>
        <w:t>""</w:t>
      </w:r>
      <w:r>
        <w:rPr>
          <w:rStyle w:val="NormalTok"/>
        </w:rPr>
        <w:t>]</w:t>
      </w:r>
    </w:p>
    <w:p w:rsidR="00142E1F" w:rsidRDefault="00B92D2C">
      <w:pPr>
        <w:pStyle w:val="Heading2"/>
      </w:pPr>
      <w:bookmarkStart w:id="9" w:name="section-3.-detailed-processing-frequency"/>
      <w:r>
        <w:t>Section 3. Detailed processing: frequency analysis of both words and co-words.</w:t>
      </w:r>
    </w:p>
    <w:p w:rsidR="00142E1F" w:rsidRDefault="00B92D2C">
      <w:pPr>
        <w:pStyle w:val="Heading4"/>
      </w:pPr>
      <w:bookmarkStart w:id="10" w:name="we-summarize-words-by-frequency-and-iden"/>
      <w:bookmarkEnd w:id="9"/>
      <w:r>
        <w:t>We summarize words by frequency and identify co-words by frequency as well. Higher frequency words and higher frequency co-words are merged into a common list for word cloud and</w:t>
      </w:r>
      <w:r>
        <w:t xml:space="preserve"> semantic analysis.</w:t>
      </w:r>
    </w:p>
    <w:bookmarkEnd w:id="10"/>
    <w:p w:rsidR="00142E1F" w:rsidRDefault="00B92D2C">
      <w:pPr>
        <w:pStyle w:val="SourceCode"/>
      </w:pPr>
      <w:r>
        <w:rPr>
          <w:rStyle w:val="NormalTok"/>
        </w:rPr>
        <w:t>z &lt;-</w:t>
      </w:r>
      <w:r>
        <w:rPr>
          <w:rStyle w:val="StringTok"/>
        </w:rPr>
        <w:t xml:space="preserve"> </w:t>
      </w:r>
      <w:r>
        <w:rPr>
          <w:rStyle w:val="KeywordTok"/>
        </w:rPr>
        <w:t>length</w:t>
      </w:r>
      <w:r>
        <w:rPr>
          <w:rStyle w:val="NormalTok"/>
        </w:rPr>
        <w:t>(words)</w:t>
      </w:r>
      <w:r>
        <w:br/>
      </w:r>
      <w:r>
        <w:rPr>
          <w:rStyle w:val="NormalTok"/>
        </w:rPr>
        <w:t xml:space="preserve">for (b in </w:t>
      </w:r>
      <w:r>
        <w:rPr>
          <w:rStyle w:val="DecValTok"/>
        </w:rPr>
        <w:t>1</w:t>
      </w:r>
      <w:r>
        <w:rPr>
          <w:rStyle w:val="NormalTok"/>
        </w:rPr>
        <w:t>:z) {</w:t>
      </w:r>
      <w:r>
        <w:br/>
      </w:r>
      <w:r>
        <w:rPr>
          <w:rStyle w:val="NormalTok"/>
        </w:rPr>
        <w:t xml:space="preserve">      bigrams &lt;-</w:t>
      </w:r>
      <w:r>
        <w:rPr>
          <w:rStyle w:val="StringTok"/>
        </w:rPr>
        <w:t xml:space="preserve"> </w:t>
      </w:r>
      <w:r>
        <w:rPr>
          <w:rStyle w:val="KeywordTok"/>
        </w:rPr>
        <w:t>c</w:t>
      </w:r>
      <w:r>
        <w:rPr>
          <w:rStyle w:val="NormalTok"/>
        </w:rPr>
        <w:t>(bigrams,</w:t>
      </w:r>
      <w:r>
        <w:rPr>
          <w:rStyle w:val="KeywordTok"/>
        </w:rPr>
        <w:t>paste</w:t>
      </w:r>
      <w:r>
        <w:rPr>
          <w:rStyle w:val="NormalTok"/>
        </w:rPr>
        <w:t>(words[b],words[b</w:t>
      </w:r>
      <w:r>
        <w:rPr>
          <w:rStyle w:val="DecValTok"/>
        </w:rPr>
        <w:t>+1</w:t>
      </w:r>
      <w:r>
        <w:rPr>
          <w:rStyle w:val="NormalTok"/>
        </w:rPr>
        <w:t xml:space="preserve">], </w:t>
      </w:r>
      <w:r>
        <w:rPr>
          <w:rStyle w:val="DataTypeTok"/>
        </w:rPr>
        <w:t>sep=</w:t>
      </w:r>
      <w:r>
        <w:rPr>
          <w:rStyle w:val="StringTok"/>
        </w:rPr>
        <w:t>"-"</w:t>
      </w:r>
      <w:r>
        <w:rPr>
          <w:rStyle w:val="NormalTok"/>
        </w:rPr>
        <w:t>))</w:t>
      </w:r>
      <w:r>
        <w:br/>
      </w:r>
      <w:r>
        <w:rPr>
          <w:rStyle w:val="NormalTok"/>
        </w:rPr>
        <w:t>}</w:t>
      </w:r>
      <w:r>
        <w:br/>
      </w:r>
      <w:r>
        <w:br/>
      </w:r>
      <w:r>
        <w:rPr>
          <w:rStyle w:val="NormalTok"/>
        </w:rPr>
        <w:t>dualfreq =</w:t>
      </w:r>
      <w:r>
        <w:rPr>
          <w:rStyle w:val="StringTok"/>
        </w:rPr>
        <w:t xml:space="preserve"> </w:t>
      </w:r>
      <w:r>
        <w:rPr>
          <w:rStyle w:val="KeywordTok"/>
        </w:rPr>
        <w:t>count</w:t>
      </w:r>
      <w:r>
        <w:rPr>
          <w:rStyle w:val="NormalTok"/>
        </w:rPr>
        <w:t>(bigrams)</w:t>
      </w:r>
      <w:r>
        <w:br/>
      </w:r>
      <w:r>
        <w:rPr>
          <w:rStyle w:val="NormalTok"/>
        </w:rPr>
        <w:t>dualfreq =</w:t>
      </w:r>
      <w:r>
        <w:rPr>
          <w:rStyle w:val="StringTok"/>
        </w:rPr>
        <w:t xml:space="preserve"> </w:t>
      </w:r>
      <w:r>
        <w:rPr>
          <w:rStyle w:val="NormalTok"/>
        </w:rPr>
        <w:t>dualfreq[</w:t>
      </w:r>
      <w:r>
        <w:rPr>
          <w:rStyle w:val="KeywordTok"/>
        </w:rPr>
        <w:t>with</w:t>
      </w:r>
      <w:r>
        <w:rPr>
          <w:rStyle w:val="NormalTok"/>
        </w:rPr>
        <w:t>(dualfreq,</w:t>
      </w:r>
      <w:r>
        <w:rPr>
          <w:rStyle w:val="KeywordTok"/>
        </w:rPr>
        <w:t>order</w:t>
      </w:r>
      <w:r>
        <w:rPr>
          <w:rStyle w:val="NormalTok"/>
        </w:rPr>
        <w:t>(-freq)),]</w:t>
      </w:r>
      <w:r>
        <w:br/>
      </w:r>
      <w:r>
        <w:br/>
      </w:r>
      <w:r>
        <w:rPr>
          <w:rStyle w:val="NormalTok"/>
        </w:rPr>
        <w:t>freq =</w:t>
      </w:r>
      <w:r>
        <w:rPr>
          <w:rStyle w:val="StringTok"/>
        </w:rPr>
        <w:t xml:space="preserve"> </w:t>
      </w:r>
      <w:r>
        <w:rPr>
          <w:rStyle w:val="KeywordTok"/>
        </w:rPr>
        <w:t>count</w:t>
      </w:r>
      <w:r>
        <w:rPr>
          <w:rStyle w:val="NormalTok"/>
        </w:rPr>
        <w:t>(words)</w:t>
      </w:r>
      <w:r>
        <w:br/>
      </w:r>
      <w:r>
        <w:rPr>
          <w:rStyle w:val="NormalTok"/>
        </w:rPr>
        <w:t>freq &lt;-</w:t>
      </w:r>
      <w:r>
        <w:rPr>
          <w:rStyle w:val="StringTok"/>
        </w:rPr>
        <w:t xml:space="preserve"> </w:t>
      </w:r>
      <w:r>
        <w:rPr>
          <w:rStyle w:val="NormalTok"/>
        </w:rPr>
        <w:t>freq[</w:t>
      </w:r>
      <w:r>
        <w:rPr>
          <w:rStyle w:val="KeywordTok"/>
        </w:rPr>
        <w:t>with</w:t>
      </w:r>
      <w:r>
        <w:rPr>
          <w:rStyle w:val="NormalTok"/>
        </w:rPr>
        <w:t>(freq,</w:t>
      </w:r>
      <w:r>
        <w:rPr>
          <w:rStyle w:val="KeywordTok"/>
        </w:rPr>
        <w:t>order</w:t>
      </w:r>
      <w:r>
        <w:rPr>
          <w:rStyle w:val="NormalTok"/>
        </w:rPr>
        <w:t>(-freq))</w:t>
      </w:r>
      <w:r>
        <w:rPr>
          <w:rStyle w:val="NormalTok"/>
        </w:rPr>
        <w:t>,]</w:t>
      </w:r>
      <w:r>
        <w:br/>
      </w:r>
      <w:r>
        <w:br/>
      </w:r>
      <w:r>
        <w:rPr>
          <w:rStyle w:val="NormalTok"/>
        </w:rPr>
        <w:t>wordsForCloud &lt;-</w:t>
      </w:r>
      <w:r>
        <w:rPr>
          <w:rStyle w:val="StringTok"/>
        </w:rPr>
        <w:t xml:space="preserve"> </w:t>
      </w:r>
      <w:r>
        <w:rPr>
          <w:rStyle w:val="NormalTok"/>
        </w:rPr>
        <w:t>freq[freq$freq&gt;=</w:t>
      </w:r>
      <w:r>
        <w:rPr>
          <w:rStyle w:val="DecValTok"/>
        </w:rPr>
        <w:t>10</w:t>
      </w:r>
      <w:r>
        <w:rPr>
          <w:rStyle w:val="NormalTok"/>
        </w:rPr>
        <w:t>,]</w:t>
      </w:r>
      <w:r>
        <w:br/>
      </w:r>
      <w:r>
        <w:rPr>
          <w:rStyle w:val="NormalTok"/>
        </w:rPr>
        <w:t>bigramsForCloud &lt;-</w:t>
      </w:r>
      <w:r>
        <w:rPr>
          <w:rStyle w:val="StringTok"/>
        </w:rPr>
        <w:t xml:space="preserve"> </w:t>
      </w:r>
      <w:r>
        <w:rPr>
          <w:rStyle w:val="NormalTok"/>
        </w:rPr>
        <w:t>dualfreq[dualfreq$freq&gt;=</w:t>
      </w:r>
      <w:r>
        <w:rPr>
          <w:rStyle w:val="DecValTok"/>
        </w:rPr>
        <w:t>3</w:t>
      </w:r>
      <w:r>
        <w:rPr>
          <w:rStyle w:val="NormalTok"/>
        </w:rPr>
        <w:t>,]</w:t>
      </w:r>
      <w:r>
        <w:br/>
      </w:r>
      <w:r>
        <w:br/>
      </w:r>
      <w:r>
        <w:rPr>
          <w:rStyle w:val="NormalTok"/>
        </w:rPr>
        <w:t>finalwords &lt;-</w:t>
      </w:r>
      <w:r>
        <w:rPr>
          <w:rStyle w:val="StringTok"/>
        </w:rPr>
        <w:t xml:space="preserve"> </w:t>
      </w:r>
      <w:r>
        <w:rPr>
          <w:rStyle w:val="NormalTok"/>
        </w:rPr>
        <w:t>words[words %in%</w:t>
      </w:r>
      <w:r>
        <w:rPr>
          <w:rStyle w:val="StringTok"/>
        </w:rPr>
        <w:t xml:space="preserve"> </w:t>
      </w:r>
      <w:r>
        <w:rPr>
          <w:rStyle w:val="NormalTok"/>
        </w:rPr>
        <w:t>wordsForCloud$x]</w:t>
      </w:r>
      <w:r>
        <w:br/>
      </w:r>
      <w:r>
        <w:rPr>
          <w:rStyle w:val="NormalTok"/>
        </w:rPr>
        <w:t>finalwords &lt;-</w:t>
      </w:r>
      <w:r>
        <w:rPr>
          <w:rStyle w:val="StringTok"/>
        </w:rPr>
        <w:t xml:space="preserve"> </w:t>
      </w:r>
      <w:r>
        <w:rPr>
          <w:rStyle w:val="KeywordTok"/>
        </w:rPr>
        <w:t>c</w:t>
      </w:r>
      <w:r>
        <w:rPr>
          <w:rStyle w:val="NormalTok"/>
        </w:rPr>
        <w:t>(finalwords, bigrams[bigrams %in%</w:t>
      </w:r>
      <w:r>
        <w:rPr>
          <w:rStyle w:val="StringTok"/>
        </w:rPr>
        <w:t xml:space="preserve"> </w:t>
      </w:r>
      <w:r>
        <w:rPr>
          <w:rStyle w:val="NormalTok"/>
        </w:rPr>
        <w:t>bigramsForCloud$x])</w:t>
      </w:r>
    </w:p>
    <w:p w:rsidR="00142E1F" w:rsidRDefault="00B92D2C">
      <w:pPr>
        <w:pStyle w:val="Heading2"/>
      </w:pPr>
      <w:bookmarkStart w:id="11" w:name="section-4-output-diagrams."/>
      <w:r>
        <w:lastRenderedPageBreak/>
        <w:t>Section 4: Output diagrams.</w:t>
      </w:r>
    </w:p>
    <w:p w:rsidR="00142E1F" w:rsidRDefault="00B92D2C">
      <w:pPr>
        <w:pStyle w:val="Heading4"/>
      </w:pPr>
      <w:bookmarkStart w:id="12" w:name="three-primary-outputs-word-cloud-of-the-"/>
      <w:bookmarkEnd w:id="11"/>
      <w:r>
        <w:t>Three primary outputs: Word cloud of the aggregated list of words and co-words, a word cloud of co-words only (since co-word frequency is significantly lower than individual words), and the semantic analysis of the aggregated list.</w:t>
      </w:r>
    </w:p>
    <w:bookmarkEnd w:id="12"/>
    <w:p w:rsidR="00142E1F" w:rsidRDefault="00B92D2C">
      <w:pPr>
        <w:pStyle w:val="SourceCode"/>
      </w:pPr>
      <w:r>
        <w:rPr>
          <w:rStyle w:val="KeywordTok"/>
        </w:rPr>
        <w:t>wordcloud</w:t>
      </w:r>
      <w:r>
        <w:rPr>
          <w:rStyle w:val="NormalTok"/>
        </w:rPr>
        <w:t>(finalwords,</w:t>
      </w:r>
      <w:r>
        <w:br/>
      </w:r>
      <w:r>
        <w:rPr>
          <w:rStyle w:val="NormalTok"/>
        </w:rPr>
        <w:t xml:space="preserve">  </w:t>
      </w:r>
      <w:r>
        <w:rPr>
          <w:rStyle w:val="NormalTok"/>
        </w:rPr>
        <w:t xml:space="preserve">        </w:t>
      </w:r>
      <w:r>
        <w:rPr>
          <w:rStyle w:val="DataTypeTok"/>
        </w:rPr>
        <w:t>scale=</w:t>
      </w:r>
      <w:r>
        <w:rPr>
          <w:rStyle w:val="KeywordTok"/>
        </w:rPr>
        <w:t>c</w:t>
      </w:r>
      <w:r>
        <w:rPr>
          <w:rStyle w:val="NormalTok"/>
        </w:rPr>
        <w:t>(</w:t>
      </w:r>
      <w:r>
        <w:rPr>
          <w:rStyle w:val="DecValTok"/>
        </w:rPr>
        <w:t>5</w:t>
      </w:r>
      <w:r>
        <w:rPr>
          <w:rStyle w:val="NormalTok"/>
        </w:rPr>
        <w:t>,</w:t>
      </w:r>
      <w:r>
        <w:rPr>
          <w:rStyle w:val="FloatTok"/>
        </w:rPr>
        <w:t>0.5</w:t>
      </w:r>
      <w:r>
        <w:rPr>
          <w:rStyle w:val="NormalTok"/>
        </w:rPr>
        <w:t xml:space="preserve">), </w:t>
      </w:r>
      <w:r>
        <w:br/>
      </w:r>
      <w:r>
        <w:rPr>
          <w:rStyle w:val="NormalTok"/>
        </w:rPr>
        <w:t xml:space="preserve">          </w:t>
      </w:r>
      <w:r>
        <w:rPr>
          <w:rStyle w:val="DataTypeTok"/>
        </w:rPr>
        <w:t>max.words=</w:t>
      </w:r>
      <w:r>
        <w:rPr>
          <w:rStyle w:val="DecValTok"/>
        </w:rPr>
        <w:t>250</w:t>
      </w:r>
      <w:r>
        <w:rPr>
          <w:rStyle w:val="NormalTok"/>
        </w:rPr>
        <w:t>,</w:t>
      </w:r>
      <w:r>
        <w:br/>
      </w:r>
      <w:r>
        <w:rPr>
          <w:rStyle w:val="NormalTok"/>
        </w:rPr>
        <w:t xml:space="preserve">          </w:t>
      </w:r>
      <w:r>
        <w:rPr>
          <w:rStyle w:val="DataTypeTok"/>
        </w:rPr>
        <w:t>random.order=</w:t>
      </w:r>
      <w:r>
        <w:rPr>
          <w:rStyle w:val="OtherTok"/>
        </w:rPr>
        <w:t>FALSE</w:t>
      </w:r>
      <w:r>
        <w:rPr>
          <w:rStyle w:val="NormalTok"/>
        </w:rPr>
        <w:t>,</w:t>
      </w:r>
      <w:r>
        <w:br/>
      </w:r>
      <w:r>
        <w:rPr>
          <w:rStyle w:val="NormalTok"/>
        </w:rPr>
        <w:t xml:space="preserve">          </w:t>
      </w:r>
      <w:r>
        <w:rPr>
          <w:rStyle w:val="DataTypeTok"/>
        </w:rPr>
        <w:t>rot.per=</w:t>
      </w:r>
      <w:r>
        <w:rPr>
          <w:rStyle w:val="FloatTok"/>
        </w:rPr>
        <w:t>0.35</w:t>
      </w:r>
      <w:r>
        <w:rPr>
          <w:rStyle w:val="NormalTok"/>
        </w:rPr>
        <w:t>,</w:t>
      </w:r>
      <w:r>
        <w:br/>
      </w:r>
      <w:r>
        <w:rPr>
          <w:rStyle w:val="NormalTok"/>
        </w:rPr>
        <w:t xml:space="preserve">          </w:t>
      </w:r>
      <w:r>
        <w:rPr>
          <w:rStyle w:val="DataTypeTok"/>
        </w:rPr>
        <w:t>use.r.layout=</w:t>
      </w:r>
      <w:r>
        <w:rPr>
          <w:rStyle w:val="OtherTok"/>
        </w:rPr>
        <w:t>FALSE</w:t>
      </w:r>
      <w:r>
        <w:rPr>
          <w:rStyle w:val="NormalTok"/>
        </w:rPr>
        <w:t>,</w:t>
      </w:r>
      <w:r>
        <w:br/>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w:t>
      </w:r>
      <w:r>
        <w:rPr>
          <w:rStyle w:val="StringTok"/>
        </w:rPr>
        <w:t>"Dark2"</w:t>
      </w:r>
      <w:r>
        <w:rPr>
          <w:rStyle w:val="NormalTok"/>
        </w:rPr>
        <w:t>))</w:t>
      </w:r>
    </w:p>
    <w:p w:rsidR="00142E1F" w:rsidRDefault="00B92D2C">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dCloud_files/figure-docx/output_wordcloud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142E1F" w:rsidRDefault="00B92D2C">
      <w:pPr>
        <w:pStyle w:val="Heading2"/>
      </w:pPr>
      <w:bookmarkStart w:id="13" w:name="word-cloud-of-combined-individual-and-co"/>
      <w:r>
        <w:t>Word cloud of combined individual and co-words</w:t>
      </w:r>
    </w:p>
    <w:bookmarkEnd w:id="13"/>
    <w:p w:rsidR="00142E1F" w:rsidRDefault="00B92D2C">
      <w:r>
        <w:pict>
          <v:rect id="_x0000_i1025" style="width:0;height:1.5pt" o:hralign="center" o:hrstd="t" o:hr="t"/>
        </w:pict>
      </w:r>
    </w:p>
    <w:p w:rsidR="00142E1F" w:rsidRDefault="00B92D2C">
      <w:pPr>
        <w:pStyle w:val="SourceCode"/>
      </w:pPr>
      <w:r>
        <w:rPr>
          <w:rStyle w:val="KeywordTok"/>
        </w:rPr>
        <w:t>wordcloud</w:t>
      </w:r>
      <w:r>
        <w:rPr>
          <w:rStyle w:val="NormalTok"/>
        </w:rPr>
        <w:t>(bigrams,</w:t>
      </w:r>
      <w:r>
        <w:br/>
      </w:r>
      <w:r>
        <w:rPr>
          <w:rStyle w:val="NormalTok"/>
        </w:rPr>
        <w:t xml:space="preserve">          </w:t>
      </w:r>
      <w:r>
        <w:rPr>
          <w:rStyle w:val="DataTypeTok"/>
        </w:rPr>
        <w:t>sc</w:t>
      </w:r>
      <w:r>
        <w:rPr>
          <w:rStyle w:val="DataTypeTok"/>
        </w:rPr>
        <w:t>ale=</w:t>
      </w:r>
      <w:r>
        <w:rPr>
          <w:rStyle w:val="KeywordTok"/>
        </w:rPr>
        <w:t>c</w:t>
      </w:r>
      <w:r>
        <w:rPr>
          <w:rStyle w:val="NormalTok"/>
        </w:rPr>
        <w:t>(</w:t>
      </w:r>
      <w:r>
        <w:rPr>
          <w:rStyle w:val="DecValTok"/>
        </w:rPr>
        <w:t>5</w:t>
      </w:r>
      <w:r>
        <w:rPr>
          <w:rStyle w:val="NormalTok"/>
        </w:rPr>
        <w:t>,</w:t>
      </w:r>
      <w:r>
        <w:rPr>
          <w:rStyle w:val="FloatTok"/>
        </w:rPr>
        <w:t>0.5</w:t>
      </w:r>
      <w:r>
        <w:rPr>
          <w:rStyle w:val="NormalTok"/>
        </w:rPr>
        <w:t>),</w:t>
      </w:r>
      <w:r>
        <w:br/>
      </w:r>
      <w:r>
        <w:rPr>
          <w:rStyle w:val="NormalTok"/>
        </w:rPr>
        <w:t xml:space="preserve">          </w:t>
      </w:r>
      <w:r>
        <w:rPr>
          <w:rStyle w:val="DataTypeTok"/>
        </w:rPr>
        <w:t>max.words =</w:t>
      </w:r>
      <w:r>
        <w:rPr>
          <w:rStyle w:val="NormalTok"/>
        </w:rPr>
        <w:t xml:space="preserve"> </w:t>
      </w:r>
      <w:r>
        <w:rPr>
          <w:rStyle w:val="DecValTok"/>
        </w:rPr>
        <w:t>100</w:t>
      </w:r>
      <w:r>
        <w:rPr>
          <w:rStyle w:val="NormalTok"/>
        </w:rPr>
        <w:t>,</w:t>
      </w:r>
      <w:r>
        <w:br/>
      </w:r>
      <w:r>
        <w:rPr>
          <w:rStyle w:val="NormalTok"/>
        </w:rPr>
        <w:t xml:space="preserve">          </w:t>
      </w:r>
      <w:r>
        <w:rPr>
          <w:rStyle w:val="DataTypeTok"/>
        </w:rPr>
        <w:t>random.order =</w:t>
      </w:r>
      <w:r>
        <w:rPr>
          <w:rStyle w:val="NormalTok"/>
        </w:rPr>
        <w:t xml:space="preserve"> </w:t>
      </w:r>
      <w:r>
        <w:rPr>
          <w:rStyle w:val="OtherTok"/>
        </w:rPr>
        <w:t>FALSE</w:t>
      </w:r>
      <w:r>
        <w:rPr>
          <w:rStyle w:val="NormalTok"/>
        </w:rPr>
        <w:t>,</w:t>
      </w:r>
      <w:r>
        <w:br/>
      </w:r>
      <w:r>
        <w:rPr>
          <w:rStyle w:val="NormalTok"/>
        </w:rPr>
        <w:t xml:space="preserve">          </w:t>
      </w:r>
      <w:r>
        <w:rPr>
          <w:rStyle w:val="DataTypeTok"/>
        </w:rPr>
        <w:t>rot.per =</w:t>
      </w:r>
      <w:r>
        <w:rPr>
          <w:rStyle w:val="NormalTok"/>
        </w:rPr>
        <w:t xml:space="preserve"> </w:t>
      </w:r>
      <w:r>
        <w:rPr>
          <w:rStyle w:val="FloatTok"/>
        </w:rPr>
        <w:t>0.35</w:t>
      </w:r>
      <w:r>
        <w:rPr>
          <w:rStyle w:val="NormalTok"/>
        </w:rPr>
        <w:t>,</w:t>
      </w:r>
      <w:r>
        <w:br/>
      </w:r>
      <w:r>
        <w:rPr>
          <w:rStyle w:val="NormalTok"/>
        </w:rPr>
        <w:t xml:space="preserve">          </w:t>
      </w:r>
      <w:r>
        <w:rPr>
          <w:rStyle w:val="DataTypeTok"/>
        </w:rPr>
        <w:t>use.r.layout =</w:t>
      </w:r>
      <w:r>
        <w:rPr>
          <w:rStyle w:val="NormalTok"/>
        </w:rPr>
        <w:t xml:space="preserve"> </w:t>
      </w:r>
      <w:r>
        <w:rPr>
          <w:rStyle w:val="OtherTok"/>
        </w:rPr>
        <w:t>FALSE</w:t>
      </w:r>
      <w:r>
        <w:rPr>
          <w:rStyle w:val="NormalTok"/>
        </w:rPr>
        <w:t>,</w:t>
      </w:r>
      <w:r>
        <w:br/>
      </w:r>
      <w:r>
        <w:rPr>
          <w:rStyle w:val="NormalTok"/>
        </w:rPr>
        <w:t xml:space="preserve">          </w:t>
      </w:r>
      <w:r>
        <w:rPr>
          <w:rStyle w:val="DataTypeTok"/>
        </w:rPr>
        <w:t>colors=</w:t>
      </w:r>
      <w:r>
        <w:rPr>
          <w:rStyle w:val="KeywordTok"/>
        </w:rPr>
        <w:t>brewer.pal</w:t>
      </w:r>
      <w:r>
        <w:rPr>
          <w:rStyle w:val="NormalTok"/>
        </w:rPr>
        <w:t>(</w:t>
      </w:r>
      <w:r>
        <w:rPr>
          <w:rStyle w:val="DecValTok"/>
        </w:rPr>
        <w:t>8</w:t>
      </w:r>
      <w:r>
        <w:rPr>
          <w:rStyle w:val="NormalTok"/>
        </w:rPr>
        <w:t>,</w:t>
      </w:r>
      <w:r>
        <w:rPr>
          <w:rStyle w:val="StringTok"/>
        </w:rPr>
        <w:t>"Dark2"</w:t>
      </w:r>
      <w:r>
        <w:rPr>
          <w:rStyle w:val="NormalTok"/>
        </w:rPr>
        <w:t>))</w:t>
      </w:r>
    </w:p>
    <w:p w:rsidR="00142E1F" w:rsidRDefault="00B92D2C">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ordCloud_files/figure-docx/output_wordcloud2-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142E1F" w:rsidRDefault="00B92D2C">
      <w:pPr>
        <w:pStyle w:val="Heading2"/>
      </w:pPr>
      <w:bookmarkStart w:id="14" w:name="word-cloud-co-words-only"/>
      <w:r>
        <w:t>Word cloud, co-words only</w:t>
      </w:r>
    </w:p>
    <w:bookmarkEnd w:id="14"/>
    <w:p w:rsidR="00142E1F" w:rsidRDefault="00B92D2C">
      <w:r>
        <w:pict>
          <v:rect id="_x0000_i1026" style="width:0;height:1.5pt" o:hralign="center" o:hrstd="t" o:hr="t"/>
        </w:pict>
      </w:r>
    </w:p>
    <w:p w:rsidR="00142E1F" w:rsidRDefault="00B92D2C">
      <w:pPr>
        <w:pStyle w:val="SourceCode"/>
      </w:pPr>
      <w:r>
        <w:rPr>
          <w:rStyle w:val="NormalTok"/>
        </w:rPr>
        <w:t>sentmt &lt;-</w:t>
      </w:r>
      <w:r>
        <w:rPr>
          <w:rStyle w:val="StringTok"/>
        </w:rPr>
        <w:t xml:space="preserve"> </w:t>
      </w:r>
      <w:r>
        <w:rPr>
          <w:rStyle w:val="KeywordTok"/>
        </w:rPr>
        <w:t>get_nrc_sentiment</w:t>
      </w:r>
      <w:r>
        <w:rPr>
          <w:rStyle w:val="NormalTok"/>
        </w:rPr>
        <w:t>(finalwords)</w:t>
      </w:r>
      <w:r>
        <w:br/>
      </w:r>
      <w:r>
        <w:rPr>
          <w:rStyle w:val="NormalTok"/>
        </w:rPr>
        <w:t>n &lt;-</w:t>
      </w:r>
      <w:r>
        <w:rPr>
          <w:rStyle w:val="StringTok"/>
        </w:rPr>
        <w:t xml:space="preserve"> </w:t>
      </w:r>
      <w:r>
        <w:rPr>
          <w:rStyle w:val="KeywordTok"/>
        </w:rPr>
        <w:t>colSums</w:t>
      </w:r>
      <w:r>
        <w:rPr>
          <w:rStyle w:val="NormalTok"/>
        </w:rPr>
        <w:t>(sentmt)</w:t>
      </w:r>
      <w:r>
        <w:br/>
      </w:r>
      <w:r>
        <w:br/>
      </w:r>
      <w:r>
        <w:br/>
      </w:r>
      <w:r>
        <w:rPr>
          <w:rStyle w:val="KeywordTok"/>
        </w:rPr>
        <w:t>barplot</w:t>
      </w:r>
      <w:r>
        <w:rPr>
          <w:rStyle w:val="NormalTok"/>
        </w:rPr>
        <w:t>(n,</w:t>
      </w:r>
      <w:r>
        <w:br/>
      </w:r>
      <w:r>
        <w:rPr>
          <w:rStyle w:val="NormalTok"/>
        </w:rPr>
        <w:t xml:space="preserve">        </w:t>
      </w:r>
      <w:r>
        <w:rPr>
          <w:rStyle w:val="DataTypeTok"/>
        </w:rPr>
        <w:t>col=</w:t>
      </w:r>
      <w:r>
        <w:rPr>
          <w:rStyle w:val="KeywordTok"/>
        </w:rPr>
        <w:t>brewer.pal</w:t>
      </w:r>
      <w:r>
        <w:rPr>
          <w:rStyle w:val="NormalTok"/>
        </w:rPr>
        <w:t>(</w:t>
      </w:r>
      <w:r>
        <w:rPr>
          <w:rStyle w:val="DecValTok"/>
        </w:rPr>
        <w:t>8</w:t>
      </w:r>
      <w:r>
        <w:rPr>
          <w:rStyle w:val="NormalTok"/>
        </w:rPr>
        <w:t>,</w:t>
      </w:r>
      <w:r>
        <w:rPr>
          <w:rStyle w:val="StringTok"/>
        </w:rPr>
        <w:t>"Dark2"</w:t>
      </w:r>
      <w:r>
        <w:rPr>
          <w:rStyle w:val="NormalTok"/>
        </w:rPr>
        <w:t>),</w:t>
      </w:r>
      <w:r>
        <w:br/>
      </w:r>
      <w:r>
        <w:rPr>
          <w:rStyle w:val="NormalTok"/>
        </w:rPr>
        <w:t xml:space="preserve">        </w:t>
      </w:r>
      <w:r>
        <w:rPr>
          <w:rStyle w:val="DataTypeTok"/>
        </w:rPr>
        <w:t>cex.names =</w:t>
      </w:r>
      <w:r>
        <w:rPr>
          <w:rStyle w:val="NormalTok"/>
        </w:rPr>
        <w:t xml:space="preserve"> </w:t>
      </w:r>
      <w:r>
        <w:rPr>
          <w:rStyle w:val="FloatTok"/>
        </w:rPr>
        <w:t>0.80</w:t>
      </w:r>
      <w:r>
        <w:rPr>
          <w:rStyle w:val="NormalTok"/>
        </w:rPr>
        <w:t>,</w:t>
      </w:r>
      <w:r>
        <w:br/>
      </w:r>
      <w:r>
        <w:rPr>
          <w:rStyle w:val="NormalTok"/>
        </w:rPr>
        <w:t xml:space="preserve">        </w:t>
      </w:r>
      <w:r>
        <w:rPr>
          <w:rStyle w:val="DataTypeTok"/>
        </w:rPr>
        <w:t>horiz =</w:t>
      </w:r>
      <w:r>
        <w:rPr>
          <w:rStyle w:val="NormalTok"/>
        </w:rPr>
        <w:t xml:space="preserve"> </w:t>
      </w:r>
      <w:r>
        <w:rPr>
          <w:rStyle w:val="OtherTok"/>
        </w:rPr>
        <w:t>TRUE</w:t>
      </w:r>
      <w:r>
        <w:rPr>
          <w:rStyle w:val="NormalTok"/>
        </w:rPr>
        <w:t>,</w:t>
      </w:r>
      <w:r>
        <w:br/>
      </w:r>
      <w:r>
        <w:rPr>
          <w:rStyle w:val="NormalTok"/>
        </w:rPr>
        <w:t xml:space="preserve">        </w:t>
      </w:r>
      <w:r>
        <w:rPr>
          <w:rStyle w:val="DataTypeTok"/>
        </w:rPr>
        <w:t>main =</w:t>
      </w:r>
      <w:r>
        <w:rPr>
          <w:rStyle w:val="NormalTok"/>
        </w:rPr>
        <w:t xml:space="preserve"> </w:t>
      </w:r>
      <w:r>
        <w:rPr>
          <w:rStyle w:val="StringTok"/>
        </w:rPr>
        <w:t>"Sentiment Analysis"</w:t>
      </w:r>
      <w:r>
        <w:rPr>
          <w:rStyle w:val="NormalTok"/>
        </w:rPr>
        <w:t>,</w:t>
      </w:r>
      <w:r>
        <w:br/>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6</w:t>
      </w:r>
      <w:r>
        <w:rPr>
          <w:rStyle w:val="NormalTok"/>
        </w:rPr>
        <w:t>,</w:t>
      </w:r>
      <w:r>
        <w:rPr>
          <w:rStyle w:val="DecValTok"/>
        </w:rPr>
        <w:t>4</w:t>
      </w:r>
      <w:r>
        <w:rPr>
          <w:rStyle w:val="NormalTok"/>
        </w:rPr>
        <w:t>,</w:t>
      </w:r>
      <w:r>
        <w:rPr>
          <w:rStyle w:val="DecValTok"/>
        </w:rPr>
        <w:t>4</w:t>
      </w:r>
      <w:r>
        <w:rPr>
          <w:rStyle w:val="NormalTok"/>
        </w:rPr>
        <w:t>,</w:t>
      </w:r>
      <w:r>
        <w:rPr>
          <w:rStyle w:val="DecValTok"/>
        </w:rPr>
        <w:t>2</w:t>
      </w:r>
      <w:r>
        <w:rPr>
          <w:rStyle w:val="NormalTok"/>
        </w:rPr>
        <w:t>) +</w:t>
      </w:r>
      <w:r>
        <w:rPr>
          <w:rStyle w:val="StringTok"/>
        </w:rPr>
        <w:t xml:space="preserve"> </w:t>
      </w:r>
      <w:r>
        <w:rPr>
          <w:rStyle w:val="FloatTok"/>
        </w:rPr>
        <w:t>0.1</w:t>
      </w:r>
      <w:r>
        <w:rPr>
          <w:rStyle w:val="NormalTok"/>
        </w:rPr>
        <w:t>,</w:t>
      </w:r>
      <w:r>
        <w:br/>
      </w:r>
      <w:r>
        <w:rPr>
          <w:rStyle w:val="NormalTok"/>
        </w:rPr>
        <w:t xml:space="preserve">        </w:t>
      </w:r>
      <w:r>
        <w:rPr>
          <w:rStyle w:val="DataTypeTok"/>
        </w:rPr>
        <w:t>las =</w:t>
      </w:r>
      <w:r>
        <w:rPr>
          <w:rStyle w:val="NormalTok"/>
        </w:rPr>
        <w:t xml:space="preserve"> </w:t>
      </w:r>
      <w:r>
        <w:rPr>
          <w:rStyle w:val="DecValTok"/>
        </w:rPr>
        <w:t>1</w:t>
      </w:r>
      <w:r>
        <w:rPr>
          <w:rStyle w:val="NormalTok"/>
        </w:rPr>
        <w:t>)</w:t>
      </w:r>
    </w:p>
    <w:p w:rsidR="00142E1F" w:rsidRDefault="00B92D2C">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ordCloud_files/figure-docx/output_sentiment-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142E1F" w:rsidRDefault="00B92D2C">
      <w:pPr>
        <w:pStyle w:val="Heading2"/>
      </w:pPr>
      <w:bookmarkStart w:id="15" w:name="barplot-of-semantic-analysis-combined-wo"/>
      <w:r>
        <w:t>Barplot of semantic analysis, combined words and co-words</w:t>
      </w:r>
    </w:p>
    <w:bookmarkEnd w:id="15"/>
    <w:p w:rsidR="00142E1F" w:rsidRDefault="00B92D2C">
      <w:r>
        <w:pict>
          <v:rect id="_x0000_i1027" style="width:0;height:1.5pt" o:hralign="center" o:hrstd="t" o:hr="t"/>
        </w:pict>
      </w:r>
    </w:p>
    <w:sectPr w:rsidR="00142E1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D2C" w:rsidRDefault="00B92D2C" w:rsidP="00AE5F4A">
      <w:pPr>
        <w:spacing w:before="0" w:after="0"/>
      </w:pPr>
      <w:r>
        <w:separator/>
      </w:r>
    </w:p>
  </w:endnote>
  <w:endnote w:type="continuationSeparator" w:id="0">
    <w:p w:rsidR="00B92D2C" w:rsidRDefault="00B92D2C" w:rsidP="00AE5F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F4A" w:rsidRDefault="00AE5F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F4A" w:rsidRDefault="00AE5F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F4A" w:rsidRDefault="00AE5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D2C" w:rsidRDefault="00B92D2C" w:rsidP="00AE5F4A">
      <w:pPr>
        <w:spacing w:before="0" w:after="0"/>
      </w:pPr>
      <w:r>
        <w:separator/>
      </w:r>
    </w:p>
  </w:footnote>
  <w:footnote w:type="continuationSeparator" w:id="0">
    <w:p w:rsidR="00B92D2C" w:rsidRDefault="00B92D2C" w:rsidP="00AE5F4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F4A" w:rsidRDefault="00AE5F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2318303"/>
      <w:docPartObj>
        <w:docPartGallery w:val="Watermarks"/>
        <w:docPartUnique/>
      </w:docPartObj>
    </w:sdtPr>
    <w:sdtContent>
      <w:p w:rsidR="00AE5F4A" w:rsidRDefault="00AE5F4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3488033" o:spid="_x0000_s2049" type="#_x0000_t136" style="position:absolute;margin-left:0;margin-top:0;width:412.4pt;height:247.45pt;rotation:315;z-index:-251657216;mso-position-horizontal:center;mso-position-horizontal-relative:margin;mso-position-vertical:center;mso-position-vertical-relative:margin" o:allowincell="f" fillcolor="#943634 [2405]"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F4A" w:rsidRDefault="00AE5F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8C08709"/>
    <w:multiLevelType w:val="multilevel"/>
    <w:tmpl w:val="C99E56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142E1F"/>
    <w:rsid w:val="004E29B3"/>
    <w:rsid w:val="00590D07"/>
    <w:rsid w:val="00784D58"/>
    <w:rsid w:val="008D6863"/>
    <w:rsid w:val="00AE5F4A"/>
    <w:rsid w:val="00B86B75"/>
    <w:rsid w:val="00B92D2C"/>
    <w:rsid w:val="00BC48D5"/>
    <w:rsid w:val="00C36279"/>
    <w:rsid w:val="00E315A3"/>
    <w:rsid w:val="00E57C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B0E3281-C3A6-436F-9976-A6E167A2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E5F4A"/>
    <w:pPr>
      <w:tabs>
        <w:tab w:val="center" w:pos="4680"/>
        <w:tab w:val="right" w:pos="9360"/>
      </w:tabs>
      <w:spacing w:before="0" w:after="0"/>
    </w:pPr>
  </w:style>
  <w:style w:type="character" w:customStyle="1" w:styleId="HeaderChar">
    <w:name w:val="Header Char"/>
    <w:basedOn w:val="DefaultParagraphFont"/>
    <w:link w:val="Header"/>
    <w:rsid w:val="00AE5F4A"/>
  </w:style>
  <w:style w:type="paragraph" w:styleId="Footer">
    <w:name w:val="footer"/>
    <w:basedOn w:val="Normal"/>
    <w:link w:val="FooterChar"/>
    <w:unhideWhenUsed/>
    <w:rsid w:val="00AE5F4A"/>
    <w:pPr>
      <w:tabs>
        <w:tab w:val="center" w:pos="4680"/>
        <w:tab w:val="right" w:pos="9360"/>
      </w:tabs>
      <w:spacing w:before="0" w:after="0"/>
    </w:pPr>
  </w:style>
  <w:style w:type="character" w:customStyle="1" w:styleId="FooterChar">
    <w:name w:val="Footer Char"/>
    <w:basedOn w:val="DefaultParagraphFont"/>
    <w:link w:val="Footer"/>
    <w:rsid w:val="00AE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wordCloud</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wordCloud</dc:title>
  <dc:creator>Gary Deinert</dc:creator>
  <cp:lastModifiedBy>Gary Deinert</cp:lastModifiedBy>
  <cp:revision>3</cp:revision>
  <dcterms:created xsi:type="dcterms:W3CDTF">2015-05-12T03:06:00Z</dcterms:created>
  <dcterms:modified xsi:type="dcterms:W3CDTF">2015-05-12T03:08:00Z</dcterms:modified>
</cp:coreProperties>
</file>