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Data</w:t>
      </w:r>
      <w:r>
        <w:t xml:space="preserve"> </w:t>
      </w:r>
      <w:r>
        <w:t xml:space="preserve">Scientist's</w:t>
      </w:r>
      <w:r>
        <w:t xml:space="preserve"> </w:t>
      </w:r>
      <w:r>
        <w:t xml:space="preserve">Notebook</w:t>
      </w:r>
      <w:r>
        <w:t xml:space="preserve"> </w:t>
      </w:r>
      <w:r>
        <w:t xml:space="preserve">in</w:t>
      </w:r>
      <w:r>
        <w:t xml:space="preserve"> </w:t>
      </w:r>
      <w:r>
        <w:t xml:space="preserve">R</w:t>
      </w:r>
    </w:p>
    <w:p>
      <w:pPr>
        <w:pStyle w:val="Author"/>
      </w:pPr>
      <w:r>
        <w:t xml:space="preserve">Gary</w:t>
      </w:r>
      <w:r>
        <w:t xml:space="preserve"> </w:t>
      </w:r>
      <w:r>
        <w:t xml:space="preserve">Feng</w:t>
      </w:r>
    </w:p>
    <w:p>
      <w:pPr>
        <w:pStyle w:val="Date"/>
      </w:pPr>
      <w:r>
        <w:t xml:space="preserve">July</w:t>
      </w:r>
      <w:r>
        <w:t xml:space="preserve"> </w:t>
      </w:r>
      <w:r>
        <w:t xml:space="preserve">8,</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Who is the audiance you are writing for?</w:t>
      </w:r>
    </w:p>
    <w:p>
      <w:pPr>
        <w:pStyle w:val="Compact"/>
        <w:numPr>
          <w:numId w:val="1001"/>
          <w:ilvl w:val="0"/>
        </w:numPr>
      </w:pPr>
      <w:r>
        <w:t xml:space="preserve">R, because you want it to run your code. Sure.</w:t>
      </w:r>
    </w:p>
    <w:p>
      <w:pPr>
        <w:pStyle w:val="Compact"/>
        <w:numPr>
          <w:numId w:val="1001"/>
          <w:ilvl w:val="0"/>
        </w:numPr>
      </w:pPr>
      <w:r>
        <w:t xml:space="preserve">Yourself, because you know you won't recognize your own code in 2 weeks.</w:t>
      </w:r>
    </w:p>
    <w:p>
      <w:pPr>
        <w:pStyle w:val="Compact"/>
        <w:numPr>
          <w:numId w:val="1001"/>
          <w:ilvl w:val="0"/>
        </w:numPr>
      </w:pPr>
      <w:r>
        <w:t xml:space="preserve">Your professor, boss, or client, because they want to see the results.</w:t>
      </w:r>
    </w:p>
    <w:p>
      <w:pPr>
        <w:pStyle w:val="Compact"/>
        <w:numPr>
          <w:numId w:val="1001"/>
          <w:ilvl w:val="0"/>
        </w:numPr>
      </w:pPr>
      <w:r>
        <w:t xml:space="preserve">Science, because your work needs to be validated and replicated before accepted.</w:t>
      </w:r>
    </w:p>
    <w:p>
      <w:pPr>
        <w:pStyle w:val="FirstParagraph"/>
      </w:pPr>
      <w:r>
        <w:t xml:space="preserve">There you have it -- a data science notebook is typically 3 parts for human consumption, 1 part for computer. Literate programming is your friend to this end.</w:t>
      </w:r>
    </w:p>
    <w:p>
      <w:pPr>
        <w:pStyle w:val="Compact"/>
        <w:numPr>
          <w:numId w:val="1002"/>
          <w:ilvl w:val="0"/>
        </w:numPr>
      </w:pPr>
      <w:r>
        <w:t xml:space="preserve">Literate programming:</w:t>
      </w:r>
      <w:r>
        <w:t xml:space="preserve"> </w:t>
      </w:r>
      <w:hyperlink r:id="rId22">
        <w:r>
          <w:rPr>
            <w:rStyle w:val="Hyperlink"/>
          </w:rPr>
          <w:t xml:space="preserve">https://en.wikipedia.org/wiki/Literate_programming</w:t>
        </w:r>
      </w:hyperlink>
    </w:p>
    <w:p>
      <w:pPr>
        <w:pStyle w:val="Compact"/>
        <w:numPr>
          <w:numId w:val="1002"/>
          <w:ilvl w:val="0"/>
        </w:numPr>
      </w:pPr>
      <w:r>
        <w:t xml:space="preserve">R Markdown</w:t>
      </w:r>
      <w:r>
        <w:t xml:space="preserve"> </w:t>
      </w:r>
      <w:hyperlink r:id="rId23">
        <w:r>
          <w:rPr>
            <w:rStyle w:val="Hyperlink"/>
          </w:rPr>
          <w:t xml:space="preserve">http://rmarkdown.rstudio.com/</w:t>
        </w:r>
      </w:hyperlink>
      <w:r>
        <w:t xml:space="preserve"> </w:t>
      </w:r>
      <w:r>
        <w:t xml:space="preserve">(check out the gallery) is the literate programming environment for R. I'd say it's one of the best and most useful LP implementations.</w:t>
      </w:r>
    </w:p>
    <w:p>
      <w:pPr>
        <w:pStyle w:val="Heading2"/>
      </w:pPr>
      <w:bookmarkStart w:id="24" w:name="anatomy-of-a-data-science-notebook"/>
      <w:bookmarkEnd w:id="24"/>
      <w:r>
        <w:t xml:space="preserve">Anatomy of a data science notebook</w:t>
      </w:r>
    </w:p>
    <w:p>
      <w:pPr>
        <w:pStyle w:val="FirstParagraph"/>
      </w:pPr>
      <w:r>
        <w:t xml:space="preserve">Data science project reports often follow a basic pattern, which reflects the workflow of data analysis:</w:t>
      </w:r>
    </w:p>
    <w:p>
      <w:pPr>
        <w:pStyle w:val="Compact"/>
        <w:numPr>
          <w:numId w:val="1003"/>
          <w:ilvl w:val="0"/>
        </w:numPr>
      </w:pPr>
      <w:r>
        <w:rPr>
          <w:i/>
        </w:rPr>
        <w:t xml:space="preserve">Report title</w:t>
      </w:r>
      <w:r>
        <w:t xml:space="preserve">, authors, date, version, etc.</w:t>
      </w:r>
    </w:p>
    <w:p>
      <w:pPr>
        <w:pStyle w:val="Compact"/>
        <w:numPr>
          <w:numId w:val="1003"/>
          <w:ilvl w:val="0"/>
        </w:numPr>
      </w:pPr>
      <w:r>
        <w:rPr>
          <w:i/>
        </w:rPr>
        <w:t xml:space="preserve">Introduction</w:t>
      </w:r>
      <w:r>
        <w:t xml:space="preserve">, where you layout the basic problem and your approach</w:t>
      </w:r>
    </w:p>
    <w:p>
      <w:pPr>
        <w:pStyle w:val="Compact"/>
        <w:numPr>
          <w:numId w:val="1003"/>
          <w:ilvl w:val="0"/>
        </w:numPr>
      </w:pPr>
      <w:r>
        <w:rPr>
          <w:i/>
        </w:rPr>
        <w:t xml:space="preserve">Setting up the environment</w:t>
      </w:r>
      <w:r>
        <w:t xml:space="preserve"> </w:t>
      </w:r>
      <w:r>
        <w:t xml:space="preserve">you will need for the rest of the projects; always load all your libraries upfront, so that whoever will replicate your analysis will be able to install them before going forward.</w:t>
      </w:r>
    </w:p>
    <w:p>
      <w:pPr>
        <w:pStyle w:val="Compact"/>
        <w:numPr>
          <w:numId w:val="1003"/>
          <w:ilvl w:val="0"/>
        </w:numPr>
      </w:pPr>
      <w:r>
        <w:rPr>
          <w:i/>
        </w:rPr>
        <w:t xml:space="preserve">Data import and QC</w:t>
      </w:r>
      <w:r>
        <w:t xml:space="preserve">: you need to document where your data come from, the filtering and transformations you did, whethere there are data quality issues and how you fixed them, missing and extreme values, etc.</w:t>
      </w:r>
    </w:p>
    <w:p>
      <w:pPr>
        <w:pStyle w:val="Compact"/>
        <w:numPr>
          <w:numId w:val="1003"/>
          <w:ilvl w:val="0"/>
        </w:numPr>
      </w:pPr>
      <w:r>
        <w:rPr>
          <w:i/>
        </w:rPr>
        <w:t xml:space="preserve">Data analysis and visualization</w:t>
      </w:r>
      <w:r>
        <w:t xml:space="preserve">: Personally I visualize the data first before serious modeling, but it depends on the problem.</w:t>
      </w:r>
    </w:p>
    <w:p>
      <w:pPr>
        <w:pStyle w:val="Compact"/>
        <w:numPr>
          <w:numId w:val="1003"/>
          <w:ilvl w:val="0"/>
        </w:numPr>
      </w:pPr>
      <w:r>
        <w:t xml:space="preserve">I recommend</w:t>
      </w:r>
      <w:r>
        <w:t xml:space="preserve"> </w:t>
      </w:r>
      <w:r>
        <w:rPr>
          <w:rStyle w:val="VerbatimChar"/>
        </w:rPr>
        <w:t xml:space="preserve">ggplot2</w:t>
      </w:r>
      <w:r>
        <w:t xml:space="preserve"> </w:t>
      </w:r>
      <w:r>
        <w:t xml:space="preserve">for static visualization</w:t>
      </w:r>
    </w:p>
    <w:p>
      <w:pPr>
        <w:pStyle w:val="Compact"/>
        <w:numPr>
          <w:numId w:val="1003"/>
          <w:ilvl w:val="0"/>
        </w:numPr>
      </w:pPr>
      <w:r>
        <w:t xml:space="preserve">and something like</w:t>
      </w:r>
      <w:r>
        <w:t xml:space="preserve"> </w:t>
      </w:r>
      <w:r>
        <w:rPr>
          <w:rStyle w:val="VerbatimChar"/>
        </w:rPr>
        <w:t xml:space="preserve">plotly (offline)</w:t>
      </w:r>
      <w:r>
        <w:t xml:space="preserve"> </w:t>
      </w:r>
      <w:r>
        <w:t xml:space="preserve">for interactive plots</w:t>
      </w:r>
    </w:p>
    <w:p>
      <w:pPr>
        <w:pStyle w:val="Compact"/>
        <w:numPr>
          <w:numId w:val="1003"/>
          <w:ilvl w:val="0"/>
        </w:numPr>
      </w:pPr>
      <w:r>
        <w:rPr>
          <w:i/>
        </w:rPr>
        <w:t xml:space="preserve">Saving data</w:t>
      </w:r>
      <w:r>
        <w:t xml:space="preserve">: think about what data you want to pass to others (including your future self) as the output of this work. RData is good if you know people will use R downstream; otherwise use common data exchange format such as CSV.</w:t>
      </w:r>
    </w:p>
    <w:p>
      <w:pPr>
        <w:pStyle w:val="Compact"/>
        <w:numPr>
          <w:numId w:val="1003"/>
          <w:ilvl w:val="0"/>
        </w:numPr>
      </w:pPr>
      <w:r>
        <w:rPr>
          <w:i/>
        </w:rPr>
        <w:t xml:space="preserve">Conclusions</w:t>
      </w:r>
      <w:r>
        <w:t xml:space="preserve">: summarize what you did, caveats, and to-dos.</w:t>
      </w:r>
    </w:p>
    <w:p>
      <w:pPr>
        <w:pStyle w:val="FirstParagraph"/>
      </w:pPr>
      <w:r>
        <w:t xml:space="preserve">You don't want your notebook to overgrow ... most often you want a notebook to cover a day's work, or shorter. It should be self-contained: it takes an input, does a thing, and generates a report (or saves new data). Plan your week-long project as a series of notebook.</w:t>
      </w:r>
    </w:p>
    <w:p>
      <w:pPr>
        <w:pStyle w:val="BodyText"/>
      </w:pPr>
      <w:r>
        <w:t xml:space="preserve">Finally, be prepared (encouraged) to share your notebook (and data when appropriate) with others. It is your responsibility to ensure that "it just runs":</w:t>
      </w:r>
      <w:r>
        <w:t xml:space="preserve"> </w:t>
      </w:r>
      <w:r>
        <w:t xml:space="preserve">- You document the requirements for setting up the environment, and the libraries needed to run the notebook</w:t>
      </w:r>
      <w:r>
        <w:t xml:space="preserve"> </w:t>
      </w:r>
      <w:r>
        <w:t xml:space="preserve">- You specify up front the path to data, so that others can modify the path or URL if necessary</w:t>
      </w:r>
      <w:r>
        <w:t xml:space="preserve"> </w:t>
      </w:r>
      <w:r>
        <w:t xml:space="preserve">- No manual interventions or magical leaps. Everything you did is in the R code chunk. If you have to do manually change the data in some ways, document precisely what the steps are so that others can replicate.</w:t>
      </w:r>
    </w:p>
    <w:p>
      <w:pPr>
        <w:pStyle w:val="Heading2"/>
      </w:pPr>
      <w:bookmarkStart w:id="25" w:name="think-before-you-code"/>
      <w:bookmarkEnd w:id="25"/>
      <w:r>
        <w:t xml:space="preserve">Think before you code</w:t>
      </w:r>
    </w:p>
    <w:p>
      <w:pPr>
        <w:pStyle w:val="FirstParagraph"/>
      </w:pPr>
      <w:r>
        <w:t xml:space="preserve">Before you jump to coding, sit down and write an overview of your notebook -- what is the problem you are solving and what are potential solutions. This will be the most productive 15 minutes you have spent (compared to debugging your code).</w:t>
      </w:r>
    </w:p>
    <w:p>
      <w:r>
        <w:pict>
          <v:rect style="width:0;height:1.5pt" o:hralign="center" o:hrstd="t" o:hr="t"/>
        </w:pict>
      </w:r>
    </w:p>
    <w:p>
      <w:pPr>
        <w:pStyle w:val="Heading1"/>
      </w:pPr>
      <w:bookmarkStart w:id="26" w:name="setting-up-the-environment"/>
      <w:bookmarkEnd w:id="26"/>
      <w:r>
        <w:t xml:space="preserve">Setting up the environment</w:t>
      </w:r>
    </w:p>
    <w:p>
      <w:pPr>
        <w:pStyle w:val="FirstParagraph"/>
      </w:pPr>
      <w:r>
        <w:t xml:space="preserve">Here you want to tell your audience how to replicate your work.</w:t>
      </w:r>
    </w:p>
    <w:p>
      <w:pPr>
        <w:pStyle w:val="Heading2"/>
      </w:pPr>
      <w:bookmarkStart w:id="27" w:name="r-and-r-studio"/>
      <w:bookmarkEnd w:id="27"/>
      <w:r>
        <w:t xml:space="preserve">R and R Studio</w:t>
      </w:r>
    </w:p>
    <w:p>
      <w:pPr>
        <w:pStyle w:val="FirstParagraph"/>
      </w:pPr>
      <w:r>
        <w:t xml:space="preserve">Make sure you are using the latest</w:t>
      </w:r>
      <w:r>
        <w:t xml:space="preserve"> </w:t>
      </w:r>
      <w:r>
        <w:t xml:space="preserve">- R (3.4.x)</w:t>
      </w:r>
      <w:r>
        <w:t xml:space="preserve"> </w:t>
      </w:r>
      <w:hyperlink r:id="rId28">
        <w:r>
          <w:rPr>
            <w:rStyle w:val="Hyperlink"/>
          </w:rPr>
          <w:t xml:space="preserve">https://cran.r-project.org/bin/windows/base/</w:t>
        </w:r>
      </w:hyperlink>
      <w:r>
        <w:t xml:space="preserve"> </w:t>
      </w:r>
      <w:r>
        <w:t xml:space="preserve">- RStudio</w:t>
      </w:r>
      <w:r>
        <w:t xml:space="preserve"> </w:t>
      </w:r>
      <w:hyperlink r:id="rId29">
        <w:r>
          <w:rPr>
            <w:rStyle w:val="Hyperlink"/>
          </w:rPr>
          <w:t xml:space="preserve">https://www.rstudio.com/</w:t>
        </w:r>
      </w:hyperlink>
    </w:p>
    <w:p>
      <w:pPr>
        <w:pStyle w:val="Compact"/>
        <w:numPr>
          <w:numId w:val="1004"/>
          <w:ilvl w:val="0"/>
        </w:numPr>
      </w:pPr>
      <w:r>
        <w:t xml:space="preserve">Install Latex on Windows:</w:t>
      </w:r>
      <w:r>
        <w:t xml:space="preserve"> </w:t>
      </w:r>
      <w:hyperlink r:id="rId30">
        <w:r>
          <w:rPr>
            <w:rStyle w:val="Hyperlink"/>
          </w:rPr>
          <w:t xml:space="preserve">http://www.reed.edu/data-at-reed/software/R/r_studio_pc.html</w:t>
        </w:r>
      </w:hyperlink>
      <w:r>
        <w:t xml:space="preserve">. You need this to "knit" to PDF. This is perhaps the most frustrating part with R on Windowns. The commended Miklatex did not work on my Windows system. I ended up installing TexLive (more than 1g download) and Pandoc to get it to work. But you may have better luck.</w:t>
      </w:r>
    </w:p>
    <w:p>
      <w:pPr>
        <w:pStyle w:val="Heading2"/>
      </w:pPr>
      <w:bookmarkStart w:id="31" w:name="r-libraries"/>
      <w:bookmarkEnd w:id="31"/>
      <w:r>
        <w:t xml:space="preserve">R libraries</w:t>
      </w:r>
    </w:p>
    <w:p>
      <w:pPr>
        <w:pStyle w:val="FirstParagraph"/>
      </w:pPr>
      <w:r>
        <w:t xml:space="preserve">You can install R libraries using RStudio (menu::Tools::install packages), or in R, using</w:t>
      </w:r>
      <w:r>
        <w:t xml:space="preserve"> </w:t>
      </w:r>
      <w:r>
        <w:rPr>
          <w:rStyle w:val="VerbatimChar"/>
        </w:rPr>
        <w:t xml:space="preserve">install.packages("packageName")</w:t>
      </w:r>
    </w:p>
    <w:p>
      <w:pPr>
        <w:pStyle w:val="BodyText"/>
      </w:pPr>
      <w:r>
        <w:t xml:space="preserve">I recommend installing the following, in addition to what comes with RStudio, such as</w:t>
      </w:r>
      <w:r>
        <w:t xml:space="preserve"> </w:t>
      </w:r>
      <w:r>
        <w:rPr>
          <w:rStyle w:val="VerbatimChar"/>
        </w:rPr>
        <w:t xml:space="preserve">knitr</w:t>
      </w:r>
      <w:r>
        <w:t xml:space="preserve"> </w:t>
      </w:r>
      <w:r>
        <w:t xml:space="preserve">etc.</w:t>
      </w:r>
      <w:r>
        <w:t xml:space="preserve"> </w:t>
      </w:r>
      <w:r>
        <w:t xml:space="preserve">- tidyverse, which should include ggplot2, tidyr, dplyr and other Hadlay Wickham tools. See</w:t>
      </w:r>
      <w:r>
        <w:t xml:space="preserve"> </w:t>
      </w:r>
      <w:hyperlink r:id="rId32">
        <w:r>
          <w:rPr>
            <w:rStyle w:val="Hyperlink"/>
          </w:rPr>
          <w:t xml:space="preserve">http://tidyverse.org/</w:t>
        </w:r>
      </w:hyperlink>
      <w:r>
        <w:t xml:space="preserve"> </w:t>
      </w:r>
      <w:r>
        <w:t xml:space="preserve">- plotly</w:t>
      </w:r>
      <w:r>
        <w:t xml:space="preserve"> </w:t>
      </w:r>
      <w:hyperlink r:id="rId33">
        <w:r>
          <w:rPr>
            <w:rStyle w:val="Hyperlink"/>
          </w:rPr>
          <w:t xml:space="preserve">https://plot.ly/r/getting-started/</w:t>
        </w:r>
      </w:hyperlink>
      <w:r>
        <w:t xml:space="preserve"> </w:t>
      </w:r>
      <w:r>
        <w:t xml:space="preserve">- devtools (recommended for installing experimental libraries)</w:t>
      </w:r>
    </w:p>
    <w:p>
      <w:pPr>
        <w:pStyle w:val="BodyText"/>
      </w:pPr>
      <w:r>
        <w:t xml:space="preserve">In the current notebook I only need to load</w:t>
      </w:r>
      <w:r>
        <w:t xml:space="preserve"> </w:t>
      </w:r>
      <w:r>
        <w:rPr>
          <w:rStyle w:val="VerbatimChar"/>
        </w:rPr>
        <w:t xml:space="preserve">plotly</w:t>
      </w:r>
      <w:r>
        <w:t xml:space="preserve"> </w:t>
      </w:r>
      <w:r>
        <w:t xml:space="preserve">for graphing and</w:t>
      </w:r>
      <w:r>
        <w:t xml:space="preserve"> </w:t>
      </w:r>
      <w:r>
        <w:rPr>
          <w:rStyle w:val="VerbatimChar"/>
        </w:rPr>
        <w:t xml:space="preserve">knitr</w:t>
      </w:r>
      <w:r>
        <w:t xml:space="preserve"> </w:t>
      </w:r>
      <w:r>
        <w:t xml:space="preserve">for generating a prettier table.</w:t>
      </w:r>
    </w:p>
    <w:p>
      <w:pPr>
        <w:pStyle w:val="SourceCode"/>
      </w:pPr>
      <w:r>
        <w:rPr>
          <w:rStyle w:val="KeywordTok"/>
        </w:rPr>
        <w:t xml:space="preserve">library</w:t>
      </w:r>
      <w:r>
        <w:rPr>
          <w:rStyle w:val="NormalTok"/>
        </w:rPr>
        <w:t xml:space="preserve">(plotly)</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'plotly'</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last_plot</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layout</w:t>
      </w:r>
    </w:p>
    <w:p>
      <w:pPr>
        <w:pStyle w:val="SourceCode"/>
      </w:pPr>
      <w:r>
        <w:rPr>
          <w:rStyle w:val="KeywordTok"/>
        </w:rPr>
        <w:t xml:space="preserve">library</w:t>
      </w:r>
      <w:r>
        <w:rPr>
          <w:rStyle w:val="NormalTok"/>
        </w:rPr>
        <w:t xml:space="preserve">(knitr)</w:t>
      </w:r>
    </w:p>
    <w:p>
      <w:r>
        <w:pict>
          <v:rect style="width:0;height:1.5pt" o:hralign="center" o:hrstd="t" o:hr="t"/>
        </w:pict>
      </w:r>
    </w:p>
    <w:p>
      <w:pPr>
        <w:pStyle w:val="Heading1"/>
      </w:pPr>
      <w:bookmarkStart w:id="34" w:name="data-import-qc"/>
      <w:bookmarkEnd w:id="34"/>
      <w:r>
        <w:t xml:space="preserve">Data import &amp; QC</w:t>
      </w:r>
    </w:p>
    <w:p>
      <w:pPr>
        <w:pStyle w:val="FirstParagraph"/>
      </w:pPr>
      <w:r>
        <w:t xml:space="preserve">Reading data into R is not trival, because that's the first place where things can go wrong -- some CSV files are actually tab-delimited; the header line is imported as a data row; a column of numbers are imported as strings becuase missing values are specified as a tring; you can add to this list.</w:t>
      </w:r>
    </w:p>
    <w:p>
      <w:pPr>
        <w:pStyle w:val="BodyText"/>
      </w:pPr>
      <w:r>
        <w:t xml:space="preserve">Data quality control is absolutely necessary. Some of the things to check:</w:t>
      </w:r>
    </w:p>
    <w:p>
      <w:pPr>
        <w:pStyle w:val="Compact"/>
        <w:numPr>
          <w:numId w:val="1005"/>
          <w:ilvl w:val="0"/>
        </w:numPr>
      </w:pPr>
      <w:r>
        <w:t xml:space="preserve">inspect the data frame to see whether the columns make sense</w:t>
      </w:r>
    </w:p>
    <w:p>
      <w:pPr>
        <w:pStyle w:val="Compact"/>
        <w:numPr>
          <w:numId w:val="1005"/>
          <w:ilvl w:val="0"/>
        </w:numPr>
      </w:pPr>
      <w:r>
        <w:t xml:space="preserve">make sure the data type of each column is what you expected</w:t>
      </w:r>
    </w:p>
    <w:p>
      <w:pPr>
        <w:pStyle w:val="Compact"/>
        <w:numPr>
          <w:numId w:val="1005"/>
          <w:ilvl w:val="0"/>
        </w:numPr>
      </w:pPr>
      <w:r>
        <w:t xml:space="preserve">for string-based categorical variables, do a frequency table to make sure there are no extra trailing spaces in some labels or capitalization variations.</w:t>
      </w:r>
    </w:p>
    <w:p>
      <w:pPr>
        <w:pStyle w:val="Compact"/>
        <w:numPr>
          <w:numId w:val="1005"/>
          <w:ilvl w:val="0"/>
        </w:numPr>
      </w:pPr>
      <w:r>
        <w:t xml:space="preserve">check to see if missing data are properly defined; some people use 999 or -1 for missing values; make sure you set them as missing</w:t>
      </w:r>
    </w:p>
    <w:p>
      <w:pPr>
        <w:pStyle w:val="FirstParagraph"/>
      </w:pPr>
      <w:r>
        <w:t xml:space="preserve">Actually write down (and keep) your data QC code; never throw it away. It is the single most important element to ensure repeatable analysis.</w:t>
      </w:r>
    </w:p>
    <w:p>
      <w:pPr>
        <w:pStyle w:val="BodyText"/>
      </w:pPr>
      <w:r>
        <w:t xml:space="preserve">In this notebook we use a data set built in to plotly, the</w:t>
      </w:r>
      <w:r>
        <w:t xml:space="preserve"> </w:t>
      </w:r>
      <w:r>
        <w:rPr>
          <w:rStyle w:val="VerbatimChar"/>
        </w:rPr>
        <w:t xml:space="preserve">midwest</w:t>
      </w:r>
      <w:r>
        <w:t xml:space="preserve"> </w:t>
      </w:r>
      <w:r>
        <w:t xml:space="preserve">data frame. in RStudio, you can inspect the data frame with the following sonsole command</w:t>
      </w:r>
      <w:r>
        <w:t xml:space="preserve"> </w:t>
      </w:r>
      <w:r>
        <w:rPr>
          <w:rStyle w:val="VerbatimChar"/>
        </w:rPr>
        <w:t xml:space="preserve">View(midwest)</w:t>
      </w:r>
      <w:r>
        <w:t xml:space="preserve">.</w:t>
      </w:r>
    </w:p>
    <w:p>
      <w:pPr>
        <w:pStyle w:val="BodyText"/>
      </w:pPr>
      <w:r>
        <w:t xml:space="preserve">Here we use the</w:t>
      </w:r>
      <w:r>
        <w:t xml:space="preserve"> </w:t>
      </w:r>
      <w:r>
        <w:rPr>
          <w:rStyle w:val="VerbatimChar"/>
        </w:rPr>
        <w:t xml:space="preserve">kable</w:t>
      </w:r>
      <w:r>
        <w:t xml:space="preserve"> </w:t>
      </w:r>
      <w:r>
        <w:t xml:space="preserve">function in the</w:t>
      </w:r>
      <w:r>
        <w:t xml:space="preserve"> </w:t>
      </w:r>
      <w:r>
        <w:rPr>
          <w:rStyle w:val="VerbatimChar"/>
        </w:rPr>
        <w:t xml:space="preserve">knitr</w:t>
      </w:r>
      <w:r>
        <w:t xml:space="preserve"> </w:t>
      </w:r>
      <w:r>
        <w:t xml:space="preserve">library to print summary stats of the variables in the data frame.</w:t>
      </w:r>
      <w:r>
        <w:t xml:space="preserve"> </w:t>
      </w:r>
      <w:r>
        <w:rPr>
          <w:rStyle w:val="VerbatimChar"/>
        </w:rPr>
        <w:t xml:space="preserve">kable</w:t>
      </w:r>
      <w:r>
        <w:t xml:space="preserve"> </w:t>
      </w:r>
      <w:r>
        <w:t xml:space="preserve">generates a better looking table than the R</w:t>
      </w:r>
      <w:r>
        <w:t xml:space="preserve"> </w:t>
      </w:r>
      <w:r>
        <w:rPr>
          <w:rStyle w:val="VerbatimChar"/>
        </w:rPr>
        <w:t xml:space="preserve">print</w:t>
      </w:r>
      <w:r>
        <w:t xml:space="preserve"> </w:t>
      </w:r>
      <w:r>
        <w:t xml:space="preserve">command.</w:t>
      </w:r>
      <w:r>
        <w:t xml:space="preserve"> </w:t>
      </w:r>
      <w:r>
        <w:rPr>
          <w:i/>
        </w:rPr>
        <w:t xml:space="preserve">Well, it's a little too wide, isn't it?</w:t>
      </w:r>
    </w:p>
    <w:p>
      <w:pPr>
        <w:pStyle w:val="SourceCode"/>
      </w:pPr>
      <w:r>
        <w:rPr>
          <w:rStyle w:val="KeywordTok"/>
        </w:rPr>
        <w:t xml:space="preserve">kable</w:t>
      </w:r>
      <w:r>
        <w:rPr>
          <w:rStyle w:val="NormalTok"/>
        </w:rPr>
        <w:t xml:space="preserve">(</w:t>
      </w:r>
      <w:r>
        <w:rPr>
          <w:rStyle w:val="KeywordTok"/>
        </w:rPr>
        <w:t xml:space="preserve">summary</w:t>
      </w:r>
      <w:r>
        <w:rPr>
          <w:rStyle w:val="NormalTok"/>
        </w:rPr>
        <w:t xml:space="preserve">(midwest))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PID</w:t>
            </w:r>
          </w:p>
        </w:tc>
        <w:tc>
          <w:tcPr>
            <w:tcBorders>
              <w:bottom w:val="single"/>
            </w:tcBorders>
            <w:vAlign w:val="bottom"/>
          </w:tcPr>
          <w:p>
            <w:pPr>
              <w:pStyle w:val="Compact"/>
              <w:jc w:val="center"/>
            </w:pPr>
            <w:r>
              <w:t xml:space="preserve">county</w:t>
            </w:r>
          </w:p>
        </w:tc>
        <w:tc>
          <w:tcPr>
            <w:tcBorders>
              <w:bottom w:val="single"/>
            </w:tcBorders>
            <w:vAlign w:val="bottom"/>
          </w:tcPr>
          <w:p>
            <w:pPr>
              <w:pStyle w:val="Compact"/>
              <w:jc w:val="center"/>
            </w:pPr>
            <w:r>
              <w:t xml:space="preserve">state</w:t>
            </w:r>
          </w:p>
        </w:tc>
        <w:tc>
          <w:tcPr>
            <w:tcBorders>
              <w:bottom w:val="single"/>
            </w:tcBorders>
            <w:vAlign w:val="bottom"/>
          </w:tcPr>
          <w:p>
            <w:pPr>
              <w:pStyle w:val="Compact"/>
              <w:jc w:val="center"/>
            </w:pPr>
            <w:r>
              <w:t xml:space="preserve">area</w:t>
            </w:r>
          </w:p>
        </w:tc>
        <w:tc>
          <w:tcPr>
            <w:tcBorders>
              <w:bottom w:val="single"/>
            </w:tcBorders>
            <w:vAlign w:val="bottom"/>
          </w:tcPr>
          <w:p>
            <w:pPr>
              <w:pStyle w:val="Compact"/>
              <w:jc w:val="center"/>
            </w:pPr>
            <w:r>
              <w:t xml:space="preserve">poptotal</w:t>
            </w:r>
          </w:p>
        </w:tc>
        <w:tc>
          <w:tcPr>
            <w:tcBorders>
              <w:bottom w:val="single"/>
            </w:tcBorders>
            <w:vAlign w:val="bottom"/>
          </w:tcPr>
          <w:p>
            <w:pPr>
              <w:pStyle w:val="Compact"/>
              <w:jc w:val="center"/>
            </w:pPr>
            <w:r>
              <w:t xml:space="preserve">popdensity</w:t>
            </w:r>
          </w:p>
        </w:tc>
        <w:tc>
          <w:tcPr>
            <w:tcBorders>
              <w:bottom w:val="single"/>
            </w:tcBorders>
            <w:vAlign w:val="bottom"/>
          </w:tcPr>
          <w:p>
            <w:pPr>
              <w:pStyle w:val="Compact"/>
              <w:jc w:val="center"/>
            </w:pPr>
            <w:r>
              <w:t xml:space="preserve">popwhite</w:t>
            </w:r>
          </w:p>
        </w:tc>
        <w:tc>
          <w:tcPr>
            <w:tcBorders>
              <w:bottom w:val="single"/>
            </w:tcBorders>
            <w:vAlign w:val="bottom"/>
          </w:tcPr>
          <w:p>
            <w:pPr>
              <w:pStyle w:val="Compact"/>
              <w:jc w:val="center"/>
            </w:pPr>
            <w:r>
              <w:t xml:space="preserve">popblack</w:t>
            </w:r>
          </w:p>
        </w:tc>
        <w:tc>
          <w:tcPr>
            <w:tcBorders>
              <w:bottom w:val="single"/>
            </w:tcBorders>
            <w:vAlign w:val="bottom"/>
          </w:tcPr>
          <w:p>
            <w:pPr>
              <w:pStyle w:val="Compact"/>
              <w:jc w:val="left"/>
            </w:pPr>
            <w:r>
              <w:t xml:space="preserve">popamerindian</w:t>
            </w:r>
          </w:p>
        </w:tc>
        <w:tc>
          <w:tcPr>
            <w:tcBorders>
              <w:bottom w:val="single"/>
            </w:tcBorders>
            <w:vAlign w:val="bottom"/>
          </w:tcPr>
          <w:p>
            <w:pPr>
              <w:pStyle w:val="Compact"/>
              <w:jc w:val="center"/>
            </w:pPr>
            <w:r>
              <w:t xml:space="preserve">popasian</w:t>
            </w:r>
          </w:p>
        </w:tc>
        <w:tc>
          <w:tcPr>
            <w:tcBorders>
              <w:bottom w:val="single"/>
            </w:tcBorders>
            <w:vAlign w:val="bottom"/>
          </w:tcPr>
          <w:p>
            <w:pPr>
              <w:pStyle w:val="Compact"/>
              <w:jc w:val="center"/>
            </w:pPr>
            <w:r>
              <w:t xml:space="preserve">popother</w:t>
            </w:r>
          </w:p>
        </w:tc>
        <w:tc>
          <w:tcPr>
            <w:tcBorders>
              <w:bottom w:val="single"/>
            </w:tcBorders>
            <w:vAlign w:val="bottom"/>
          </w:tcPr>
          <w:p>
            <w:pPr>
              <w:pStyle w:val="Compact"/>
              <w:jc w:val="center"/>
            </w:pPr>
            <w:r>
              <w:t xml:space="preserve">percwhite</w:t>
            </w:r>
          </w:p>
        </w:tc>
        <w:tc>
          <w:tcPr>
            <w:tcBorders>
              <w:bottom w:val="single"/>
            </w:tcBorders>
            <w:vAlign w:val="bottom"/>
          </w:tcPr>
          <w:p>
            <w:pPr>
              <w:pStyle w:val="Compact"/>
              <w:jc w:val="center"/>
            </w:pPr>
            <w:r>
              <w:t xml:space="preserve">percblack</w:t>
            </w:r>
          </w:p>
        </w:tc>
        <w:tc>
          <w:tcPr>
            <w:tcBorders>
              <w:bottom w:val="single"/>
            </w:tcBorders>
            <w:vAlign w:val="bottom"/>
          </w:tcPr>
          <w:p>
            <w:pPr>
              <w:pStyle w:val="Compact"/>
              <w:jc w:val="left"/>
            </w:pPr>
            <w:r>
              <w:t xml:space="preserve">percamerindan</w:t>
            </w:r>
          </w:p>
        </w:tc>
        <w:tc>
          <w:tcPr>
            <w:tcBorders>
              <w:bottom w:val="single"/>
            </w:tcBorders>
            <w:vAlign w:val="bottom"/>
          </w:tcPr>
          <w:p>
            <w:pPr>
              <w:pStyle w:val="Compact"/>
              <w:jc w:val="center"/>
            </w:pPr>
            <w:r>
              <w:t xml:space="preserve">percasian</w:t>
            </w:r>
          </w:p>
        </w:tc>
        <w:tc>
          <w:tcPr>
            <w:tcBorders>
              <w:bottom w:val="single"/>
            </w:tcBorders>
            <w:vAlign w:val="bottom"/>
          </w:tcPr>
          <w:p>
            <w:pPr>
              <w:pStyle w:val="Compact"/>
              <w:jc w:val="center"/>
            </w:pPr>
            <w:r>
              <w:t xml:space="preserve">percother</w:t>
            </w:r>
          </w:p>
        </w:tc>
        <w:tc>
          <w:tcPr>
            <w:tcBorders>
              <w:bottom w:val="single"/>
            </w:tcBorders>
            <w:vAlign w:val="bottom"/>
          </w:tcPr>
          <w:p>
            <w:pPr>
              <w:pStyle w:val="Compact"/>
              <w:jc w:val="center"/>
            </w:pPr>
            <w:r>
              <w:t xml:space="preserve">popadults</w:t>
            </w:r>
          </w:p>
        </w:tc>
        <w:tc>
          <w:tcPr>
            <w:tcBorders>
              <w:bottom w:val="single"/>
            </w:tcBorders>
            <w:vAlign w:val="bottom"/>
          </w:tcPr>
          <w:p>
            <w:pPr>
              <w:pStyle w:val="Compact"/>
              <w:jc w:val="center"/>
            </w:pPr>
            <w:r>
              <w:t xml:space="preserve">perchsd</w:t>
            </w:r>
          </w:p>
        </w:tc>
        <w:tc>
          <w:tcPr>
            <w:tcBorders>
              <w:bottom w:val="single"/>
            </w:tcBorders>
            <w:vAlign w:val="bottom"/>
          </w:tcPr>
          <w:p>
            <w:pPr>
              <w:pStyle w:val="Compact"/>
              <w:jc w:val="center"/>
            </w:pPr>
            <w:r>
              <w:t xml:space="preserve">percollege</w:t>
            </w:r>
          </w:p>
        </w:tc>
        <w:tc>
          <w:tcPr>
            <w:tcBorders>
              <w:bottom w:val="single"/>
            </w:tcBorders>
            <w:vAlign w:val="bottom"/>
          </w:tcPr>
          <w:p>
            <w:pPr>
              <w:pStyle w:val="Compact"/>
              <w:jc w:val="center"/>
            </w:pPr>
            <w:r>
              <w:t xml:space="preserve">percprof</w:t>
            </w:r>
          </w:p>
        </w:tc>
        <w:tc>
          <w:tcPr>
            <w:tcBorders>
              <w:bottom w:val="single"/>
            </w:tcBorders>
            <w:vAlign w:val="bottom"/>
          </w:tcPr>
          <w:p>
            <w:pPr>
              <w:pStyle w:val="Compact"/>
              <w:jc w:val="left"/>
            </w:pPr>
            <w:r>
              <w:t xml:space="preserve">poppovertyknown</w:t>
            </w:r>
          </w:p>
        </w:tc>
        <w:tc>
          <w:tcPr>
            <w:tcBorders>
              <w:bottom w:val="single"/>
            </w:tcBorders>
            <w:vAlign w:val="bottom"/>
          </w:tcPr>
          <w:p>
            <w:pPr>
              <w:pStyle w:val="Compact"/>
              <w:jc w:val="left"/>
            </w:pPr>
            <w:r>
              <w:t xml:space="preserve">percpovertyknown</w:t>
            </w:r>
          </w:p>
        </w:tc>
        <w:tc>
          <w:tcPr>
            <w:tcBorders>
              <w:bottom w:val="single"/>
            </w:tcBorders>
            <w:vAlign w:val="bottom"/>
          </w:tcPr>
          <w:p>
            <w:pPr>
              <w:pStyle w:val="Compact"/>
              <w:jc w:val="left"/>
            </w:pPr>
            <w:r>
              <w:t xml:space="preserve">percbelowpoverty</w:t>
            </w:r>
          </w:p>
        </w:tc>
        <w:tc>
          <w:tcPr>
            <w:tcBorders>
              <w:bottom w:val="single"/>
            </w:tcBorders>
            <w:vAlign w:val="bottom"/>
          </w:tcPr>
          <w:p>
            <w:pPr>
              <w:pStyle w:val="Compact"/>
              <w:jc w:val="left"/>
            </w:pPr>
            <w:r>
              <w:t xml:space="preserve">percchildbelowpovert</w:t>
            </w:r>
          </w:p>
        </w:tc>
        <w:tc>
          <w:tcPr>
            <w:tcBorders>
              <w:bottom w:val="single"/>
            </w:tcBorders>
            <w:vAlign w:val="bottom"/>
          </w:tcPr>
          <w:p>
            <w:pPr>
              <w:pStyle w:val="Compact"/>
              <w:jc w:val="left"/>
            </w:pPr>
            <w:r>
              <w:t xml:space="preserve">percadultpoverty</w:t>
            </w:r>
          </w:p>
        </w:tc>
        <w:tc>
          <w:tcPr>
            <w:tcBorders>
              <w:bottom w:val="single"/>
            </w:tcBorders>
            <w:vAlign w:val="bottom"/>
          </w:tcPr>
          <w:p>
            <w:pPr>
              <w:pStyle w:val="Compact"/>
              <w:jc w:val="left"/>
            </w:pPr>
            <w:r>
              <w:t xml:space="preserve">percelderlypoverty</w:t>
            </w:r>
          </w:p>
        </w:tc>
        <w:tc>
          <w:tcPr>
            <w:tcBorders>
              <w:bottom w:val="single"/>
            </w:tcBorders>
            <w:vAlign w:val="bottom"/>
          </w:tcPr>
          <w:p>
            <w:pPr>
              <w:pStyle w:val="Compact"/>
              <w:jc w:val="center"/>
            </w:pPr>
            <w:r>
              <w:t xml:space="preserve">inmetro</w:t>
            </w:r>
          </w:p>
        </w:tc>
        <w:tc>
          <w:tcPr>
            <w:tcBorders>
              <w:bottom w:val="single"/>
            </w:tcBorders>
            <w:vAlign w:val="bottom"/>
          </w:tcPr>
          <w:p>
            <w:pPr>
              <w:pStyle w:val="Compact"/>
              <w:jc w:val="center"/>
            </w:pPr>
            <w:r>
              <w:t xml:space="preserve">category</w:t>
            </w:r>
          </w:p>
        </w:tc>
      </w:tr>
      <w:tr>
        <w:tc>
          <w:p>
            <w:pPr>
              <w:pStyle w:val="Compact"/>
            </w:pPr>
          </w:p>
        </w:tc>
        <w:tc>
          <w:p>
            <w:pPr>
              <w:pStyle w:val="Compact"/>
              <w:jc w:val="center"/>
            </w:pPr>
            <w:r>
              <w:t xml:space="preserve">Min. : 561</w:t>
            </w:r>
          </w:p>
        </w:tc>
        <w:tc>
          <w:p>
            <w:pPr>
              <w:pStyle w:val="Compact"/>
              <w:jc w:val="center"/>
            </w:pPr>
            <w:r>
              <w:t xml:space="preserve">Length:437</w:t>
            </w:r>
          </w:p>
        </w:tc>
        <w:tc>
          <w:p>
            <w:pPr>
              <w:pStyle w:val="Compact"/>
              <w:jc w:val="center"/>
            </w:pPr>
            <w:r>
              <w:t xml:space="preserve">Length:437</w:t>
            </w:r>
          </w:p>
        </w:tc>
        <w:tc>
          <w:p>
            <w:pPr>
              <w:pStyle w:val="Compact"/>
              <w:jc w:val="center"/>
            </w:pPr>
            <w:r>
              <w:t xml:space="preserve">Min. :0.00500</w:t>
            </w:r>
          </w:p>
        </w:tc>
        <w:tc>
          <w:p>
            <w:pPr>
              <w:pStyle w:val="Compact"/>
              <w:jc w:val="center"/>
            </w:pPr>
            <w:r>
              <w:t xml:space="preserve">Min. : 1701</w:t>
            </w:r>
          </w:p>
        </w:tc>
        <w:tc>
          <w:p>
            <w:pPr>
              <w:pStyle w:val="Compact"/>
              <w:jc w:val="center"/>
            </w:pPr>
            <w:r>
              <w:t xml:space="preserve">Min. : 85.05</w:t>
            </w:r>
          </w:p>
        </w:tc>
        <w:tc>
          <w:p>
            <w:pPr>
              <w:pStyle w:val="Compact"/>
              <w:jc w:val="center"/>
            </w:pPr>
            <w:r>
              <w:t xml:space="preserve">Min. : 416</w:t>
            </w:r>
          </w:p>
        </w:tc>
        <w:tc>
          <w:p>
            <w:pPr>
              <w:pStyle w:val="Compact"/>
              <w:jc w:val="center"/>
            </w:pPr>
            <w:r>
              <w:t xml:space="preserve">Min. : 0</w:t>
            </w:r>
          </w:p>
        </w:tc>
        <w:tc>
          <w:p>
            <w:pPr>
              <w:pStyle w:val="Compact"/>
              <w:jc w:val="left"/>
            </w:pPr>
            <w:r>
              <w:t xml:space="preserve">Min. : 4.0</w:t>
            </w:r>
          </w:p>
        </w:tc>
        <w:tc>
          <w:p>
            <w:pPr>
              <w:pStyle w:val="Compact"/>
              <w:jc w:val="center"/>
            </w:pPr>
            <w:r>
              <w:t xml:space="preserve">Min. : 0</w:t>
            </w:r>
          </w:p>
        </w:tc>
        <w:tc>
          <w:p>
            <w:pPr>
              <w:pStyle w:val="Compact"/>
              <w:jc w:val="center"/>
            </w:pPr>
            <w:r>
              <w:t xml:space="preserve">Min. : 0</w:t>
            </w:r>
          </w:p>
        </w:tc>
        <w:tc>
          <w:p>
            <w:pPr>
              <w:pStyle w:val="Compact"/>
              <w:jc w:val="center"/>
            </w:pPr>
            <w:r>
              <w:t xml:space="preserve">Min. :10.69</w:t>
            </w:r>
          </w:p>
        </w:tc>
        <w:tc>
          <w:p>
            <w:pPr>
              <w:pStyle w:val="Compact"/>
              <w:jc w:val="center"/>
            </w:pPr>
            <w:r>
              <w:t xml:space="preserve">Min. : 0.0000</w:t>
            </w:r>
          </w:p>
        </w:tc>
        <w:tc>
          <w:p>
            <w:pPr>
              <w:pStyle w:val="Compact"/>
              <w:jc w:val="left"/>
            </w:pPr>
            <w:r>
              <w:t xml:space="preserve">Min. : 0.05623</w:t>
            </w:r>
          </w:p>
        </w:tc>
        <w:tc>
          <w:p>
            <w:pPr>
              <w:pStyle w:val="Compact"/>
              <w:jc w:val="center"/>
            </w:pPr>
            <w:r>
              <w:t xml:space="preserve">Min. :0.0000</w:t>
            </w:r>
          </w:p>
        </w:tc>
        <w:tc>
          <w:p>
            <w:pPr>
              <w:pStyle w:val="Compact"/>
              <w:jc w:val="center"/>
            </w:pPr>
            <w:r>
              <w:t xml:space="preserve">Min. :0.00000</w:t>
            </w:r>
          </w:p>
        </w:tc>
        <w:tc>
          <w:p>
            <w:pPr>
              <w:pStyle w:val="Compact"/>
              <w:jc w:val="center"/>
            </w:pPr>
            <w:r>
              <w:t xml:space="preserve">Min. : 1287</w:t>
            </w:r>
          </w:p>
        </w:tc>
        <w:tc>
          <w:p>
            <w:pPr>
              <w:pStyle w:val="Compact"/>
              <w:jc w:val="center"/>
            </w:pPr>
            <w:r>
              <w:t xml:space="preserve">Min. :46.91</w:t>
            </w:r>
          </w:p>
        </w:tc>
        <w:tc>
          <w:p>
            <w:pPr>
              <w:pStyle w:val="Compact"/>
              <w:jc w:val="center"/>
            </w:pPr>
            <w:r>
              <w:t xml:space="preserve">Min. : 7.336</w:t>
            </w:r>
          </w:p>
        </w:tc>
        <w:tc>
          <w:p>
            <w:pPr>
              <w:pStyle w:val="Compact"/>
              <w:jc w:val="center"/>
            </w:pPr>
            <w:r>
              <w:t xml:space="preserve">Min. : 0.5203</w:t>
            </w:r>
          </w:p>
        </w:tc>
        <w:tc>
          <w:p>
            <w:pPr>
              <w:pStyle w:val="Compact"/>
              <w:jc w:val="left"/>
            </w:pPr>
            <w:r>
              <w:t xml:space="preserve">Min. : 1696</w:t>
            </w:r>
          </w:p>
        </w:tc>
        <w:tc>
          <w:p>
            <w:pPr>
              <w:pStyle w:val="Compact"/>
              <w:jc w:val="left"/>
            </w:pPr>
            <w:r>
              <w:t xml:space="preserve">Min. :80.90</w:t>
            </w:r>
          </w:p>
        </w:tc>
        <w:tc>
          <w:p>
            <w:pPr>
              <w:pStyle w:val="Compact"/>
              <w:jc w:val="left"/>
            </w:pPr>
            <w:r>
              <w:t xml:space="preserve">Min. : 2.180</w:t>
            </w:r>
          </w:p>
        </w:tc>
        <w:tc>
          <w:p>
            <w:pPr>
              <w:pStyle w:val="Compact"/>
              <w:jc w:val="left"/>
            </w:pPr>
            <w:r>
              <w:t xml:space="preserve">Min. : 1.919</w:t>
            </w:r>
          </w:p>
        </w:tc>
        <w:tc>
          <w:p>
            <w:pPr>
              <w:pStyle w:val="Compact"/>
              <w:jc w:val="left"/>
            </w:pPr>
            <w:r>
              <w:t xml:space="preserve">Min. : 1.938</w:t>
            </w:r>
          </w:p>
        </w:tc>
        <w:tc>
          <w:p>
            <w:pPr>
              <w:pStyle w:val="Compact"/>
              <w:jc w:val="left"/>
            </w:pPr>
            <w:r>
              <w:t xml:space="preserve">Min. : 3.547</w:t>
            </w:r>
          </w:p>
        </w:tc>
        <w:tc>
          <w:p>
            <w:pPr>
              <w:pStyle w:val="Compact"/>
              <w:jc w:val="center"/>
            </w:pPr>
            <w:r>
              <w:t xml:space="preserve">Min. :0.0000</w:t>
            </w:r>
          </w:p>
        </w:tc>
        <w:tc>
          <w:p>
            <w:pPr>
              <w:pStyle w:val="Compact"/>
              <w:jc w:val="center"/>
            </w:pPr>
            <w:r>
              <w:t xml:space="preserve">Length:437</w:t>
            </w:r>
          </w:p>
        </w:tc>
      </w:tr>
      <w:tr>
        <w:tc>
          <w:p>
            <w:pPr>
              <w:pStyle w:val="Compact"/>
            </w:pPr>
          </w:p>
        </w:tc>
        <w:tc>
          <w:p>
            <w:pPr>
              <w:pStyle w:val="Compact"/>
              <w:jc w:val="center"/>
            </w:pPr>
            <w:r>
              <w:t xml:space="preserve">1st Qu.: 670</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Qu.:0.02400</w:t>
            </w:r>
          </w:p>
        </w:tc>
        <w:tc>
          <w:p>
            <w:pPr>
              <w:pStyle w:val="Compact"/>
              <w:jc w:val="center"/>
            </w:pPr>
            <w:r>
              <w:t xml:space="preserve">1st Qu.: 18840</w:t>
            </w:r>
          </w:p>
        </w:tc>
        <w:tc>
          <w:p>
            <w:pPr>
              <w:pStyle w:val="Compact"/>
              <w:jc w:val="center"/>
            </w:pPr>
            <w:r>
              <w:t xml:space="preserve">1st Qu.: 622.41</w:t>
            </w:r>
          </w:p>
        </w:tc>
        <w:tc>
          <w:p>
            <w:pPr>
              <w:pStyle w:val="Compact"/>
              <w:jc w:val="center"/>
            </w:pPr>
            <w:r>
              <w:t xml:space="preserve">1st Qu.: 18630</w:t>
            </w:r>
          </w:p>
        </w:tc>
        <w:tc>
          <w:p>
            <w:pPr>
              <w:pStyle w:val="Compact"/>
              <w:jc w:val="center"/>
            </w:pPr>
            <w:r>
              <w:t xml:space="preserve">1st Qu.: 29</w:t>
            </w:r>
          </w:p>
        </w:tc>
        <w:tc>
          <w:p>
            <w:pPr>
              <w:pStyle w:val="Compact"/>
              <w:jc w:val="left"/>
            </w:pPr>
            <w:r>
              <w:t xml:space="preserve">1st Qu.: 44.0</w:t>
            </w:r>
          </w:p>
        </w:tc>
        <w:tc>
          <w:p>
            <w:pPr>
              <w:pStyle w:val="Compact"/>
              <w:jc w:val="center"/>
            </w:pPr>
            <w:r>
              <w:t xml:space="preserve">1st Qu.: 35</w:t>
            </w:r>
          </w:p>
        </w:tc>
        <w:tc>
          <w:p>
            <w:pPr>
              <w:pStyle w:val="Compact"/>
              <w:jc w:val="center"/>
            </w:pPr>
            <w:r>
              <w:t xml:space="preserve">1st Qu.: 20</w:t>
            </w:r>
          </w:p>
        </w:tc>
        <w:tc>
          <w:p>
            <w:pPr>
              <w:pStyle w:val="Compact"/>
              <w:jc w:val="center"/>
            </w:pPr>
            <w:r>
              <w:t xml:space="preserve">1st Qu.:94.89</w:t>
            </w:r>
          </w:p>
        </w:tc>
        <w:tc>
          <w:p>
            <w:pPr>
              <w:pStyle w:val="Compact"/>
              <w:jc w:val="center"/>
            </w:pPr>
            <w:r>
              <w:t xml:space="preserve">1st Qu.: 0.1157</w:t>
            </w:r>
          </w:p>
        </w:tc>
        <w:tc>
          <w:p>
            <w:pPr>
              <w:pStyle w:val="Compact"/>
              <w:jc w:val="left"/>
            </w:pPr>
            <w:r>
              <w:t xml:space="preserve">1st Qu.: 0.15793</w:t>
            </w:r>
          </w:p>
        </w:tc>
        <w:tc>
          <w:p>
            <w:pPr>
              <w:pStyle w:val="Compact"/>
              <w:jc w:val="center"/>
            </w:pPr>
            <w:r>
              <w:t xml:space="preserve">1st Qu.:0.1737</w:t>
            </w:r>
          </w:p>
        </w:tc>
        <w:tc>
          <w:p>
            <w:pPr>
              <w:pStyle w:val="Compact"/>
              <w:jc w:val="center"/>
            </w:pPr>
            <w:r>
              <w:t xml:space="preserve">1st Qu.:0.09102</w:t>
            </w:r>
          </w:p>
        </w:tc>
        <w:tc>
          <w:p>
            <w:pPr>
              <w:pStyle w:val="Compact"/>
              <w:jc w:val="center"/>
            </w:pPr>
            <w:r>
              <w:t xml:space="preserve">1st Qu.: 12271</w:t>
            </w:r>
          </w:p>
        </w:tc>
        <w:tc>
          <w:p>
            <w:pPr>
              <w:pStyle w:val="Compact"/>
              <w:jc w:val="center"/>
            </w:pPr>
            <w:r>
              <w:t xml:space="preserve">1st Qu.:71.33</w:t>
            </w:r>
          </w:p>
        </w:tc>
        <w:tc>
          <w:p>
            <w:pPr>
              <w:pStyle w:val="Compact"/>
              <w:jc w:val="center"/>
            </w:pPr>
            <w:r>
              <w:t xml:space="preserve">1st Qu.:14.114</w:t>
            </w:r>
          </w:p>
        </w:tc>
        <w:tc>
          <w:p>
            <w:pPr>
              <w:pStyle w:val="Compact"/>
              <w:jc w:val="center"/>
            </w:pPr>
            <w:r>
              <w:t xml:space="preserve">1st Qu.: 2.9980</w:t>
            </w:r>
          </w:p>
        </w:tc>
        <w:tc>
          <w:p>
            <w:pPr>
              <w:pStyle w:val="Compact"/>
              <w:jc w:val="left"/>
            </w:pPr>
            <w:r>
              <w:t xml:space="preserve">1st Qu.: 18364</w:t>
            </w:r>
          </w:p>
        </w:tc>
        <w:tc>
          <w:p>
            <w:pPr>
              <w:pStyle w:val="Compact"/>
              <w:jc w:val="left"/>
            </w:pPr>
            <w:r>
              <w:t xml:space="preserve">1st Qu.:96.89</w:t>
            </w:r>
          </w:p>
        </w:tc>
        <w:tc>
          <w:p>
            <w:pPr>
              <w:pStyle w:val="Compact"/>
              <w:jc w:val="left"/>
            </w:pPr>
            <w:r>
              <w:t xml:space="preserve">1st Qu.: 9.199</w:t>
            </w:r>
          </w:p>
        </w:tc>
        <w:tc>
          <w:p>
            <w:pPr>
              <w:pStyle w:val="Compact"/>
              <w:jc w:val="left"/>
            </w:pPr>
            <w:r>
              <w:t xml:space="preserve">1st Qu.:11.624</w:t>
            </w:r>
          </w:p>
        </w:tc>
        <w:tc>
          <w:p>
            <w:pPr>
              <w:pStyle w:val="Compact"/>
              <w:jc w:val="left"/>
            </w:pPr>
            <w:r>
              <w:t xml:space="preserve">1st Qu.: 7.668</w:t>
            </w:r>
          </w:p>
        </w:tc>
        <w:tc>
          <w:p>
            <w:pPr>
              <w:pStyle w:val="Compact"/>
              <w:jc w:val="left"/>
            </w:pPr>
            <w:r>
              <w:t xml:space="preserve">1st Qu.: 8.912</w:t>
            </w:r>
          </w:p>
        </w:tc>
        <w:tc>
          <w:p>
            <w:pPr>
              <w:pStyle w:val="Compact"/>
              <w:jc w:val="center"/>
            </w:pPr>
            <w:r>
              <w:t xml:space="preserve">1st Qu.:0.0000</w:t>
            </w:r>
          </w:p>
        </w:tc>
        <w:tc>
          <w:p>
            <w:pPr>
              <w:pStyle w:val="Compact"/>
              <w:jc w:val="center"/>
            </w:pPr>
            <w:r>
              <w:t xml:space="preserve">Class :character</w:t>
            </w:r>
          </w:p>
        </w:tc>
      </w:tr>
      <w:tr>
        <w:tc>
          <w:p>
            <w:pPr>
              <w:pStyle w:val="Compact"/>
            </w:pPr>
          </w:p>
        </w:tc>
        <w:tc>
          <w:p>
            <w:pPr>
              <w:pStyle w:val="Compact"/>
              <w:jc w:val="center"/>
            </w:pPr>
            <w:r>
              <w:t xml:space="preserve">Median :1221</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:0.03000</w:t>
            </w:r>
          </w:p>
        </w:tc>
        <w:tc>
          <w:p>
            <w:pPr>
              <w:pStyle w:val="Compact"/>
              <w:jc w:val="center"/>
            </w:pPr>
            <w:r>
              <w:t xml:space="preserve">Median : 35324</w:t>
            </w:r>
          </w:p>
        </w:tc>
        <w:tc>
          <w:p>
            <w:pPr>
              <w:pStyle w:val="Compact"/>
              <w:jc w:val="center"/>
            </w:pPr>
            <w:r>
              <w:t xml:space="preserve">Median : 1156.21</w:t>
            </w:r>
          </w:p>
        </w:tc>
        <w:tc>
          <w:p>
            <w:pPr>
              <w:pStyle w:val="Compact"/>
              <w:jc w:val="center"/>
            </w:pPr>
            <w:r>
              <w:t xml:space="preserve">Median : 34471</w:t>
            </w:r>
          </w:p>
        </w:tc>
        <w:tc>
          <w:p>
            <w:pPr>
              <w:pStyle w:val="Compact"/>
              <w:jc w:val="center"/>
            </w:pPr>
            <w:r>
              <w:t xml:space="preserve">Median : 201</w:t>
            </w:r>
          </w:p>
        </w:tc>
        <w:tc>
          <w:p>
            <w:pPr>
              <w:pStyle w:val="Compact"/>
              <w:jc w:val="left"/>
            </w:pPr>
            <w:r>
              <w:t xml:space="preserve">Median : 94.0</w:t>
            </w:r>
          </w:p>
        </w:tc>
        <w:tc>
          <w:p>
            <w:pPr>
              <w:pStyle w:val="Compact"/>
              <w:jc w:val="center"/>
            </w:pPr>
            <w:r>
              <w:t xml:space="preserve">Median : 102</w:t>
            </w:r>
          </w:p>
        </w:tc>
        <w:tc>
          <w:p>
            <w:pPr>
              <w:pStyle w:val="Compact"/>
              <w:jc w:val="center"/>
            </w:pPr>
            <w:r>
              <w:t xml:space="preserve">Median : 66</w:t>
            </w:r>
          </w:p>
        </w:tc>
        <w:tc>
          <w:p>
            <w:pPr>
              <w:pStyle w:val="Compact"/>
              <w:jc w:val="center"/>
            </w:pPr>
            <w:r>
              <w:t xml:space="preserve">Median :98.03</w:t>
            </w:r>
          </w:p>
        </w:tc>
        <w:tc>
          <w:p>
            <w:pPr>
              <w:pStyle w:val="Compact"/>
              <w:jc w:val="center"/>
            </w:pPr>
            <w:r>
              <w:t xml:space="preserve">Median : 0.5390</w:t>
            </w:r>
          </w:p>
        </w:tc>
        <w:tc>
          <w:p>
            <w:pPr>
              <w:pStyle w:val="Compact"/>
              <w:jc w:val="left"/>
            </w:pPr>
            <w:r>
              <w:t xml:space="preserve">Median : 0.21502</w:t>
            </w:r>
          </w:p>
        </w:tc>
        <w:tc>
          <w:p>
            <w:pPr>
              <w:pStyle w:val="Compact"/>
              <w:jc w:val="center"/>
            </w:pPr>
            <w:r>
              <w:t xml:space="preserve">Median :0.2972</w:t>
            </w:r>
          </w:p>
        </w:tc>
        <w:tc>
          <w:p>
            <w:pPr>
              <w:pStyle w:val="Compact"/>
              <w:jc w:val="center"/>
            </w:pPr>
            <w:r>
              <w:t xml:space="preserve">Median :0.17844</w:t>
            </w:r>
          </w:p>
        </w:tc>
        <w:tc>
          <w:p>
            <w:pPr>
              <w:pStyle w:val="Compact"/>
              <w:jc w:val="center"/>
            </w:pPr>
            <w:r>
              <w:t xml:space="preserve">Median : 22188</w:t>
            </w:r>
          </w:p>
        </w:tc>
        <w:tc>
          <w:p>
            <w:pPr>
              <w:pStyle w:val="Compact"/>
              <w:jc w:val="center"/>
            </w:pPr>
            <w:r>
              <w:t xml:space="preserve">Median :74.25</w:t>
            </w:r>
          </w:p>
        </w:tc>
        <w:tc>
          <w:p>
            <w:pPr>
              <w:pStyle w:val="Compact"/>
              <w:jc w:val="center"/>
            </w:pPr>
            <w:r>
              <w:t xml:space="preserve">Median :16.798</w:t>
            </w:r>
          </w:p>
        </w:tc>
        <w:tc>
          <w:p>
            <w:pPr>
              <w:pStyle w:val="Compact"/>
              <w:jc w:val="center"/>
            </w:pPr>
            <w:r>
              <w:t xml:space="preserve">Median : 3.8142</w:t>
            </w:r>
          </w:p>
        </w:tc>
        <w:tc>
          <w:p>
            <w:pPr>
              <w:pStyle w:val="Compact"/>
              <w:jc w:val="left"/>
            </w:pPr>
            <w:r>
              <w:t xml:space="preserve">Median : 33788</w:t>
            </w:r>
          </w:p>
        </w:tc>
        <w:tc>
          <w:p>
            <w:pPr>
              <w:pStyle w:val="Compact"/>
              <w:jc w:val="left"/>
            </w:pPr>
            <w:r>
              <w:t xml:space="preserve">Median :98.17</w:t>
            </w:r>
          </w:p>
        </w:tc>
        <w:tc>
          <w:p>
            <w:pPr>
              <w:pStyle w:val="Compact"/>
              <w:jc w:val="left"/>
            </w:pPr>
            <w:r>
              <w:t xml:space="preserve">Median :11.822</w:t>
            </w:r>
          </w:p>
        </w:tc>
        <w:tc>
          <w:p>
            <w:pPr>
              <w:pStyle w:val="Compact"/>
              <w:jc w:val="left"/>
            </w:pPr>
            <w:r>
              <w:t xml:space="preserve">Median :15.270</w:t>
            </w:r>
          </w:p>
        </w:tc>
        <w:tc>
          <w:p>
            <w:pPr>
              <w:pStyle w:val="Compact"/>
              <w:jc w:val="left"/>
            </w:pPr>
            <w:r>
              <w:t xml:space="preserve">Median :10.008</w:t>
            </w:r>
          </w:p>
        </w:tc>
        <w:tc>
          <w:p>
            <w:pPr>
              <w:pStyle w:val="Compact"/>
              <w:jc w:val="left"/>
            </w:pPr>
            <w:r>
              <w:t xml:space="preserve">Median :10.869</w:t>
            </w:r>
          </w:p>
        </w:tc>
        <w:tc>
          <w:p>
            <w:pPr>
              <w:pStyle w:val="Compact"/>
              <w:jc w:val="center"/>
            </w:pPr>
            <w:r>
              <w:t xml:space="preserve">Median :0.0000</w:t>
            </w:r>
          </w:p>
        </w:tc>
        <w:tc>
          <w:p>
            <w:pPr>
              <w:pStyle w:val="Compact"/>
              <w:jc w:val="center"/>
            </w:pPr>
            <w:r>
              <w:t xml:space="preserve">Mode :character</w:t>
            </w:r>
          </w:p>
        </w:tc>
      </w:tr>
      <w:tr>
        <w:tc>
          <w:p>
            <w:pPr>
              <w:pStyle w:val="Compact"/>
            </w:pPr>
          </w:p>
        </w:tc>
        <w:tc>
          <w:p>
            <w:pPr>
              <w:pStyle w:val="Compact"/>
              <w:jc w:val="center"/>
            </w:pPr>
            <w:r>
              <w:t xml:space="preserve">Mean :1437</w:t>
            </w:r>
          </w:p>
        </w:tc>
        <w:tc>
          <w:p>
            <w:pPr>
              <w:pStyle w:val="Compact"/>
              <w:jc w:val="center"/>
            </w:pPr>
            <w:r>
              <w:t xml:space="preserve">NA</w:t>
            </w:r>
          </w:p>
        </w:tc>
        <w:tc>
          <w:p>
            <w:pPr>
              <w:pStyle w:val="Compact"/>
              <w:jc w:val="center"/>
            </w:pPr>
            <w:r>
              <w:t xml:space="preserve">NA</w:t>
            </w:r>
          </w:p>
        </w:tc>
        <w:tc>
          <w:p>
            <w:pPr>
              <w:pStyle w:val="Compact"/>
              <w:jc w:val="center"/>
            </w:pPr>
            <w:r>
              <w:t xml:space="preserve">Mean :0.03317</w:t>
            </w:r>
          </w:p>
        </w:tc>
        <w:tc>
          <w:p>
            <w:pPr>
              <w:pStyle w:val="Compact"/>
              <w:jc w:val="center"/>
            </w:pPr>
            <w:r>
              <w:t xml:space="preserve">Mean : 96130</w:t>
            </w:r>
          </w:p>
        </w:tc>
        <w:tc>
          <w:p>
            <w:pPr>
              <w:pStyle w:val="Compact"/>
              <w:jc w:val="center"/>
            </w:pPr>
            <w:r>
              <w:t xml:space="preserve">Mean : 3097.74</w:t>
            </w:r>
          </w:p>
        </w:tc>
        <w:tc>
          <w:p>
            <w:pPr>
              <w:pStyle w:val="Compact"/>
              <w:jc w:val="center"/>
            </w:pPr>
            <w:r>
              <w:t xml:space="preserve">Mean : 81840</w:t>
            </w:r>
          </w:p>
        </w:tc>
        <w:tc>
          <w:p>
            <w:pPr>
              <w:pStyle w:val="Compact"/>
              <w:jc w:val="center"/>
            </w:pPr>
            <w:r>
              <w:t xml:space="preserve">Mean : 11024</w:t>
            </w:r>
          </w:p>
        </w:tc>
        <w:tc>
          <w:p>
            <w:pPr>
              <w:pStyle w:val="Compact"/>
              <w:jc w:val="left"/>
            </w:pPr>
            <w:r>
              <w:t xml:space="preserve">Mean : 343.1</w:t>
            </w:r>
          </w:p>
        </w:tc>
        <w:tc>
          <w:p>
            <w:pPr>
              <w:pStyle w:val="Compact"/>
              <w:jc w:val="center"/>
            </w:pPr>
            <w:r>
              <w:t xml:space="preserve">Mean : 1310</w:t>
            </w:r>
          </w:p>
        </w:tc>
        <w:tc>
          <w:p>
            <w:pPr>
              <w:pStyle w:val="Compact"/>
              <w:jc w:val="center"/>
            </w:pPr>
            <w:r>
              <w:t xml:space="preserve">Mean : 1613</w:t>
            </w:r>
          </w:p>
        </w:tc>
        <w:tc>
          <w:p>
            <w:pPr>
              <w:pStyle w:val="Compact"/>
              <w:jc w:val="center"/>
            </w:pPr>
            <w:r>
              <w:t xml:space="preserve">Mean :95.56</w:t>
            </w:r>
          </w:p>
        </w:tc>
        <w:tc>
          <w:p>
            <w:pPr>
              <w:pStyle w:val="Compact"/>
              <w:jc w:val="center"/>
            </w:pPr>
            <w:r>
              <w:t xml:space="preserve">Mean : 2.6763</w:t>
            </w:r>
          </w:p>
        </w:tc>
        <w:tc>
          <w:p>
            <w:pPr>
              <w:pStyle w:val="Compact"/>
              <w:jc w:val="left"/>
            </w:pPr>
            <w:r>
              <w:t xml:space="preserve">Mean : 0.79894</w:t>
            </w:r>
          </w:p>
        </w:tc>
        <w:tc>
          <w:p>
            <w:pPr>
              <w:pStyle w:val="Compact"/>
              <w:jc w:val="center"/>
            </w:pPr>
            <w:r>
              <w:t xml:space="preserve">Mean :0.4872</w:t>
            </w:r>
          </w:p>
        </w:tc>
        <w:tc>
          <w:p>
            <w:pPr>
              <w:pStyle w:val="Compact"/>
              <w:jc w:val="center"/>
            </w:pPr>
            <w:r>
              <w:t xml:space="preserve">Mean :0.47906</w:t>
            </w:r>
          </w:p>
        </w:tc>
        <w:tc>
          <w:p>
            <w:pPr>
              <w:pStyle w:val="Compact"/>
              <w:jc w:val="center"/>
            </w:pPr>
            <w:r>
              <w:t xml:space="preserve">Mean : 60973</w:t>
            </w:r>
          </w:p>
        </w:tc>
        <w:tc>
          <w:p>
            <w:pPr>
              <w:pStyle w:val="Compact"/>
              <w:jc w:val="center"/>
            </w:pPr>
            <w:r>
              <w:t xml:space="preserve">Mean :73.97</w:t>
            </w:r>
          </w:p>
        </w:tc>
        <w:tc>
          <w:p>
            <w:pPr>
              <w:pStyle w:val="Compact"/>
              <w:jc w:val="center"/>
            </w:pPr>
            <w:r>
              <w:t xml:space="preserve">Mean :18.273</w:t>
            </w:r>
          </w:p>
        </w:tc>
        <w:tc>
          <w:p>
            <w:pPr>
              <w:pStyle w:val="Compact"/>
              <w:jc w:val="center"/>
            </w:pPr>
            <w:r>
              <w:t xml:space="preserve">Mean : 4.4473</w:t>
            </w:r>
          </w:p>
        </w:tc>
        <w:tc>
          <w:p>
            <w:pPr>
              <w:pStyle w:val="Compact"/>
              <w:jc w:val="left"/>
            </w:pPr>
            <w:r>
              <w:t xml:space="preserve">Mean : 93642</w:t>
            </w:r>
          </w:p>
        </w:tc>
        <w:tc>
          <w:p>
            <w:pPr>
              <w:pStyle w:val="Compact"/>
              <w:jc w:val="left"/>
            </w:pPr>
            <w:r>
              <w:t xml:space="preserve">Mean :97.11</w:t>
            </w:r>
          </w:p>
        </w:tc>
        <w:tc>
          <w:p>
            <w:pPr>
              <w:pStyle w:val="Compact"/>
              <w:jc w:val="left"/>
            </w:pPr>
            <w:r>
              <w:t xml:space="preserve">Mean :12.511</w:t>
            </w:r>
          </w:p>
        </w:tc>
        <w:tc>
          <w:p>
            <w:pPr>
              <w:pStyle w:val="Compact"/>
              <w:jc w:val="left"/>
            </w:pPr>
            <w:r>
              <w:t xml:space="preserve">Mean :16.447</w:t>
            </w:r>
          </w:p>
        </w:tc>
        <w:tc>
          <w:p>
            <w:pPr>
              <w:pStyle w:val="Compact"/>
              <w:jc w:val="left"/>
            </w:pPr>
            <w:r>
              <w:t xml:space="preserve">Mean :10.919</w:t>
            </w:r>
          </w:p>
        </w:tc>
        <w:tc>
          <w:p>
            <w:pPr>
              <w:pStyle w:val="Compact"/>
              <w:jc w:val="left"/>
            </w:pPr>
            <w:r>
              <w:t xml:space="preserve">Mean :11.389</w:t>
            </w:r>
          </w:p>
        </w:tc>
        <w:tc>
          <w:p>
            <w:pPr>
              <w:pStyle w:val="Compact"/>
              <w:jc w:val="center"/>
            </w:pPr>
            <w:r>
              <w:t xml:space="preserve">Mean :0.3432</w:t>
            </w:r>
          </w:p>
        </w:tc>
        <w:tc>
          <w:p>
            <w:pPr>
              <w:pStyle w:val="Compact"/>
              <w:jc w:val="center"/>
            </w:pPr>
            <w:r>
              <w:t xml:space="preserve">NA</w:t>
            </w:r>
          </w:p>
        </w:tc>
      </w:tr>
      <w:tr>
        <w:tc>
          <w:p>
            <w:pPr>
              <w:pStyle w:val="Compact"/>
            </w:pPr>
          </w:p>
        </w:tc>
        <w:tc>
          <w:p>
            <w:pPr>
              <w:pStyle w:val="Compact"/>
              <w:jc w:val="center"/>
            </w:pPr>
            <w:r>
              <w:t xml:space="preserve">3rd Qu.:2059</w:t>
            </w:r>
          </w:p>
        </w:tc>
        <w:tc>
          <w:p>
            <w:pPr>
              <w:pStyle w:val="Compact"/>
              <w:jc w:val="center"/>
            </w:pPr>
            <w:r>
              <w:t xml:space="preserve">NA</w:t>
            </w:r>
          </w:p>
        </w:tc>
        <w:tc>
          <w:p>
            <w:pPr>
              <w:pStyle w:val="Compact"/>
              <w:jc w:val="center"/>
            </w:pPr>
            <w:r>
              <w:t xml:space="preserve">NA</w:t>
            </w:r>
          </w:p>
        </w:tc>
        <w:tc>
          <w:p>
            <w:pPr>
              <w:pStyle w:val="Compact"/>
              <w:jc w:val="center"/>
            </w:pPr>
            <w:r>
              <w:t xml:space="preserve">3rd Qu.:0.03800</w:t>
            </w:r>
          </w:p>
        </w:tc>
        <w:tc>
          <w:p>
            <w:pPr>
              <w:pStyle w:val="Compact"/>
              <w:jc w:val="center"/>
            </w:pPr>
            <w:r>
              <w:t xml:space="preserve">3rd Qu.: 75651</w:t>
            </w:r>
          </w:p>
        </w:tc>
        <w:tc>
          <w:p>
            <w:pPr>
              <w:pStyle w:val="Compact"/>
              <w:jc w:val="center"/>
            </w:pPr>
            <w:r>
              <w:t xml:space="preserve">3rd Qu.: 2330.00</w:t>
            </w:r>
          </w:p>
        </w:tc>
        <w:tc>
          <w:p>
            <w:pPr>
              <w:pStyle w:val="Compact"/>
              <w:jc w:val="center"/>
            </w:pPr>
            <w:r>
              <w:t xml:space="preserve">3rd Qu.: 72968</w:t>
            </w:r>
          </w:p>
        </w:tc>
        <w:tc>
          <w:p>
            <w:pPr>
              <w:pStyle w:val="Compact"/>
              <w:jc w:val="center"/>
            </w:pPr>
            <w:r>
              <w:t xml:space="preserve">3rd Qu.: 1291</w:t>
            </w:r>
          </w:p>
        </w:tc>
        <w:tc>
          <w:p>
            <w:pPr>
              <w:pStyle w:val="Compact"/>
              <w:jc w:val="left"/>
            </w:pPr>
            <w:r>
              <w:t xml:space="preserve">3rd Qu.: 288.0</w:t>
            </w:r>
          </w:p>
        </w:tc>
        <w:tc>
          <w:p>
            <w:pPr>
              <w:pStyle w:val="Compact"/>
              <w:jc w:val="center"/>
            </w:pPr>
            <w:r>
              <w:t xml:space="preserve">3rd Qu.: 401</w:t>
            </w:r>
          </w:p>
        </w:tc>
        <w:tc>
          <w:p>
            <w:pPr>
              <w:pStyle w:val="Compact"/>
              <w:jc w:val="center"/>
            </w:pPr>
            <w:r>
              <w:t xml:space="preserve">3rd Qu.: 345</w:t>
            </w:r>
          </w:p>
        </w:tc>
        <w:tc>
          <w:p>
            <w:pPr>
              <w:pStyle w:val="Compact"/>
              <w:jc w:val="center"/>
            </w:pPr>
            <w:r>
              <w:t xml:space="preserve">3rd Qu.:99.07</w:t>
            </w:r>
          </w:p>
        </w:tc>
        <w:tc>
          <w:p>
            <w:pPr>
              <w:pStyle w:val="Compact"/>
              <w:jc w:val="center"/>
            </w:pPr>
            <w:r>
              <w:t xml:space="preserve">3rd Qu.: 2.6014</w:t>
            </w:r>
          </w:p>
        </w:tc>
        <w:tc>
          <w:p>
            <w:pPr>
              <w:pStyle w:val="Compact"/>
              <w:jc w:val="left"/>
            </w:pPr>
            <w:r>
              <w:t xml:space="preserve">3rd Qu.: 0.38362</w:t>
            </w:r>
          </w:p>
        </w:tc>
        <w:tc>
          <w:p>
            <w:pPr>
              <w:pStyle w:val="Compact"/>
              <w:jc w:val="center"/>
            </w:pPr>
            <w:r>
              <w:t xml:space="preserve">3rd Qu.:0.5212</w:t>
            </w:r>
          </w:p>
        </w:tc>
        <w:tc>
          <w:p>
            <w:pPr>
              <w:pStyle w:val="Compact"/>
              <w:jc w:val="center"/>
            </w:pPr>
            <w:r>
              <w:t xml:space="preserve">3rd Qu.:0.48050</w:t>
            </w:r>
          </w:p>
        </w:tc>
        <w:tc>
          <w:p>
            <w:pPr>
              <w:pStyle w:val="Compact"/>
              <w:jc w:val="center"/>
            </w:pPr>
            <w:r>
              <w:t xml:space="preserve">3rd Qu.: 47541</w:t>
            </w:r>
          </w:p>
        </w:tc>
        <w:tc>
          <w:p>
            <w:pPr>
              <w:pStyle w:val="Compact"/>
              <w:jc w:val="center"/>
            </w:pPr>
            <w:r>
              <w:t xml:space="preserve">3rd Qu.:77.20</w:t>
            </w:r>
          </w:p>
        </w:tc>
        <w:tc>
          <w:p>
            <w:pPr>
              <w:pStyle w:val="Compact"/>
              <w:jc w:val="center"/>
            </w:pPr>
            <w:r>
              <w:t xml:space="preserve">3rd Qu.:20.550</w:t>
            </w:r>
          </w:p>
        </w:tc>
        <w:tc>
          <w:p>
            <w:pPr>
              <w:pStyle w:val="Compact"/>
              <w:jc w:val="center"/>
            </w:pPr>
            <w:r>
              <w:t xml:space="preserve">3rd Qu.: 4.9493</w:t>
            </w:r>
          </w:p>
        </w:tc>
        <w:tc>
          <w:p>
            <w:pPr>
              <w:pStyle w:val="Compact"/>
              <w:jc w:val="left"/>
            </w:pPr>
            <w:r>
              <w:t xml:space="preserve">3rd Qu.: 72840</w:t>
            </w:r>
          </w:p>
        </w:tc>
        <w:tc>
          <w:p>
            <w:pPr>
              <w:pStyle w:val="Compact"/>
              <w:jc w:val="left"/>
            </w:pPr>
            <w:r>
              <w:t xml:space="preserve">3rd Qu.:98.60</w:t>
            </w:r>
          </w:p>
        </w:tc>
        <w:tc>
          <w:p>
            <w:pPr>
              <w:pStyle w:val="Compact"/>
              <w:jc w:val="left"/>
            </w:pPr>
            <w:r>
              <w:t xml:space="preserve">3rd Qu.:15.133</w:t>
            </w:r>
          </w:p>
        </w:tc>
        <w:tc>
          <w:p>
            <w:pPr>
              <w:pStyle w:val="Compact"/>
              <w:jc w:val="left"/>
            </w:pPr>
            <w:r>
              <w:t xml:space="preserve">3rd Qu.:20.352</w:t>
            </w:r>
          </w:p>
        </w:tc>
        <w:tc>
          <w:p>
            <w:pPr>
              <w:pStyle w:val="Compact"/>
              <w:jc w:val="left"/>
            </w:pPr>
            <w:r>
              <w:t xml:space="preserve">3rd Qu.:13.182</w:t>
            </w:r>
          </w:p>
        </w:tc>
        <w:tc>
          <w:p>
            <w:pPr>
              <w:pStyle w:val="Compact"/>
              <w:jc w:val="left"/>
            </w:pPr>
            <w:r>
              <w:t xml:space="preserve">3rd Qu.:13.412</w:t>
            </w:r>
          </w:p>
        </w:tc>
        <w:tc>
          <w:p>
            <w:pPr>
              <w:pStyle w:val="Compact"/>
              <w:jc w:val="center"/>
            </w:pPr>
            <w:r>
              <w:t xml:space="preserve">3rd Qu.:1.0000</w:t>
            </w:r>
          </w:p>
        </w:tc>
        <w:tc>
          <w:p>
            <w:pPr>
              <w:pStyle w:val="Compact"/>
              <w:jc w:val="center"/>
            </w:pPr>
            <w:r>
              <w:t xml:space="preserve">NA</w:t>
            </w:r>
          </w:p>
        </w:tc>
      </w:tr>
      <w:tr>
        <w:tc>
          <w:p>
            <w:pPr>
              <w:pStyle w:val="Compact"/>
            </w:pPr>
          </w:p>
        </w:tc>
        <w:tc>
          <w:p>
            <w:pPr>
              <w:pStyle w:val="Compact"/>
              <w:jc w:val="center"/>
            </w:pPr>
            <w:r>
              <w:t xml:space="preserve">Max. :3052</w:t>
            </w:r>
          </w:p>
        </w:tc>
        <w:tc>
          <w:p>
            <w:pPr>
              <w:pStyle w:val="Compact"/>
              <w:jc w:val="center"/>
            </w:pPr>
            <w:r>
              <w:t xml:space="preserve">NA</w:t>
            </w:r>
          </w:p>
        </w:tc>
        <w:tc>
          <w:p>
            <w:pPr>
              <w:pStyle w:val="Compact"/>
              <w:jc w:val="center"/>
            </w:pPr>
            <w:r>
              <w:t xml:space="preserve">NA</w:t>
            </w:r>
          </w:p>
        </w:tc>
        <w:tc>
          <w:p>
            <w:pPr>
              <w:pStyle w:val="Compact"/>
              <w:jc w:val="center"/>
            </w:pPr>
            <w:r>
              <w:t xml:space="preserve">Max. :0.11000</w:t>
            </w:r>
          </w:p>
        </w:tc>
        <w:tc>
          <w:p>
            <w:pPr>
              <w:pStyle w:val="Compact"/>
              <w:jc w:val="center"/>
            </w:pPr>
            <w:r>
              <w:t xml:space="preserve">Max. :5105067</w:t>
            </w:r>
          </w:p>
        </w:tc>
        <w:tc>
          <w:p>
            <w:pPr>
              <w:pStyle w:val="Compact"/>
              <w:jc w:val="center"/>
            </w:pPr>
            <w:r>
              <w:t xml:space="preserve">Max. :88018.40</w:t>
            </w:r>
          </w:p>
        </w:tc>
        <w:tc>
          <w:p>
            <w:pPr>
              <w:pStyle w:val="Compact"/>
              <w:jc w:val="center"/>
            </w:pPr>
            <w:r>
              <w:t xml:space="preserve">Max. :3204947</w:t>
            </w:r>
          </w:p>
        </w:tc>
        <w:tc>
          <w:p>
            <w:pPr>
              <w:pStyle w:val="Compact"/>
              <w:jc w:val="center"/>
            </w:pPr>
            <w:r>
              <w:t xml:space="preserve">Max. :1317147</w:t>
            </w:r>
          </w:p>
        </w:tc>
        <w:tc>
          <w:p>
            <w:pPr>
              <w:pStyle w:val="Compact"/>
              <w:jc w:val="left"/>
            </w:pPr>
            <w:r>
              <w:t xml:space="preserve">Max. :10289.0</w:t>
            </w:r>
          </w:p>
        </w:tc>
        <w:tc>
          <w:p>
            <w:pPr>
              <w:pStyle w:val="Compact"/>
              <w:jc w:val="center"/>
            </w:pPr>
            <w:r>
              <w:t xml:space="preserve">Max. :188565</w:t>
            </w:r>
          </w:p>
        </w:tc>
        <w:tc>
          <w:p>
            <w:pPr>
              <w:pStyle w:val="Compact"/>
              <w:jc w:val="center"/>
            </w:pPr>
            <w:r>
              <w:t xml:space="preserve">Max. :384119</w:t>
            </w:r>
          </w:p>
        </w:tc>
        <w:tc>
          <w:p>
            <w:pPr>
              <w:pStyle w:val="Compact"/>
              <w:jc w:val="center"/>
            </w:pPr>
            <w:r>
              <w:t xml:space="preserve">Max. :99.82</w:t>
            </w:r>
          </w:p>
        </w:tc>
        <w:tc>
          <w:p>
            <w:pPr>
              <w:pStyle w:val="Compact"/>
              <w:jc w:val="center"/>
            </w:pPr>
            <w:r>
              <w:t xml:space="preserve">Max. :40.2100</w:t>
            </w:r>
          </w:p>
        </w:tc>
        <w:tc>
          <w:p>
            <w:pPr>
              <w:pStyle w:val="Compact"/>
              <w:jc w:val="left"/>
            </w:pPr>
            <w:r>
              <w:t xml:space="preserve">Max. :89.17738</w:t>
            </w:r>
          </w:p>
        </w:tc>
        <w:tc>
          <w:p>
            <w:pPr>
              <w:pStyle w:val="Compact"/>
              <w:jc w:val="center"/>
            </w:pPr>
            <w:r>
              <w:t xml:space="preserve">Max. :5.0705</w:t>
            </w:r>
          </w:p>
        </w:tc>
        <w:tc>
          <w:p>
            <w:pPr>
              <w:pStyle w:val="Compact"/>
              <w:jc w:val="center"/>
            </w:pPr>
            <w:r>
              <w:t xml:space="preserve">Max. :7.52427</w:t>
            </w:r>
          </w:p>
        </w:tc>
        <w:tc>
          <w:p>
            <w:pPr>
              <w:pStyle w:val="Compact"/>
              <w:jc w:val="center"/>
            </w:pPr>
            <w:r>
              <w:t xml:space="preserve">Max. :3291995</w:t>
            </w:r>
          </w:p>
        </w:tc>
        <w:tc>
          <w:p>
            <w:pPr>
              <w:pStyle w:val="Compact"/>
              <w:jc w:val="center"/>
            </w:pPr>
            <w:r>
              <w:t xml:space="preserve">Max. :88.90</w:t>
            </w:r>
          </w:p>
        </w:tc>
        <w:tc>
          <w:p>
            <w:pPr>
              <w:pStyle w:val="Compact"/>
              <w:jc w:val="center"/>
            </w:pPr>
            <w:r>
              <w:t xml:space="preserve">Max. :48.079</w:t>
            </w:r>
          </w:p>
        </w:tc>
        <w:tc>
          <w:p>
            <w:pPr>
              <w:pStyle w:val="Compact"/>
              <w:jc w:val="center"/>
            </w:pPr>
            <w:r>
              <w:t xml:space="preserve">Max. :20.7913</w:t>
            </w:r>
          </w:p>
        </w:tc>
        <w:tc>
          <w:p>
            <w:pPr>
              <w:pStyle w:val="Compact"/>
              <w:jc w:val="left"/>
            </w:pPr>
            <w:r>
              <w:t xml:space="preserve">Max. :5023523</w:t>
            </w:r>
          </w:p>
        </w:tc>
        <w:tc>
          <w:p>
            <w:pPr>
              <w:pStyle w:val="Compact"/>
              <w:jc w:val="left"/>
            </w:pPr>
            <w:r>
              <w:t xml:space="preserve">Max. :99.86</w:t>
            </w:r>
          </w:p>
        </w:tc>
        <w:tc>
          <w:p>
            <w:pPr>
              <w:pStyle w:val="Compact"/>
              <w:jc w:val="left"/>
            </w:pPr>
            <w:r>
              <w:t xml:space="preserve">Max. :48.691</w:t>
            </w:r>
          </w:p>
        </w:tc>
        <w:tc>
          <w:p>
            <w:pPr>
              <w:pStyle w:val="Compact"/>
              <w:jc w:val="left"/>
            </w:pPr>
            <w:r>
              <w:t xml:space="preserve">Max. :64.308</w:t>
            </w:r>
          </w:p>
        </w:tc>
        <w:tc>
          <w:p>
            <w:pPr>
              <w:pStyle w:val="Compact"/>
              <w:jc w:val="left"/>
            </w:pPr>
            <w:r>
              <w:t xml:space="preserve">Max. :43.312</w:t>
            </w:r>
          </w:p>
        </w:tc>
        <w:tc>
          <w:p>
            <w:pPr>
              <w:pStyle w:val="Compact"/>
              <w:jc w:val="left"/>
            </w:pPr>
            <w:r>
              <w:t xml:space="preserve">Max. :31.162</w:t>
            </w:r>
          </w:p>
        </w:tc>
        <w:tc>
          <w:p>
            <w:pPr>
              <w:pStyle w:val="Compact"/>
              <w:jc w:val="center"/>
            </w:pPr>
            <w:r>
              <w:t xml:space="preserve">Max. :1.0000</w:t>
            </w:r>
          </w:p>
        </w:tc>
        <w:tc>
          <w:p>
            <w:pPr>
              <w:pStyle w:val="Compact"/>
              <w:jc w:val="center"/>
            </w:pPr>
            <w:r>
              <w:t xml:space="preserve">NA</w:t>
            </w:r>
          </w:p>
        </w:tc>
      </w:tr>
    </w:tbl>
    <w:p>
      <w:r>
        <w:pict>
          <v:rect style="width:0;height:1.5pt" o:hralign="center" o:hrstd="t" o:hr="t"/>
        </w:pict>
      </w:r>
    </w:p>
    <w:p>
      <w:pPr>
        <w:pStyle w:val="Heading1"/>
      </w:pPr>
      <w:bookmarkStart w:id="35" w:name="data-analysis-visualization"/>
      <w:bookmarkEnd w:id="35"/>
      <w:r>
        <w:t xml:space="preserve">Data analysis &amp; visualization</w:t>
      </w:r>
    </w:p>
    <w:p>
      <w:pPr>
        <w:pStyle w:val="FirstParagraph"/>
      </w:pPr>
      <w:r>
        <w:t xml:space="preserve">We will illustrate how to generate an interactive R visualization using plotly offline.</w:t>
      </w:r>
    </w:p>
    <w:p>
      <w:pPr>
        <w:pStyle w:val="Heading2"/>
      </w:pPr>
      <w:bookmarkStart w:id="36" w:name="generating-a-single-interactive-plotly-offline-plot"/>
      <w:bookmarkEnd w:id="36"/>
      <w:r>
        <w:t xml:space="preserve">Generating a single interactive plotly offline plot</w:t>
      </w:r>
    </w:p>
    <w:p>
      <w:pPr>
        <w:pStyle w:val="FirstParagraph"/>
      </w:pPr>
      <w:r>
        <w:t xml:space="preserve">you will have an interacive plotly graph when knitting to HTML. If you knit to PDF or Word, you end up with a screenshot of the graph.</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BodyText"/>
      </w:pPr>
      <w:r>
        <w:drawing>
          <wp:inline>
            <wp:extent cx="5334000" cy="4419600"/>
            <wp:effectExtent b="0" l="0" r="0" t="0"/>
            <wp:docPr descr="" title="" id="1" name="Picture"/>
            <a:graphic>
              <a:graphicData uri="http://schemas.openxmlformats.org/drawingml/2006/picture">
                <pic:pic>
                  <pic:nvPicPr>
                    <pic:cNvPr descr="R_notebook_intro_files/figure-docx/unnamed-chunk-2-1.png" id="0" name="Picture"/>
                    <pic:cNvPicPr>
                      <a:picLocks noChangeArrowheads="1" noChangeAspect="1"/>
                    </pic:cNvPicPr>
                  </pic:nvPicPr>
                  <pic:blipFill>
                    <a:blip r:embed="rId37"/>
                    <a:stretch>
                      <a:fillRect/>
                    </a:stretch>
                  </pic:blipFill>
                  <pic:spPr bwMode="auto">
                    <a:xfrm>
                      <a:off x="0" y="0"/>
                      <a:ext cx="5334000" cy="4419600"/>
                    </a:xfrm>
                    <a:prstGeom prst="rect">
                      <a:avLst/>
                    </a:prstGeom>
                    <a:noFill/>
                    <a:ln w="9525">
                      <a:noFill/>
                      <a:headEnd/>
                      <a:tailEnd/>
                    </a:ln>
                  </pic:spPr>
                </pic:pic>
              </a:graphicData>
            </a:graphic>
          </wp:inline>
        </w:drawing>
      </w:r>
    </w:p>
    <w:p>
      <w:pPr>
        <w:pStyle w:val="Heading2"/>
      </w:pPr>
      <w:bookmarkStart w:id="38" w:name="multiple-interactive-plots-html-output-only"/>
      <w:bookmarkEnd w:id="38"/>
      <w:r>
        <w:t xml:space="preserve">Multiple interactive plots (HTML output only)</w:t>
      </w:r>
    </w:p>
    <w:p>
      <w:pPr>
        <w:pStyle w:val="FirstParagraph"/>
      </w:pPr>
      <w:r>
        <w:t xml:space="preserve">If you want to generate the same plot repeatedly for different variables or different dataset, the following examples generates multiple interactive HTML figures in an one-liner. The downside is that it only works in the HTML output, not PDF or Word.</w:t>
      </w:r>
    </w:p>
    <w:p>
      <w:pPr>
        <w:pStyle w:val="SourceCode"/>
      </w:pPr>
      <w:r>
        <w:rPr>
          <w:rStyle w:val="NormalTok"/>
        </w:rPr>
        <w:t xml:space="preserve">htmltools</w:t>
      </w:r>
      <w:r>
        <w:rPr>
          <w:rStyle w:val="OperatorTok"/>
        </w:rPr>
        <w:t xml:space="preserve">::</w:t>
      </w:r>
      <w:r>
        <w:rPr>
          <w:rStyle w:val="KeywordTok"/>
        </w:rPr>
        <w:t xml:space="preserve">tagList</w:t>
      </w:r>
      <w:r>
        <w:rPr>
          <w:rStyle w:val="NormalTok"/>
        </w:rPr>
        <w:t xml:space="preserve">(</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ControlFlowTok"/>
        </w:rPr>
        <w:t xml:space="preserve">function</w:t>
      </w:r>
      <w:r>
        <w:rPr>
          <w:rStyle w:val="NormalTok"/>
        </w:rPr>
        <w:t xml:space="preserve">(x) { </w:t>
      </w:r>
      <w:r>
        <w:rPr>
          <w:rStyle w:val="KeywordTok"/>
        </w:rPr>
        <w:t xml:space="preserve">plot_ly</w:t>
      </w:r>
      <w:r>
        <w:rPr>
          <w:rStyle w:val="NormalTok"/>
        </w:rPr>
        <w:t xml:space="preserve">(</w:t>
      </w:r>
      <w:r>
        <w:rPr>
          <w:rStyle w:val="DataTypeTok"/>
        </w:rPr>
        <w:t xml:space="preserve">x =</w:t>
      </w:r>
      <w:r>
        <w:rPr>
          <w:rStyle w:val="NormalTok"/>
        </w:rPr>
        <w:t xml:space="preserve"> </w:t>
      </w:r>
      <w:r>
        <w:rPr>
          <w:rStyle w:val="KeywordTok"/>
        </w:rPr>
        <w:t xml:space="preserve">rnorm</w:t>
      </w:r>
      <w:r>
        <w:rPr>
          <w:rStyle w:val="NormalTok"/>
        </w:rPr>
        <w:t xml:space="preserve">(</w:t>
      </w:r>
      <w:r>
        <w:rPr>
          <w:rStyle w:val="DecValTok"/>
        </w:rPr>
        <w:t xml:space="preserve">10</w:t>
      </w:r>
      <w:r>
        <w:rPr>
          <w:rStyle w:val="NormalTok"/>
        </w:rPr>
        <w:t xml:space="preserve">)) }))</w:t>
      </w:r>
    </w:p>
    <w:p>
      <w:pPr>
        <w:pStyle w:val="SourceCode"/>
      </w:pPr>
      <w:r>
        <w:rPr>
          <w:rStyle w:val="VerbatimChar"/>
        </w:rPr>
        <w:t xml:space="preserve">## No trace type specified:</w:t>
      </w:r>
      <w:r>
        <w:br w:type="textWrapping"/>
      </w:r>
      <w:r>
        <w:rPr>
          <w:rStyle w:val="VerbatimChar"/>
        </w:rPr>
        <w:t xml:space="preserve">##   Based on info supplied, a 'histogram' trace seems appropriate.</w:t>
      </w:r>
      <w:r>
        <w:br w:type="textWrapping"/>
      </w:r>
      <w:r>
        <w:rPr>
          <w:rStyle w:val="VerbatimChar"/>
        </w:rPr>
        <w:t xml:space="preserve">##   Read more about this trace type -&gt; https://plot.ly/r/reference/#histogram</w:t>
      </w:r>
      <w:r>
        <w:br w:type="textWrapping"/>
      </w:r>
      <w:r>
        <w:rPr>
          <w:rStyle w:val="VerbatimChar"/>
        </w:rPr>
        <w:t xml:space="preserve">## No trace type specified:</w:t>
      </w:r>
      <w:r>
        <w:br w:type="textWrapping"/>
      </w:r>
      <w:r>
        <w:rPr>
          <w:rStyle w:val="VerbatimChar"/>
        </w:rPr>
        <w:t xml:space="preserve">##   Based on info supplied, a 'histogram' trace seems appropriate.</w:t>
      </w:r>
      <w:r>
        <w:br w:type="textWrapping"/>
      </w:r>
      <w:r>
        <w:rPr>
          <w:rStyle w:val="VerbatimChar"/>
        </w:rPr>
        <w:t xml:space="preserve">##   Read more about this trace type -&gt; https://plot.ly/r/reference/#histogram</w:t>
      </w:r>
      <w:r>
        <w:br w:type="textWrapping"/>
      </w:r>
      <w:r>
        <w:rPr>
          <w:rStyle w:val="VerbatimChar"/>
        </w:rPr>
        <w:t xml:space="preserve">## No trace type specified:</w:t>
      </w:r>
      <w:r>
        <w:br w:type="textWrapping"/>
      </w:r>
      <w:r>
        <w:rPr>
          <w:rStyle w:val="VerbatimChar"/>
        </w:rPr>
        <w:t xml:space="preserve">##   Based on info supplied, a 'histogram' trace seems appropriate.</w:t>
      </w:r>
      <w:r>
        <w:br w:type="textWrapping"/>
      </w:r>
      <w:r>
        <w:rPr>
          <w:rStyle w:val="VerbatimChar"/>
        </w:rPr>
        <w:t xml:space="preserve">##   Read more about this trace type -&gt; https://plot.ly/r/reference/#histogram</w:t>
      </w:r>
    </w:p>
    <w:p>
      <w:pPr>
        <w:pStyle w:val="Heading2"/>
      </w:pPr>
      <w:bookmarkStart w:id="39" w:name="r-output-and-plots"/>
      <w:bookmarkEnd w:id="39"/>
      <w:r>
        <w:t xml:space="preserve">R output and plots</w:t>
      </w:r>
    </w:p>
    <w:p>
      <w:pPr>
        <w:pStyle w:val="FirstParagraph"/>
      </w:pPr>
      <w:r>
        <w:t xml:space="preserve">The old fashioned R output is of course also supported. Note the</w:t>
      </w:r>
      <w:r>
        <w:t xml:space="preserve"> </w:t>
      </w:r>
      <w:r>
        <w:rPr>
          <w:rStyle w:val="VerbatimChar"/>
        </w:rPr>
        <w:t xml:space="preserve">{r cars}</w:t>
      </w:r>
      <w:r>
        <w:t xml:space="preserve"> </w:t>
      </w:r>
      <w:r>
        <w:t xml:space="preserve">line:</w:t>
      </w:r>
      <w:r>
        <w:t xml:space="preserve"> </w:t>
      </w:r>
      <w:r>
        <w:rPr>
          <w:rStyle w:val="VerbatimChar"/>
        </w:rPr>
        <w:t xml:space="preserve">{r}</w:t>
      </w:r>
      <w:r>
        <w:t xml:space="preserve"> </w:t>
      </w:r>
      <w:r>
        <w:t xml:space="preserve">says this code block is in R.</w:t>
      </w:r>
      <w:r>
        <w:t xml:space="preserve"> </w:t>
      </w:r>
      <w:r>
        <w:rPr>
          <w:rStyle w:val="VerbatimChar"/>
        </w:rPr>
        <w:t xml:space="preserve">cars</w:t>
      </w:r>
      <w:r>
        <w:t xml:space="preserve"> </w:t>
      </w:r>
      <w:r>
        <w:t xml:space="preserve">is the</w:t>
      </w:r>
      <w:r>
        <w:t xml:space="preserve"> </w:t>
      </w:r>
      <w:r>
        <w:rPr>
          <w:b/>
        </w:rPr>
        <w:t xml:space="preserve">optional</w:t>
      </w:r>
      <w:r>
        <w:t xml:space="preserve"> </w:t>
      </w:r>
      <w:r>
        <w:t xml:space="preserve">name of the code block.</w:t>
      </w:r>
    </w:p>
    <w:p>
      <w:pPr>
        <w:pStyle w:val="BodyText"/>
      </w:pPr>
      <w:r>
        <w:t xml:space="preserve">Because with using named blocks -- the name must be unique in the notebook. If you copy-and-paste a code block, make sure you change the name, or else you end up with cryptic error messages. You either use it conscientiously, or not at all.</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R_notebook_intro_files/figure-docx/pressure-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41" w:name="saving-data"/>
      <w:bookmarkEnd w:id="41"/>
      <w:r>
        <w:t xml:space="preserve">Saving data</w:t>
      </w:r>
    </w:p>
    <w:p>
      <w:pPr>
        <w:pStyle w:val="FirstParagraph"/>
      </w:pPr>
      <w:r>
        <w:t xml:space="preserve">Before you save your data (and notebook), go back and clean up your code. Can you simplify it by refactoring repeated lines into functions? Can you reduce the number of data frames or junk variables? You will update your thought process the prose sections, starting from the intro.</w:t>
      </w:r>
    </w:p>
    <w:p>
      <w:pPr>
        <w:pStyle w:val="BodyText"/>
      </w:pPr>
      <w:r>
        <w:t xml:space="preserve">Now you are happy with the logic and code. Time to save everything.</w:t>
      </w:r>
    </w:p>
    <w:p>
      <w:r>
        <w:pict>
          <v:rect style="width:0;height:1.5pt" o:hralign="center" o:hrstd="t" o:hr="t"/>
        </w:pict>
      </w:r>
    </w:p>
    <w:p>
      <w:pPr>
        <w:pStyle w:val="Heading1"/>
      </w:pPr>
      <w:bookmarkStart w:id="42" w:name="conclusions"/>
      <w:bookmarkEnd w:id="42"/>
      <w:r>
        <w:t xml:space="preserve">Conclusions</w:t>
      </w:r>
    </w:p>
    <w:p>
      <w:pPr>
        <w:pStyle w:val="FirstParagraph"/>
      </w:pPr>
      <w:r>
        <w:t xml:space="preserve">Always keep your audience in mind when you write. In this case, the audiance is 1 part R, 3 part human.</w:t>
      </w:r>
    </w:p>
    <w:p>
      <w:pPr>
        <w:pStyle w:val="BodyText"/>
      </w:pPr>
      <w:r>
        <w:t xml:space="preserve">Humans are pretty bad at remembering or following instructions. The data scientist's notebook is a way to keep us disciplined (and less frustrated).</w:t>
      </w:r>
    </w:p>
    <w:p>
      <w:pPr>
        <w:pStyle w:val="Heading2"/>
      </w:pPr>
      <w:bookmarkStart w:id="43" w:name="to-dos"/>
      <w:bookmarkEnd w:id="43"/>
      <w:r>
        <w:t xml:space="preserve">To-dos:</w:t>
      </w:r>
    </w:p>
    <w:p>
      <w:pPr>
        <w:pStyle w:val="FirstParagraph"/>
      </w:pPr>
      <w:r>
        <w:t xml:space="preserve">Additional topics to explore:</w:t>
      </w:r>
    </w:p>
    <w:p>
      <w:pPr>
        <w:pStyle w:val="Compact"/>
        <w:numPr>
          <w:numId w:val="1006"/>
          <w:ilvl w:val="0"/>
        </w:numPr>
      </w:pPr>
      <w:r>
        <w:t xml:space="preserve">More RMarkdown tools and tricks</w:t>
      </w:r>
    </w:p>
    <w:p>
      <w:pPr>
        <w:pStyle w:val="Compact"/>
        <w:numPr>
          <w:numId w:val="1006"/>
          <w:ilvl w:val="0"/>
        </w:numPr>
      </w:pPr>
      <w:r>
        <w:t xml:space="preserve">How to refine and refactor your R code</w:t>
      </w:r>
    </w:p>
    <w:p>
      <w:pPr>
        <w:pStyle w:val="Compact"/>
        <w:numPr>
          <w:numId w:val="1006"/>
          <w:ilvl w:val="0"/>
        </w:numPr>
      </w:pPr>
      <w:r>
        <w:t xml:space="preserve">Visualization: why ggplot is not intuitive until it 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dc42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c243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hyperlink" Id="rId23" Target="http://rmarkdown.rstudio.com/" TargetMode="External" /><Relationship Type="http://schemas.openxmlformats.org/officeDocument/2006/relationships/hyperlink" Id="rId32" Target="http://tidyverse.org/" TargetMode="External" /><Relationship Type="http://schemas.openxmlformats.org/officeDocument/2006/relationships/hyperlink" Id="rId30" Target="http://www.reed.edu/data-at-reed/software/R/r_studio_pc.html" TargetMode="External" /><Relationship Type="http://schemas.openxmlformats.org/officeDocument/2006/relationships/hyperlink" Id="rId28" Target="https://cran.r-project.org/bin/windows/base/" TargetMode="External" /><Relationship Type="http://schemas.openxmlformats.org/officeDocument/2006/relationships/hyperlink" Id="rId22" Target="https://en.wikipedia.org/wiki/Literate_programming" TargetMode="External" /><Relationship Type="http://schemas.openxmlformats.org/officeDocument/2006/relationships/hyperlink" Id="rId33" Target="https://plot.ly/r/getting-started/" TargetMode="External" /><Relationship Type="http://schemas.openxmlformats.org/officeDocument/2006/relationships/hyperlink" Id="rId29"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3" Target="http://rmarkdown.rstudio.com/" TargetMode="External" /><Relationship Type="http://schemas.openxmlformats.org/officeDocument/2006/relationships/hyperlink" Id="rId32" Target="http://tidyverse.org/" TargetMode="External" /><Relationship Type="http://schemas.openxmlformats.org/officeDocument/2006/relationships/hyperlink" Id="rId30" Target="http://www.reed.edu/data-at-reed/software/R/r_studio_pc.html" TargetMode="External" /><Relationship Type="http://schemas.openxmlformats.org/officeDocument/2006/relationships/hyperlink" Id="rId28" Target="https://cran.r-project.org/bin/windows/base/" TargetMode="External" /><Relationship Type="http://schemas.openxmlformats.org/officeDocument/2006/relationships/hyperlink" Id="rId22" Target="https://en.wikipedia.org/wiki/Literate_programming" TargetMode="External" /><Relationship Type="http://schemas.openxmlformats.org/officeDocument/2006/relationships/hyperlink" Id="rId33" Target="https://plot.ly/r/getting-started/" TargetMode="External" /><Relationship Type="http://schemas.openxmlformats.org/officeDocument/2006/relationships/hyperlink" Id="rId29"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 Scientist's Notebook in R</dc:title>
  <dc:creator>Gary Feng</dc:creator>
  <dcterms:created xsi:type="dcterms:W3CDTF">2017-07-13T18:39:15Z</dcterms:created>
  <dcterms:modified xsi:type="dcterms:W3CDTF">2017-07-13T18:39:15Z</dcterms:modified>
</cp:coreProperties>
</file>