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96DE05" w14:textId="77777777" w:rsidR="00F862BB" w:rsidRDefault="00F81A64">
      <w:pPr>
        <w:spacing w:line="251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NEXREF Visual </w:t>
      </w:r>
      <w:proofErr w:type="spellStart"/>
      <w:r>
        <w:rPr>
          <w:b/>
          <w:sz w:val="40"/>
          <w:szCs w:val="40"/>
        </w:rPr>
        <w:t>Intuition</w:t>
      </w:r>
      <w:proofErr w:type="spellEnd"/>
      <w:r>
        <w:rPr>
          <w:b/>
          <w:sz w:val="40"/>
          <w:szCs w:val="40"/>
        </w:rPr>
        <w:t xml:space="preserve"> SDK </w:t>
      </w:r>
    </w:p>
    <w:p w14:paraId="06D01733" w14:textId="77777777" w:rsidR="00F862BB" w:rsidRDefault="00F81A64">
      <w:pPr>
        <w:spacing w:line="251" w:lineRule="auto"/>
        <w:jc w:val="center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integration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guide</w:t>
      </w:r>
      <w:proofErr w:type="spellEnd"/>
      <w:r>
        <w:rPr>
          <w:b/>
          <w:sz w:val="40"/>
          <w:szCs w:val="40"/>
        </w:rPr>
        <w:t xml:space="preserve"> for Android</w:t>
      </w:r>
    </w:p>
    <w:p w14:paraId="7816A789" w14:textId="77777777" w:rsidR="00F862BB" w:rsidRDefault="00F862BB">
      <w:pPr>
        <w:spacing w:line="240" w:lineRule="auto"/>
      </w:pPr>
    </w:p>
    <w:p w14:paraId="182632D3" w14:textId="77777777" w:rsidR="00F862BB" w:rsidRDefault="00F81A64">
      <w:pPr>
        <w:spacing w:line="240" w:lineRule="auto"/>
        <w:jc w:val="center"/>
        <w:rPr>
          <w:color w:val="4A86E8"/>
          <w:sz w:val="28"/>
          <w:szCs w:val="28"/>
        </w:rPr>
        <w:sectPr w:rsidR="00F862BB">
          <w:pgSz w:w="11906" w:h="16838"/>
          <w:pgMar w:top="1417" w:right="1417" w:bottom="1417" w:left="1417" w:header="0" w:footer="708" w:gutter="0"/>
          <w:pgNumType w:start="1"/>
          <w:cols w:space="708"/>
        </w:sectPr>
      </w:pPr>
      <w:proofErr w:type="spellStart"/>
      <w:r>
        <w:rPr>
          <w:b/>
          <w:color w:val="4A86E8"/>
          <w:sz w:val="28"/>
          <w:szCs w:val="28"/>
        </w:rPr>
        <w:t>Updated</w:t>
      </w:r>
      <w:proofErr w:type="spellEnd"/>
      <w:r>
        <w:rPr>
          <w:b/>
          <w:color w:val="4A86E8"/>
          <w:sz w:val="28"/>
          <w:szCs w:val="28"/>
        </w:rPr>
        <w:t xml:space="preserve">: </w:t>
      </w:r>
      <w:r>
        <w:rPr>
          <w:b/>
          <w:color w:val="4A86E8"/>
          <w:sz w:val="28"/>
          <w:szCs w:val="28"/>
        </w:rPr>
        <w:t>10</w:t>
      </w:r>
      <w:r>
        <w:rPr>
          <w:b/>
          <w:color w:val="4A86E8"/>
          <w:sz w:val="28"/>
          <w:szCs w:val="28"/>
        </w:rPr>
        <w:t xml:space="preserve">th </w:t>
      </w:r>
      <w:r>
        <w:rPr>
          <w:b/>
          <w:color w:val="4A86E8"/>
          <w:sz w:val="28"/>
          <w:szCs w:val="28"/>
        </w:rPr>
        <w:t>May</w:t>
      </w:r>
      <w:r>
        <w:rPr>
          <w:b/>
          <w:color w:val="4A86E8"/>
          <w:sz w:val="28"/>
          <w:szCs w:val="28"/>
        </w:rPr>
        <w:t xml:space="preserve"> 2017</w:t>
      </w:r>
    </w:p>
    <w:p w14:paraId="0C788C77" w14:textId="77777777" w:rsidR="00F862BB" w:rsidRDefault="00F862BB">
      <w:pPr>
        <w:spacing w:line="276" w:lineRule="auto"/>
        <w:rPr>
          <w:sz w:val="19"/>
          <w:szCs w:val="19"/>
        </w:rPr>
      </w:pPr>
    </w:p>
    <w:sdt>
      <w:sdtPr>
        <w:id w:val="1763257147"/>
        <w:docPartObj>
          <w:docPartGallery w:val="Table of Contents"/>
          <w:docPartUnique/>
        </w:docPartObj>
      </w:sdtPr>
      <w:sdtEndPr/>
      <w:sdtContent>
        <w:p w14:paraId="07B17379" w14:textId="77777777" w:rsidR="00F862BB" w:rsidRDefault="00F81A64">
          <w:pPr>
            <w:tabs>
              <w:tab w:val="right" w:pos="9406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eajdpqneqjmx">
            <w:r>
              <w:rPr>
                <w:b/>
              </w:rPr>
              <w:t>General description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_eajdpqneqjmx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3DA78BF3" w14:textId="77777777" w:rsidR="00F862BB" w:rsidRDefault="00F81A64">
          <w:pPr>
            <w:tabs>
              <w:tab w:val="right" w:pos="9406"/>
            </w:tabs>
            <w:spacing w:before="200" w:line="240" w:lineRule="auto"/>
          </w:pPr>
          <w:hyperlink w:anchor="_jvknsanwczj7">
            <w:r>
              <w:rPr>
                <w:b/>
              </w:rPr>
              <w:t>How to ensure embedded native library load correctly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_jvknsanwczj7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5FB0BC72" w14:textId="77777777" w:rsidR="00F862BB" w:rsidRDefault="00F81A64">
          <w:pPr>
            <w:tabs>
              <w:tab w:val="right" w:pos="9406"/>
            </w:tabs>
            <w:spacing w:before="200" w:line="240" w:lineRule="auto"/>
          </w:pPr>
          <w:hyperlink w:anchor="_32g0uyqa7b9r">
            <w:r>
              <w:rPr>
                <w:b/>
              </w:rPr>
              <w:t>How to include proguard files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_32g0uyqa7b9r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1A3A5315" w14:textId="77777777" w:rsidR="00F862BB" w:rsidRDefault="00F81A64">
          <w:pPr>
            <w:tabs>
              <w:tab w:val="right" w:pos="9406"/>
            </w:tabs>
            <w:spacing w:before="200" w:line="240" w:lineRule="auto"/>
          </w:pPr>
          <w:hyperlink w:anchor="_6vg2e0o6hf2v">
            <w:r>
              <w:rPr>
                <w:b/>
              </w:rPr>
              <w:t>How to configure dependencies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_6vg2e0o6hf2v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A921529" w14:textId="77777777" w:rsidR="00F862BB" w:rsidRDefault="00F81A64">
          <w:pPr>
            <w:tabs>
              <w:tab w:val="right" w:pos="9406"/>
            </w:tabs>
            <w:spacing w:before="200" w:line="240" w:lineRule="auto"/>
          </w:pPr>
          <w:hyperlink w:anchor="_pg4x8ptkfncq">
            <w:r>
              <w:rPr>
                <w:b/>
              </w:rPr>
              <w:t>Initial setup - Application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_pg4x8ptkfncq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61429923" w14:textId="77777777" w:rsidR="00F862BB" w:rsidRDefault="00F81A64">
          <w:pPr>
            <w:tabs>
              <w:tab w:val="right" w:pos="9406"/>
            </w:tabs>
            <w:spacing w:before="200" w:line="240" w:lineRule="auto"/>
          </w:pPr>
          <w:hyperlink w:anchor="_72h46s19xv93">
            <w:r>
              <w:rPr>
                <w:b/>
              </w:rPr>
              <w:t>How to invoke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_72h46s19xv93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52F9CC59" w14:textId="77777777" w:rsidR="00F862BB" w:rsidRDefault="00F81A64">
          <w:pPr>
            <w:tabs>
              <w:tab w:val="right" w:pos="9406"/>
            </w:tabs>
            <w:spacing w:before="200" w:after="80" w:line="240" w:lineRule="auto"/>
          </w:pPr>
          <w:hyperlink w:anchor="_7vf38i8u7m5s">
            <w:r>
              <w:rPr>
                <w:b/>
              </w:rPr>
              <w:t>Additional info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_7vf38i8u7m5s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54215D1B" w14:textId="77777777" w:rsidR="00F862BB" w:rsidRDefault="00F862BB">
      <w:pPr>
        <w:spacing w:line="276" w:lineRule="auto"/>
        <w:rPr>
          <w:sz w:val="19"/>
          <w:szCs w:val="19"/>
        </w:rPr>
        <w:sectPr w:rsidR="00F862BB">
          <w:type w:val="continuous"/>
          <w:pgSz w:w="11906" w:h="16838"/>
          <w:pgMar w:top="1417" w:right="1417" w:bottom="1417" w:left="1417" w:header="0" w:footer="708" w:gutter="0"/>
          <w:cols w:space="708"/>
        </w:sectPr>
      </w:pPr>
    </w:p>
    <w:p w14:paraId="1EFDA86E" w14:textId="77777777" w:rsidR="00F862BB" w:rsidRDefault="00F81A64">
      <w:pPr>
        <w:pStyle w:val="Nagwek1"/>
        <w:contextualSpacing w:val="0"/>
      </w:pPr>
      <w:bookmarkStart w:id="0" w:name="_eajdpqneqjmx" w:colFirst="0" w:colLast="0"/>
      <w:bookmarkEnd w:id="0"/>
      <w:r>
        <w:lastRenderedPageBreak/>
        <w:t xml:space="preserve">General </w:t>
      </w:r>
      <w:proofErr w:type="spellStart"/>
      <w:r>
        <w:t>description</w:t>
      </w:r>
      <w:proofErr w:type="spellEnd"/>
    </w:p>
    <w:p w14:paraId="043352B7" w14:textId="77777777" w:rsidR="00F862BB" w:rsidRDefault="00F862BB">
      <w:pPr>
        <w:spacing w:line="240" w:lineRule="auto"/>
        <w:rPr>
          <w:sz w:val="20"/>
          <w:szCs w:val="20"/>
        </w:rPr>
      </w:pPr>
    </w:p>
    <w:p w14:paraId="3FF8E649" w14:textId="77777777" w:rsidR="00F862BB" w:rsidRDefault="00F81A64">
      <w:r>
        <w:t xml:space="preserve">The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pr</w:t>
      </w:r>
      <w:r>
        <w:t>ovide</w:t>
      </w:r>
      <w:r>
        <w:t>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recognition</w:t>
      </w:r>
      <w:proofErr w:type="spellEnd"/>
      <w:r>
        <w:t xml:space="preserve"> of </w:t>
      </w:r>
      <w:proofErr w:type="spellStart"/>
      <w:r>
        <w:t>markers</w:t>
      </w:r>
      <w:proofErr w:type="spellEnd"/>
      <w:r>
        <w:t xml:space="preserve"> and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 in </w:t>
      </w:r>
      <w:proofErr w:type="spellStart"/>
      <w:r>
        <w:t>Augmented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environment.</w:t>
      </w:r>
    </w:p>
    <w:p w14:paraId="4AA75403" w14:textId="77777777" w:rsidR="00F862BB" w:rsidRDefault="00F862BB">
      <w:pPr>
        <w:spacing w:line="240" w:lineRule="auto"/>
        <w:rPr>
          <w:sz w:val="20"/>
          <w:szCs w:val="20"/>
        </w:rPr>
      </w:pPr>
    </w:p>
    <w:p w14:paraId="104EDA99" w14:textId="77777777" w:rsidR="00F862BB" w:rsidRDefault="00F81A64">
      <w:pPr>
        <w:ind w:right="440"/>
      </w:pPr>
      <w:r>
        <w:t xml:space="preserve">It </w:t>
      </w:r>
      <w:proofErr w:type="spellStart"/>
      <w:r>
        <w:t>provides</w:t>
      </w:r>
      <w:proofErr w:type="spellEnd"/>
      <w:r>
        <w:t xml:space="preserve"> a set of </w:t>
      </w:r>
      <w:proofErr w:type="spellStart"/>
      <w:r>
        <w:t>callbacks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sharing</w:t>
      </w:r>
      <w:proofErr w:type="spellEnd"/>
      <w:r>
        <w:t xml:space="preserve"> of </w:t>
      </w:r>
      <w:proofErr w:type="spellStart"/>
      <w:r>
        <w:t>content</w:t>
      </w:r>
      <w:proofErr w:type="spellEnd"/>
      <w:r>
        <w:t xml:space="preserve"> and </w:t>
      </w:r>
      <w:proofErr w:type="spellStart"/>
      <w:r>
        <w:t>notifying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marker </w:t>
      </w:r>
      <w:proofErr w:type="spellStart"/>
      <w:r>
        <w:t>recognition</w:t>
      </w:r>
      <w:proofErr w:type="spellEnd"/>
      <w:r>
        <w:t>.</w:t>
      </w:r>
    </w:p>
    <w:p w14:paraId="3C24DB73" w14:textId="77777777" w:rsidR="00F862BB" w:rsidRDefault="00F81A64">
      <w:pPr>
        <w:pStyle w:val="Nagwek1"/>
        <w:ind w:right="440"/>
        <w:contextualSpacing w:val="0"/>
      </w:pPr>
      <w:bookmarkStart w:id="1" w:name="_jvknsanwczj7" w:colFirst="0" w:colLast="0"/>
      <w:bookmarkEnd w:id="1"/>
      <w:r>
        <w:t xml:space="preserve">How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native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correctly</w:t>
      </w:r>
      <w:proofErr w:type="spellEnd"/>
    </w:p>
    <w:p w14:paraId="6D03A9A2" w14:textId="77777777" w:rsidR="00F862BB" w:rsidRDefault="00F862BB">
      <w:pPr>
        <w:spacing w:line="240" w:lineRule="auto"/>
        <w:rPr>
          <w:sz w:val="20"/>
          <w:szCs w:val="20"/>
        </w:rPr>
      </w:pPr>
    </w:p>
    <w:p w14:paraId="408FAA68" w14:textId="77777777" w:rsidR="00F862BB" w:rsidRDefault="00F81A64">
      <w:pPr>
        <w:spacing w:line="249" w:lineRule="auto"/>
      </w:pPr>
      <w:r>
        <w:t xml:space="preserve">The </w:t>
      </w:r>
      <w:proofErr w:type="spellStart"/>
      <w:r>
        <w:t>way</w:t>
      </w:r>
      <w:proofErr w:type="spellEnd"/>
      <w:r>
        <w:t xml:space="preserve"> the native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devices. To </w:t>
      </w:r>
      <w:proofErr w:type="spellStart"/>
      <w:r>
        <w:t>ensure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for </w:t>
      </w:r>
      <w:proofErr w:type="spellStart"/>
      <w:r>
        <w:t>it’s</w:t>
      </w:r>
      <w:proofErr w:type="spellEnd"/>
      <w:r>
        <w:t xml:space="preserve"> native </w:t>
      </w:r>
      <w:proofErr w:type="spellStart"/>
      <w:r>
        <w:t>parts</w:t>
      </w:r>
      <w:proofErr w:type="spellEnd"/>
      <w:r>
        <w:t xml:space="preserve"> in the </w:t>
      </w:r>
      <w:proofErr w:type="spellStart"/>
      <w:r>
        <w:t>correct</w:t>
      </w:r>
      <w:proofErr w:type="spellEnd"/>
      <w:r>
        <w:t xml:space="preserve"> place the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be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rPr>
          <w:b/>
        </w:rPr>
        <w:t>buildConfig</w:t>
      </w:r>
      <w:proofErr w:type="spellEnd"/>
      <w:r>
        <w:t>:</w:t>
      </w:r>
    </w:p>
    <w:p w14:paraId="628929AD" w14:textId="77777777" w:rsidR="00F862BB" w:rsidRDefault="00F862BB">
      <w:pPr>
        <w:spacing w:line="240" w:lineRule="auto"/>
        <w:rPr>
          <w:sz w:val="20"/>
          <w:szCs w:val="20"/>
        </w:rPr>
      </w:pPr>
    </w:p>
    <w:p w14:paraId="4310C024" w14:textId="77777777" w:rsidR="00F862BB" w:rsidRDefault="00F81A64">
      <w:pPr>
        <w:spacing w:line="240" w:lineRule="auto"/>
        <w:ind w:left="14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defaultConfig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74A80D4D" w14:textId="77777777" w:rsidR="00F862BB" w:rsidRDefault="00F81A64">
      <w:pPr>
        <w:spacing w:line="240" w:lineRule="auto"/>
        <w:ind w:left="2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....</w:t>
      </w:r>
    </w:p>
    <w:p w14:paraId="6E133636" w14:textId="77777777" w:rsidR="00F862BB" w:rsidRDefault="00F81A64">
      <w:pPr>
        <w:spacing w:line="238" w:lineRule="auto"/>
        <w:ind w:left="21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ndk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{</w:t>
      </w:r>
    </w:p>
    <w:p w14:paraId="72139D8A" w14:textId="77777777" w:rsidR="00F862BB" w:rsidRDefault="00F81A64">
      <w:pPr>
        <w:spacing w:line="240" w:lineRule="auto"/>
        <w:ind w:left="28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abiFilters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"armeabi-v7a"</w:t>
      </w:r>
    </w:p>
    <w:p w14:paraId="758FB4EF" w14:textId="77777777" w:rsidR="00F862BB" w:rsidRDefault="00F81A64">
      <w:pPr>
        <w:spacing w:line="240" w:lineRule="auto"/>
        <w:ind w:left="2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}</w:t>
      </w:r>
    </w:p>
    <w:p w14:paraId="251D3421" w14:textId="77777777" w:rsidR="00F862BB" w:rsidRDefault="00F81A64">
      <w:pPr>
        <w:spacing w:line="240" w:lineRule="auto"/>
        <w:ind w:left="14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C65A0D7" w14:textId="77777777" w:rsidR="00F862BB" w:rsidRDefault="00F862BB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1D8438E" w14:textId="77777777" w:rsidR="00F862BB" w:rsidRDefault="00F81A64">
      <w:pPr>
        <w:pStyle w:val="Nagwek1"/>
        <w:contextualSpacing w:val="0"/>
      </w:pPr>
      <w:bookmarkStart w:id="2" w:name="_32g0uyqa7b9r" w:colFirst="0" w:colLast="0"/>
      <w:bookmarkEnd w:id="2"/>
      <w:r>
        <w:t xml:space="preserve">How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proguard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30A46458" w14:textId="77777777" w:rsidR="00F862BB" w:rsidRDefault="00F81A64">
      <w:pPr>
        <w:spacing w:line="259" w:lineRule="auto"/>
        <w:ind w:right="220"/>
      </w:pPr>
      <w:proofErr w:type="spellStart"/>
      <w:r>
        <w:t>If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obfuscation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by </w:t>
      </w:r>
      <w:proofErr w:type="spellStart"/>
      <w:r>
        <w:t>Proguard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*.pro file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with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Proguard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>:</w:t>
      </w:r>
    </w:p>
    <w:p w14:paraId="2DAA61EE" w14:textId="77777777" w:rsidR="00F862BB" w:rsidRDefault="00F862BB">
      <w:pPr>
        <w:spacing w:line="240" w:lineRule="auto"/>
        <w:rPr>
          <w:sz w:val="20"/>
          <w:szCs w:val="20"/>
        </w:rPr>
      </w:pPr>
    </w:p>
    <w:p w14:paraId="7C7BB8C1" w14:textId="77777777" w:rsidR="00F862BB" w:rsidRDefault="00F81A64">
      <w:pPr>
        <w:spacing w:line="256" w:lineRule="auto"/>
        <w:ind w:left="700" w:right="570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release</w:t>
      </w:r>
      <w:proofErr w:type="spellEnd"/>
      <w:r>
        <w:rPr>
          <w:rFonts w:ascii="Courier New" w:eastAsia="Courier New" w:hAnsi="Courier New" w:cs="Courier New"/>
        </w:rPr>
        <w:t xml:space="preserve"> { </w:t>
      </w:r>
      <w:proofErr w:type="spellStart"/>
      <w:r>
        <w:rPr>
          <w:rFonts w:ascii="Courier New" w:eastAsia="Courier New" w:hAnsi="Courier New" w:cs="Courier New"/>
        </w:rPr>
        <w:t>minifyEnabled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</w:p>
    <w:p w14:paraId="316BC764" w14:textId="77777777" w:rsidR="00F862BB" w:rsidRDefault="00F81A64">
      <w:pPr>
        <w:spacing w:line="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CD03CC" w14:textId="77777777" w:rsidR="00F862BB" w:rsidRDefault="00F81A64">
      <w:pPr>
        <w:spacing w:line="237" w:lineRule="auto"/>
        <w:ind w:left="700" w:right="15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proguardFiles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getDefaultProguardFile</w:t>
      </w:r>
      <w:proofErr w:type="spellEnd"/>
      <w:r>
        <w:rPr>
          <w:rFonts w:ascii="Courier New" w:eastAsia="Courier New" w:hAnsi="Courier New" w:cs="Courier New"/>
        </w:rPr>
        <w:t>('proguard-android.txt')</w:t>
      </w:r>
    </w:p>
    <w:p w14:paraId="6A1772FD" w14:textId="77777777" w:rsidR="00F862BB" w:rsidRDefault="00F81A64">
      <w:pPr>
        <w:spacing w:line="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0A3317F" w14:textId="77777777" w:rsidR="00F862BB" w:rsidRDefault="00F81A64">
      <w:pPr>
        <w:spacing w:line="240" w:lineRule="auto"/>
        <w:ind w:left="700"/>
        <w:rPr>
          <w:rFonts w:ascii="Courier New" w:eastAsia="Courier New" w:hAnsi="Courier New" w:cs="Courier New"/>
          <w:b/>
          <w:color w:val="FF0000"/>
        </w:rPr>
      </w:pPr>
      <w:proofErr w:type="spellStart"/>
      <w:r>
        <w:rPr>
          <w:rFonts w:ascii="Courier New" w:eastAsia="Courier New" w:hAnsi="Courier New" w:cs="Courier New"/>
          <w:b/>
          <w:color w:val="FF0000"/>
        </w:rPr>
        <w:t>proguardFile</w:t>
      </w:r>
      <w:proofErr w:type="spellEnd"/>
      <w:r>
        <w:rPr>
          <w:rFonts w:ascii="Courier New" w:eastAsia="Courier New" w:hAnsi="Courier New" w:cs="Courier New"/>
          <w:b/>
          <w:color w:val="FF0000"/>
        </w:rPr>
        <w:t xml:space="preserve"> 'virtual_intuition.pro'</w:t>
      </w:r>
    </w:p>
    <w:p w14:paraId="2FAEA9F5" w14:textId="77777777" w:rsidR="00F862BB" w:rsidRDefault="00F81A64">
      <w:pPr>
        <w:spacing w:line="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BAE728" w14:textId="77777777" w:rsidR="00F862BB" w:rsidRDefault="00F81A64">
      <w:pPr>
        <w:spacing w:line="240" w:lineRule="auto"/>
        <w:rPr>
          <w:rFonts w:ascii="Courier New" w:eastAsia="Courier New" w:hAnsi="Courier New" w:cs="Courier New"/>
          <w:sz w:val="20"/>
          <w:szCs w:val="20"/>
        </w:rPr>
        <w:sectPr w:rsidR="00F862BB">
          <w:type w:val="continuous"/>
          <w:pgSz w:w="11906" w:h="16838"/>
          <w:pgMar w:top="1417" w:right="1417" w:bottom="1417" w:left="1417" w:header="0" w:footer="708" w:gutter="0"/>
          <w:cols w:space="708"/>
        </w:sectPr>
      </w:pPr>
      <w:r>
        <w:rPr>
          <w:rFonts w:ascii="Courier New" w:eastAsia="Courier New" w:hAnsi="Courier New" w:cs="Courier New"/>
        </w:rPr>
        <w:t>}</w:t>
      </w:r>
    </w:p>
    <w:p w14:paraId="4F42CA7D" w14:textId="77777777" w:rsidR="00F862BB" w:rsidRDefault="00F81A64">
      <w:pPr>
        <w:pStyle w:val="Nagwek1"/>
        <w:contextualSpacing w:val="0"/>
      </w:pPr>
      <w:bookmarkStart w:id="3" w:name="_roaspxgmoygu" w:colFirst="0" w:colLast="0"/>
      <w:bookmarkEnd w:id="3"/>
      <w:r>
        <w:lastRenderedPageBreak/>
        <w:t xml:space="preserve">How to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14:paraId="505EF8E6" w14:textId="77777777" w:rsidR="00F862BB" w:rsidRDefault="00F862BB"/>
    <w:p w14:paraId="667F6113" w14:textId="77777777" w:rsidR="00F862BB" w:rsidRDefault="00F81A64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SDK version.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3FBC07B8" w14:textId="77777777" w:rsidR="00F862BB" w:rsidRDefault="00F862BB"/>
    <w:p w14:paraId="2B80F450" w14:textId="77777777" w:rsidR="00F862BB" w:rsidRPr="00F81A64" w:rsidRDefault="00F81A64">
      <w:pPr>
        <w:rPr>
          <w:rFonts w:ascii="Menlo" w:hAnsi="Menlo" w:cs="Menlo"/>
          <w:color w:val="0000FF"/>
          <w:sz w:val="21"/>
          <w:highlight w:val="white"/>
        </w:rPr>
      </w:pPr>
      <w:proofErr w:type="spellStart"/>
      <w:r w:rsidRPr="00F81A64">
        <w:rPr>
          <w:rFonts w:ascii="Menlo" w:hAnsi="Menlo" w:cs="Menlo"/>
          <w:sz w:val="21"/>
          <w:highlight w:val="white"/>
        </w:rPr>
        <w:t>compileSdkVersion</w:t>
      </w:r>
      <w:proofErr w:type="spellEnd"/>
      <w:r w:rsidRPr="00F81A64">
        <w:rPr>
          <w:rFonts w:ascii="Menlo" w:hAnsi="Menlo" w:cs="Menlo"/>
          <w:sz w:val="21"/>
          <w:highlight w:val="white"/>
        </w:rPr>
        <w:t xml:space="preserve"> </w:t>
      </w:r>
      <w:r w:rsidRPr="00F81A64">
        <w:rPr>
          <w:rFonts w:ascii="Menlo" w:hAnsi="Menlo" w:cs="Menlo"/>
          <w:color w:val="0000FF"/>
          <w:sz w:val="21"/>
          <w:highlight w:val="white"/>
        </w:rPr>
        <w:t>25</w:t>
      </w:r>
    </w:p>
    <w:p w14:paraId="0D296C12" w14:textId="77777777" w:rsidR="00F862BB" w:rsidRPr="00F81A64" w:rsidRDefault="00F81A64">
      <w:pPr>
        <w:rPr>
          <w:rFonts w:ascii="Menlo" w:hAnsi="Menlo" w:cs="Menlo"/>
          <w:b/>
          <w:color w:val="008000"/>
          <w:sz w:val="21"/>
          <w:highlight w:val="white"/>
        </w:rPr>
      </w:pPr>
      <w:proofErr w:type="spellStart"/>
      <w:r w:rsidRPr="00F81A64">
        <w:rPr>
          <w:rFonts w:ascii="Menlo" w:hAnsi="Menlo" w:cs="Menlo"/>
          <w:sz w:val="21"/>
          <w:highlight w:val="white"/>
        </w:rPr>
        <w:t>buildToolsVersion</w:t>
      </w:r>
      <w:proofErr w:type="spellEnd"/>
      <w:r w:rsidRPr="00F81A64">
        <w:rPr>
          <w:rFonts w:ascii="Menlo" w:hAnsi="Menlo" w:cs="Menlo"/>
          <w:sz w:val="21"/>
          <w:highlight w:val="white"/>
        </w:rPr>
        <w:t xml:space="preserve"> </w:t>
      </w:r>
      <w:r w:rsidRPr="00F81A64">
        <w:rPr>
          <w:rFonts w:ascii="Menlo" w:hAnsi="Menlo" w:cs="Menlo"/>
          <w:b/>
          <w:color w:val="008000"/>
          <w:sz w:val="21"/>
          <w:highlight w:val="white"/>
        </w:rPr>
        <w:t>"22.0.1"</w:t>
      </w:r>
    </w:p>
    <w:p w14:paraId="09239B33" w14:textId="77777777" w:rsidR="00F862BB" w:rsidRPr="00F81A64" w:rsidRDefault="00F81A64">
      <w:pPr>
        <w:rPr>
          <w:rFonts w:ascii="Menlo" w:hAnsi="Menlo" w:cs="Menlo"/>
          <w:b/>
          <w:color w:val="008000"/>
          <w:sz w:val="21"/>
          <w:highlight w:val="white"/>
        </w:rPr>
      </w:pPr>
      <w:proofErr w:type="spellStart"/>
      <w:r w:rsidRPr="00F81A64">
        <w:rPr>
          <w:rFonts w:ascii="Menlo" w:hAnsi="Menlo" w:cs="Menlo"/>
          <w:sz w:val="21"/>
          <w:highlight w:val="white"/>
        </w:rPr>
        <w:t>defaultConfig</w:t>
      </w:r>
      <w:proofErr w:type="spellEnd"/>
      <w:r w:rsidRPr="00F81A64">
        <w:rPr>
          <w:rFonts w:ascii="Menlo" w:hAnsi="Menlo" w:cs="Menlo"/>
          <w:sz w:val="21"/>
          <w:highlight w:val="white"/>
        </w:rPr>
        <w:t xml:space="preserve"> {</w:t>
      </w:r>
    </w:p>
    <w:p w14:paraId="3605B0E5" w14:textId="77777777" w:rsidR="00F862BB" w:rsidRPr="00F81A64" w:rsidRDefault="00F81A64">
      <w:pPr>
        <w:rPr>
          <w:rFonts w:ascii="Menlo" w:hAnsi="Menlo" w:cs="Menlo"/>
          <w:color w:val="0000FF"/>
          <w:sz w:val="21"/>
          <w:highlight w:val="white"/>
        </w:rPr>
      </w:pPr>
      <w:r w:rsidRPr="00F81A64">
        <w:rPr>
          <w:rFonts w:ascii="Menlo" w:hAnsi="Menlo" w:cs="Menlo"/>
          <w:b/>
          <w:color w:val="008000"/>
          <w:sz w:val="21"/>
          <w:highlight w:val="white"/>
        </w:rPr>
        <w:t xml:space="preserve">   </w:t>
      </w:r>
      <w:proofErr w:type="spellStart"/>
      <w:r w:rsidRPr="00F81A64">
        <w:rPr>
          <w:rFonts w:ascii="Menlo" w:hAnsi="Menlo" w:cs="Menlo"/>
          <w:sz w:val="21"/>
          <w:highlight w:val="white"/>
        </w:rPr>
        <w:t>minSdkVersion</w:t>
      </w:r>
      <w:proofErr w:type="spellEnd"/>
      <w:r w:rsidRPr="00F81A64">
        <w:rPr>
          <w:rFonts w:ascii="Menlo" w:hAnsi="Menlo" w:cs="Menlo"/>
          <w:sz w:val="21"/>
          <w:highlight w:val="white"/>
        </w:rPr>
        <w:t xml:space="preserve"> </w:t>
      </w:r>
      <w:r w:rsidRPr="00F81A64">
        <w:rPr>
          <w:rFonts w:ascii="Menlo" w:hAnsi="Menlo" w:cs="Menlo"/>
          <w:color w:val="0000FF"/>
          <w:sz w:val="21"/>
          <w:highlight w:val="white"/>
        </w:rPr>
        <w:t>14</w:t>
      </w:r>
    </w:p>
    <w:p w14:paraId="136011F8" w14:textId="77777777" w:rsidR="00F862BB" w:rsidRPr="00F81A64" w:rsidRDefault="00F81A64">
      <w:pPr>
        <w:rPr>
          <w:rFonts w:ascii="Menlo" w:hAnsi="Menlo" w:cs="Menlo"/>
          <w:color w:val="0000FF"/>
          <w:sz w:val="21"/>
          <w:highlight w:val="white"/>
        </w:rPr>
      </w:pPr>
      <w:r w:rsidRPr="00F81A64">
        <w:rPr>
          <w:rFonts w:ascii="Menlo" w:hAnsi="Menlo" w:cs="Menlo"/>
          <w:color w:val="0000FF"/>
          <w:sz w:val="21"/>
          <w:highlight w:val="white"/>
        </w:rPr>
        <w:t xml:space="preserve">   </w:t>
      </w:r>
      <w:proofErr w:type="spellStart"/>
      <w:r w:rsidRPr="00F81A64">
        <w:rPr>
          <w:rFonts w:ascii="Menlo" w:hAnsi="Menlo" w:cs="Menlo"/>
          <w:sz w:val="21"/>
          <w:highlight w:val="white"/>
        </w:rPr>
        <w:t>targetSdkVersion</w:t>
      </w:r>
      <w:proofErr w:type="spellEnd"/>
      <w:r w:rsidRPr="00F81A64">
        <w:rPr>
          <w:rFonts w:ascii="Menlo" w:hAnsi="Menlo" w:cs="Menlo"/>
          <w:sz w:val="21"/>
          <w:highlight w:val="white"/>
        </w:rPr>
        <w:t xml:space="preserve"> </w:t>
      </w:r>
      <w:r w:rsidRPr="00F81A64">
        <w:rPr>
          <w:rFonts w:ascii="Menlo" w:hAnsi="Menlo" w:cs="Menlo"/>
          <w:color w:val="0000FF"/>
          <w:sz w:val="21"/>
          <w:highlight w:val="white"/>
        </w:rPr>
        <w:t>25</w:t>
      </w:r>
    </w:p>
    <w:p w14:paraId="679E0339" w14:textId="77777777" w:rsidR="00F862BB" w:rsidRPr="00F81A64" w:rsidRDefault="00F81A64">
      <w:pPr>
        <w:rPr>
          <w:rFonts w:ascii="Menlo" w:hAnsi="Menlo" w:cs="Menlo"/>
          <w:sz w:val="21"/>
        </w:rPr>
      </w:pPr>
      <w:r w:rsidRPr="00F81A64">
        <w:rPr>
          <w:rFonts w:ascii="Menlo" w:hAnsi="Menlo" w:cs="Menlo"/>
          <w:sz w:val="21"/>
        </w:rPr>
        <w:t>}</w:t>
      </w:r>
    </w:p>
    <w:p w14:paraId="33EEA163" w14:textId="77777777" w:rsidR="00F81A64" w:rsidRDefault="00F81A64"/>
    <w:p w14:paraId="64B21A38" w14:textId="77777777" w:rsidR="00F81A64" w:rsidRDefault="00F81A64">
      <w:proofErr w:type="spellStart"/>
      <w:r>
        <w:t>Current</w:t>
      </w:r>
      <w:proofErr w:type="spellEnd"/>
      <w:r>
        <w:t>:</w:t>
      </w:r>
    </w:p>
    <w:p w14:paraId="1FA4CC95" w14:textId="77777777" w:rsidR="00F81A64" w:rsidRDefault="00F81A64"/>
    <w:p w14:paraId="10493BBC" w14:textId="77777777" w:rsidR="00F81A64" w:rsidRDefault="00F81A64" w:rsidP="00F81A64">
      <w:pPr>
        <w:pStyle w:val="HTML-wstpniesformatowany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compileSdkVersion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23</w:t>
      </w:r>
      <w:r>
        <w:rPr>
          <w:rFonts w:ascii="Menlo" w:hAnsi="Menlo" w:cs="Menlo"/>
          <w:color w:val="0000FF"/>
        </w:rPr>
        <w:br/>
      </w:r>
      <w:proofErr w:type="spellStart"/>
      <w:r>
        <w:rPr>
          <w:rFonts w:ascii="Menlo" w:hAnsi="Menlo" w:cs="Menlo"/>
          <w:color w:val="000000"/>
        </w:rPr>
        <w:t>buildToolsVersion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8000"/>
        </w:rPr>
        <w:t>"22.0.1"</w:t>
      </w:r>
      <w:r>
        <w:rPr>
          <w:rFonts w:ascii="Menlo" w:hAnsi="Menlo" w:cs="Menlo"/>
          <w:b/>
          <w:bCs/>
          <w:color w:val="008000"/>
        </w:rPr>
        <w:br/>
      </w:r>
      <w:proofErr w:type="spellStart"/>
      <w:r>
        <w:rPr>
          <w:rFonts w:ascii="Menlo" w:hAnsi="Menlo" w:cs="Menlo"/>
          <w:color w:val="000000"/>
        </w:rPr>
        <w:t>defaultConfig</w:t>
      </w:r>
      <w:proofErr w:type="spellEnd"/>
      <w:r>
        <w:rPr>
          <w:rFonts w:ascii="Menlo" w:hAnsi="Menlo" w:cs="Menlo"/>
          <w:color w:val="000000"/>
        </w:rPr>
        <w:t xml:space="preserve"> 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b/>
          <w:bCs/>
          <w:color w:val="008000"/>
        </w:rPr>
        <w:t xml:space="preserve">    </w:t>
      </w:r>
      <w:proofErr w:type="spellStart"/>
      <w:r>
        <w:rPr>
          <w:rFonts w:ascii="Menlo" w:hAnsi="Menlo" w:cs="Menlo"/>
          <w:color w:val="000000"/>
        </w:rPr>
        <w:t>minSdkVersion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14</w:t>
      </w:r>
      <w:r>
        <w:rPr>
          <w:rFonts w:ascii="Menlo" w:hAnsi="Menlo" w:cs="Menlo"/>
          <w:color w:val="0000FF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targetSdkVersion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22</w:t>
      </w:r>
      <w:r>
        <w:rPr>
          <w:rFonts w:ascii="Menlo" w:hAnsi="Menlo" w:cs="Menlo"/>
          <w:color w:val="0000FF"/>
        </w:rPr>
        <w:br/>
      </w:r>
      <w:r>
        <w:rPr>
          <w:rFonts w:ascii="Menlo" w:hAnsi="Menlo" w:cs="Menlo"/>
          <w:color w:val="000000"/>
        </w:rPr>
        <w:t>}</w:t>
      </w:r>
      <w:bookmarkStart w:id="4" w:name="_GoBack"/>
      <w:bookmarkEnd w:id="4"/>
    </w:p>
    <w:p w14:paraId="64855956" w14:textId="77777777" w:rsidR="00F81A64" w:rsidRDefault="00F81A64"/>
    <w:p w14:paraId="6AC1215D" w14:textId="77777777" w:rsidR="00F862BB" w:rsidRDefault="00F862BB"/>
    <w:p w14:paraId="0E29E6EC" w14:textId="77777777" w:rsidR="00F862BB" w:rsidRDefault="00F81A64">
      <w:pPr>
        <w:spacing w:line="259" w:lineRule="auto"/>
      </w:pPr>
      <w:r>
        <w:t xml:space="preserve">In order to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library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the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:</w:t>
      </w:r>
    </w:p>
    <w:p w14:paraId="788CA20E" w14:textId="77777777" w:rsidR="00F862BB" w:rsidRDefault="00F862BB">
      <w:pPr>
        <w:spacing w:line="240" w:lineRule="auto"/>
        <w:rPr>
          <w:sz w:val="20"/>
          <w:szCs w:val="20"/>
        </w:rPr>
      </w:pPr>
    </w:p>
    <w:p w14:paraId="4631E760" w14:textId="77777777" w:rsidR="00F81A64" w:rsidRPr="00F81A64" w:rsidRDefault="00F81A64" w:rsidP="00F81A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Menlo" w:hAnsi="Menlo" w:cs="Menlo"/>
          <w:sz w:val="18"/>
          <w:szCs w:val="20"/>
        </w:rPr>
      </w:pP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'com.squareup.retrofit2:retrofit:2.1.0'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'com.squareup.retrofit2:converter-gson:2.1.0'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'com.squareup.retrofit2:adapter-rxjava:2.1.0'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'com.squareup.okhttp3:logging-interceptor:3.4.1'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'com.squareup.okhttp3:okhttp:3.4.1'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'io.reactivex:rxandroid:1.1.0'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'com.github.bumptech.glide:glide:3.7.0'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'com.android.support:support-v4:23.1.1'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'com.android.support:recyclerview-v7:23.1.1'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br/>
      </w:r>
      <w:proofErr w:type="spellStart"/>
      <w:r w:rsidRPr="00F81A64">
        <w:rPr>
          <w:rFonts w:ascii="Menlo" w:hAnsi="Menlo" w:cs="Menlo"/>
          <w:sz w:val="18"/>
          <w:szCs w:val="20"/>
        </w:rPr>
        <w:t>compile</w:t>
      </w:r>
      <w:proofErr w:type="spellEnd"/>
      <w:r w:rsidRPr="00F81A64">
        <w:rPr>
          <w:rFonts w:ascii="Menlo" w:hAnsi="Menlo" w:cs="Menlo"/>
          <w:sz w:val="18"/>
          <w:szCs w:val="20"/>
        </w:rPr>
        <w:t xml:space="preserve"> </w:t>
      </w:r>
      <w:r w:rsidRPr="00F81A64">
        <w:rPr>
          <w:rFonts w:ascii="Menlo" w:hAnsi="Menlo" w:cs="Menlo"/>
          <w:b/>
          <w:bCs/>
          <w:color w:val="008000"/>
          <w:sz w:val="18"/>
          <w:szCs w:val="20"/>
        </w:rPr>
        <w:t>'com.android.support:appcompat-v7:23.1.1'</w:t>
      </w:r>
    </w:p>
    <w:p w14:paraId="0386241F" w14:textId="77777777" w:rsidR="00F862BB" w:rsidRDefault="00F862BB">
      <w:pPr>
        <w:spacing w:line="306" w:lineRule="auto"/>
        <w:ind w:left="700" w:right="780"/>
        <w:rPr>
          <w:rFonts w:ascii="Courier New" w:eastAsia="Courier New" w:hAnsi="Courier New" w:cs="Courier New"/>
          <w:sz w:val="20"/>
          <w:szCs w:val="20"/>
        </w:rPr>
      </w:pPr>
    </w:p>
    <w:p w14:paraId="4C246F5C" w14:textId="77777777" w:rsidR="00F862BB" w:rsidRDefault="00F862BB">
      <w:pPr>
        <w:spacing w:line="240" w:lineRule="auto"/>
        <w:rPr>
          <w:sz w:val="20"/>
          <w:szCs w:val="20"/>
        </w:rPr>
      </w:pPr>
    </w:p>
    <w:p w14:paraId="2CD0FBCF" w14:textId="77777777" w:rsidR="00F862BB" w:rsidRDefault="00F81A64">
      <w:pPr>
        <w:spacing w:line="240" w:lineRule="auto"/>
        <w:rPr>
          <w:sz w:val="20"/>
          <w:szCs w:val="20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want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aar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add</w:t>
      </w:r>
      <w:proofErr w:type="spellEnd"/>
      <w:r>
        <w:t>:</w:t>
      </w:r>
    </w:p>
    <w:p w14:paraId="6858F070" w14:textId="77777777" w:rsidR="00F862BB" w:rsidRDefault="00F862BB">
      <w:pPr>
        <w:spacing w:line="240" w:lineRule="auto"/>
        <w:rPr>
          <w:sz w:val="20"/>
          <w:szCs w:val="20"/>
        </w:rPr>
      </w:pPr>
    </w:p>
    <w:p w14:paraId="370CFA64" w14:textId="77777777" w:rsidR="00F862BB" w:rsidRDefault="00F81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compile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visualintuition-release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</w:t>
      </w:r>
    </w:p>
    <w:p w14:paraId="07EE91EB" w14:textId="77777777" w:rsidR="00F862BB" w:rsidRDefault="00F8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666091B3" w14:textId="77777777" w:rsidR="00F862BB" w:rsidRDefault="00F81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proofErr w:type="spellStart"/>
      <w:r>
        <w:t>where</w:t>
      </w:r>
      <w:proofErr w:type="spellEnd"/>
      <w:r>
        <w:rPr>
          <w:sz w:val="18"/>
          <w:szCs w:val="18"/>
        </w:rPr>
        <w:t xml:space="preserve"> ‘</w:t>
      </w:r>
      <w:proofErr w:type="spellStart"/>
      <w:r>
        <w:rPr>
          <w:sz w:val="18"/>
          <w:szCs w:val="18"/>
        </w:rPr>
        <w:t>visualintuition-relese</w:t>
      </w:r>
      <w:proofErr w:type="spellEnd"/>
      <w:r>
        <w:rPr>
          <w:sz w:val="18"/>
          <w:szCs w:val="18"/>
        </w:rP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the </w:t>
      </w:r>
      <w:proofErr w:type="spellStart"/>
      <w:r>
        <w:t>library</w:t>
      </w:r>
      <w:proofErr w:type="spellEnd"/>
      <w:r>
        <w:t xml:space="preserve"> 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place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>/</w:t>
      </w:r>
      <w:proofErr w:type="spellStart"/>
      <w:r>
        <w:t>libs</w:t>
      </w:r>
      <w:proofErr w:type="spellEnd"/>
      <w:r>
        <w:t xml:space="preserve"> folder.</w:t>
      </w:r>
    </w:p>
    <w:p w14:paraId="21C27C1C" w14:textId="77777777" w:rsidR="00F862BB" w:rsidRDefault="00F8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3D201038" w14:textId="77777777" w:rsidR="00F862BB" w:rsidRDefault="00F8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</w:p>
    <w:p w14:paraId="121B0A37" w14:textId="77777777" w:rsidR="00F862BB" w:rsidRDefault="00F81A64">
      <w:pPr>
        <w:pStyle w:val="Nagwek1"/>
        <w:contextualSpacing w:val="0"/>
      </w:pPr>
      <w:bookmarkStart w:id="5" w:name="_pg4x8ptkfncq" w:colFirst="0" w:colLast="0"/>
      <w:bookmarkEnd w:id="5"/>
      <w:proofErr w:type="spellStart"/>
      <w:r>
        <w:t>Initial</w:t>
      </w:r>
      <w:proofErr w:type="spellEnd"/>
      <w:r>
        <w:t xml:space="preserve"> setup - Application</w:t>
      </w:r>
    </w:p>
    <w:p w14:paraId="3263999A" w14:textId="77777777" w:rsidR="00F862BB" w:rsidRDefault="00F862BB">
      <w:pPr>
        <w:spacing w:line="240" w:lineRule="auto"/>
        <w:rPr>
          <w:sz w:val="20"/>
          <w:szCs w:val="20"/>
        </w:rPr>
      </w:pPr>
    </w:p>
    <w:p w14:paraId="32087692" w14:textId="77777777" w:rsidR="00F862BB" w:rsidRDefault="00F81A64">
      <w:pPr>
        <w:spacing w:line="249" w:lineRule="auto"/>
        <w:ind w:right="540"/>
      </w:pP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rPr>
          <w:b/>
        </w:rPr>
        <w:t>VIApplication</w:t>
      </w:r>
      <w:proofErr w:type="spellEnd"/>
      <w:r>
        <w:t xml:space="preserve">. </w:t>
      </w:r>
    </w:p>
    <w:p w14:paraId="09B99FC6" w14:textId="77777777" w:rsidR="00F862BB" w:rsidRDefault="00F81A64">
      <w:pPr>
        <w:spacing w:line="249" w:lineRule="auto"/>
        <w:ind w:right="540"/>
      </w:pPr>
      <w:proofErr w:type="spellStart"/>
      <w:r>
        <w:t>Activate</w:t>
      </w:r>
      <w:proofErr w:type="spellEnd"/>
      <w:r>
        <w:t xml:space="preserve"> </w:t>
      </w:r>
      <w:proofErr w:type="spellStart"/>
      <w:r>
        <w:t>ViActivity</w:t>
      </w:r>
      <w:proofErr w:type="spellEnd"/>
      <w:r>
        <w:t xml:space="preserve"> </w:t>
      </w:r>
      <w:proofErr w:type="spellStart"/>
      <w:r>
        <w:t>callbacks</w:t>
      </w:r>
      <w:proofErr w:type="spellEnd"/>
      <w:r>
        <w:t xml:space="preserve">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1333583" w14:textId="77777777" w:rsidR="00F862BB" w:rsidRDefault="00F81A64">
      <w:pPr>
        <w:spacing w:line="249" w:lineRule="auto"/>
        <w:ind w:right="540"/>
        <w:rPr>
          <w:sz w:val="16"/>
          <w:szCs w:val="16"/>
        </w:rPr>
      </w:pPr>
      <w:r>
        <w:rPr>
          <w:sz w:val="20"/>
          <w:szCs w:val="20"/>
        </w:rPr>
        <w:br/>
      </w:r>
      <w:r>
        <w:rPr>
          <w:b/>
          <w:color w:val="000080"/>
          <w:sz w:val="16"/>
          <w:szCs w:val="16"/>
        </w:rPr>
        <w:t xml:space="preserve">public </w:t>
      </w:r>
      <w:proofErr w:type="spellStart"/>
      <w:r>
        <w:rPr>
          <w:b/>
          <w:color w:val="000080"/>
          <w:sz w:val="16"/>
          <w:szCs w:val="16"/>
        </w:rPr>
        <w:t>class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SampleApplication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b/>
          <w:color w:val="000080"/>
          <w:sz w:val="16"/>
          <w:szCs w:val="16"/>
        </w:rPr>
        <w:t>extends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VIApplication</w:t>
      </w:r>
      <w:proofErr w:type="spellEnd"/>
      <w:r>
        <w:rPr>
          <w:sz w:val="16"/>
          <w:szCs w:val="16"/>
        </w:rPr>
        <w:t xml:space="preserve"> {</w:t>
      </w:r>
    </w:p>
    <w:p w14:paraId="1498C07A" w14:textId="77777777" w:rsidR="00F862BB" w:rsidRDefault="00F862BB">
      <w:pPr>
        <w:spacing w:line="247" w:lineRule="auto"/>
        <w:ind w:right="540"/>
        <w:rPr>
          <w:sz w:val="16"/>
          <w:szCs w:val="16"/>
        </w:rPr>
      </w:pPr>
    </w:p>
    <w:p w14:paraId="431CD2A6" w14:textId="77777777" w:rsidR="00F862BB" w:rsidRDefault="00F81A64">
      <w:pPr>
        <w:spacing w:line="247" w:lineRule="auto"/>
        <w:ind w:right="540"/>
        <w:rPr>
          <w:color w:val="808000"/>
          <w:sz w:val="16"/>
          <w:szCs w:val="16"/>
        </w:rPr>
      </w:pPr>
      <w:r>
        <w:rPr>
          <w:sz w:val="16"/>
          <w:szCs w:val="16"/>
        </w:rPr>
        <w:tab/>
      </w:r>
      <w:r>
        <w:rPr>
          <w:color w:val="808000"/>
          <w:sz w:val="16"/>
          <w:szCs w:val="16"/>
        </w:rPr>
        <w:t>@</w:t>
      </w:r>
      <w:proofErr w:type="spellStart"/>
      <w:r>
        <w:rPr>
          <w:color w:val="808000"/>
          <w:sz w:val="16"/>
          <w:szCs w:val="16"/>
        </w:rPr>
        <w:t>Override</w:t>
      </w:r>
      <w:proofErr w:type="spellEnd"/>
    </w:p>
    <w:p w14:paraId="43CA0B56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color w:val="808000"/>
          <w:sz w:val="16"/>
          <w:szCs w:val="16"/>
        </w:rPr>
        <w:tab/>
      </w:r>
      <w:r>
        <w:rPr>
          <w:b/>
          <w:color w:val="000080"/>
          <w:sz w:val="16"/>
          <w:szCs w:val="16"/>
        </w:rPr>
        <w:t xml:space="preserve">public </w:t>
      </w:r>
      <w:proofErr w:type="spellStart"/>
      <w:r>
        <w:rPr>
          <w:b/>
          <w:color w:val="000080"/>
          <w:sz w:val="16"/>
          <w:szCs w:val="16"/>
        </w:rPr>
        <w:t>void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onCreate</w:t>
      </w:r>
      <w:proofErr w:type="spellEnd"/>
      <w:r>
        <w:rPr>
          <w:sz w:val="16"/>
          <w:szCs w:val="16"/>
        </w:rPr>
        <w:t>() {</w:t>
      </w:r>
    </w:p>
    <w:p w14:paraId="3921C4B3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proofErr w:type="spellStart"/>
      <w:r>
        <w:rPr>
          <w:b/>
          <w:color w:val="000080"/>
          <w:sz w:val="16"/>
          <w:szCs w:val="16"/>
        </w:rPr>
        <w:t>super</w:t>
      </w:r>
      <w:r>
        <w:rPr>
          <w:sz w:val="16"/>
          <w:szCs w:val="16"/>
        </w:rPr>
        <w:t>.onCreate</w:t>
      </w:r>
      <w:proofErr w:type="spellEnd"/>
      <w:r>
        <w:rPr>
          <w:sz w:val="16"/>
          <w:szCs w:val="16"/>
        </w:rPr>
        <w:t>();</w:t>
      </w:r>
    </w:p>
    <w:p w14:paraId="5F83D46D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setViActivityCallback</w:t>
      </w:r>
      <w:proofErr w:type="spellEnd"/>
      <w:r>
        <w:rPr>
          <w:sz w:val="16"/>
          <w:szCs w:val="16"/>
        </w:rPr>
        <w:t>(</w:t>
      </w:r>
      <w:proofErr w:type="spellStart"/>
      <w:r>
        <w:rPr>
          <w:b/>
          <w:color w:val="000080"/>
          <w:sz w:val="16"/>
          <w:szCs w:val="16"/>
        </w:rPr>
        <w:t>new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VIActivityCallback</w:t>
      </w:r>
      <w:proofErr w:type="spellEnd"/>
      <w:r>
        <w:rPr>
          <w:sz w:val="16"/>
          <w:szCs w:val="16"/>
        </w:rPr>
        <w:t>() {</w:t>
      </w:r>
    </w:p>
    <w:p w14:paraId="5F794BC9" w14:textId="77777777" w:rsidR="00F862BB" w:rsidRDefault="00F81A64">
      <w:pPr>
        <w:spacing w:line="247" w:lineRule="auto"/>
        <w:ind w:right="540"/>
        <w:rPr>
          <w:color w:val="808000"/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>
        <w:rPr>
          <w:color w:val="808000"/>
          <w:sz w:val="16"/>
          <w:szCs w:val="16"/>
        </w:rPr>
        <w:t>@</w:t>
      </w:r>
      <w:proofErr w:type="spellStart"/>
      <w:r>
        <w:rPr>
          <w:color w:val="808000"/>
          <w:sz w:val="16"/>
          <w:szCs w:val="16"/>
        </w:rPr>
        <w:t>Override</w:t>
      </w:r>
      <w:proofErr w:type="spellEnd"/>
    </w:p>
    <w:p w14:paraId="4B5D5754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color w:val="80800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ab/>
      </w:r>
      <w:r>
        <w:rPr>
          <w:b/>
          <w:color w:val="000080"/>
          <w:sz w:val="16"/>
          <w:szCs w:val="16"/>
        </w:rPr>
        <w:t xml:space="preserve">public </w:t>
      </w:r>
      <w:proofErr w:type="spellStart"/>
      <w:r>
        <w:rPr>
          <w:b/>
          <w:color w:val="000080"/>
          <w:sz w:val="16"/>
          <w:szCs w:val="16"/>
        </w:rPr>
        <w:t>void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onTargetDetected</w:t>
      </w:r>
      <w:proofErr w:type="spellEnd"/>
      <w:r>
        <w:rPr>
          <w:sz w:val="16"/>
          <w:szCs w:val="16"/>
        </w:rPr>
        <w:t>() {</w:t>
      </w:r>
    </w:p>
    <w:p w14:paraId="56EC0E47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Log.</w:t>
      </w:r>
      <w:r>
        <w:rPr>
          <w:i/>
          <w:sz w:val="16"/>
          <w:szCs w:val="16"/>
        </w:rPr>
        <w:t>d</w:t>
      </w:r>
      <w:proofErr w:type="spellEnd"/>
      <w:r>
        <w:rPr>
          <w:sz w:val="16"/>
          <w:szCs w:val="16"/>
        </w:rPr>
        <w:t>(</w:t>
      </w:r>
      <w:r>
        <w:rPr>
          <w:b/>
          <w:color w:val="008000"/>
          <w:sz w:val="16"/>
          <w:szCs w:val="16"/>
        </w:rPr>
        <w:t>"</w:t>
      </w:r>
      <w:proofErr w:type="spellStart"/>
      <w:r>
        <w:rPr>
          <w:b/>
          <w:color w:val="008000"/>
          <w:sz w:val="16"/>
          <w:szCs w:val="16"/>
        </w:rPr>
        <w:t>onTargetDetected</w:t>
      </w:r>
      <w:proofErr w:type="spellEnd"/>
      <w:r>
        <w:rPr>
          <w:b/>
          <w:color w:val="008000"/>
          <w:sz w:val="16"/>
          <w:szCs w:val="16"/>
        </w:rPr>
        <w:t>"</w:t>
      </w:r>
      <w:r>
        <w:rPr>
          <w:sz w:val="16"/>
          <w:szCs w:val="16"/>
        </w:rPr>
        <w:t xml:space="preserve">, </w:t>
      </w:r>
      <w:r>
        <w:rPr>
          <w:b/>
          <w:color w:val="008000"/>
          <w:sz w:val="16"/>
          <w:szCs w:val="16"/>
        </w:rPr>
        <w:t>"</w:t>
      </w:r>
      <w:proofErr w:type="spellStart"/>
      <w:r>
        <w:rPr>
          <w:b/>
          <w:color w:val="008000"/>
          <w:sz w:val="16"/>
          <w:szCs w:val="16"/>
        </w:rPr>
        <w:t>onTargetDetected</w:t>
      </w:r>
      <w:proofErr w:type="spellEnd"/>
      <w:r>
        <w:rPr>
          <w:b/>
          <w:color w:val="008000"/>
          <w:sz w:val="16"/>
          <w:szCs w:val="16"/>
        </w:rPr>
        <w:t>: "</w:t>
      </w:r>
      <w:r>
        <w:rPr>
          <w:sz w:val="16"/>
          <w:szCs w:val="16"/>
        </w:rPr>
        <w:t>);</w:t>
      </w:r>
    </w:p>
    <w:p w14:paraId="38EC8EB0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}</w:t>
      </w:r>
    </w:p>
    <w:p w14:paraId="662AC80F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>});</w:t>
      </w:r>
    </w:p>
    <w:p w14:paraId="1249C44A" w14:textId="77777777" w:rsidR="00F862BB" w:rsidRDefault="00F862BB">
      <w:pPr>
        <w:spacing w:line="247" w:lineRule="auto"/>
        <w:ind w:right="540"/>
        <w:rPr>
          <w:sz w:val="16"/>
          <w:szCs w:val="16"/>
        </w:rPr>
      </w:pPr>
    </w:p>
    <w:p w14:paraId="32FC0062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setViShareCallback</w:t>
      </w:r>
      <w:proofErr w:type="spellEnd"/>
      <w:r>
        <w:rPr>
          <w:sz w:val="16"/>
          <w:szCs w:val="16"/>
        </w:rPr>
        <w:t>(</w:t>
      </w:r>
      <w:proofErr w:type="spellStart"/>
      <w:r>
        <w:rPr>
          <w:b/>
          <w:color w:val="000080"/>
          <w:sz w:val="16"/>
          <w:szCs w:val="16"/>
        </w:rPr>
        <w:t>new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VIShareCallback</w:t>
      </w:r>
      <w:proofErr w:type="spellEnd"/>
      <w:r>
        <w:rPr>
          <w:sz w:val="16"/>
          <w:szCs w:val="16"/>
        </w:rPr>
        <w:t>() {</w:t>
      </w:r>
    </w:p>
    <w:p w14:paraId="08A77D9B" w14:textId="77777777" w:rsidR="00F862BB" w:rsidRDefault="00F81A64">
      <w:pPr>
        <w:spacing w:line="247" w:lineRule="auto"/>
        <w:ind w:right="540"/>
        <w:rPr>
          <w:color w:val="808000"/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</w:r>
      <w:r>
        <w:rPr>
          <w:color w:val="808000"/>
          <w:sz w:val="16"/>
          <w:szCs w:val="16"/>
        </w:rPr>
        <w:t>@</w:t>
      </w:r>
      <w:proofErr w:type="spellStart"/>
      <w:r>
        <w:rPr>
          <w:color w:val="808000"/>
          <w:sz w:val="16"/>
          <w:szCs w:val="16"/>
        </w:rPr>
        <w:t>Override</w:t>
      </w:r>
      <w:proofErr w:type="spellEnd"/>
    </w:p>
    <w:p w14:paraId="1C8A5A29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color w:val="808000"/>
          <w:sz w:val="16"/>
          <w:szCs w:val="16"/>
        </w:rPr>
        <w:t xml:space="preserve">        </w:t>
      </w:r>
      <w:r>
        <w:rPr>
          <w:color w:val="808000"/>
          <w:sz w:val="16"/>
          <w:szCs w:val="16"/>
        </w:rPr>
        <w:tab/>
      </w:r>
      <w:r>
        <w:rPr>
          <w:b/>
          <w:color w:val="000080"/>
          <w:sz w:val="16"/>
          <w:szCs w:val="16"/>
        </w:rPr>
        <w:t xml:space="preserve">public </w:t>
      </w:r>
      <w:proofErr w:type="spellStart"/>
      <w:r>
        <w:rPr>
          <w:b/>
          <w:color w:val="000080"/>
          <w:sz w:val="16"/>
          <w:szCs w:val="16"/>
        </w:rPr>
        <w:t>void</w:t>
      </w:r>
      <w:proofErr w:type="spellEnd"/>
      <w:r>
        <w:rPr>
          <w:b/>
          <w:color w:val="000080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onShareClicked</w:t>
      </w:r>
      <w:proofErr w:type="spellEnd"/>
      <w:r>
        <w:rPr>
          <w:sz w:val="16"/>
          <w:szCs w:val="16"/>
        </w:rPr>
        <w:t>() {</w:t>
      </w:r>
    </w:p>
    <w:p w14:paraId="02B188E0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Toast.</w:t>
      </w:r>
      <w:r>
        <w:rPr>
          <w:i/>
          <w:sz w:val="16"/>
          <w:szCs w:val="16"/>
        </w:rPr>
        <w:t>makeText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SampleApplication.</w:t>
      </w:r>
      <w:r>
        <w:rPr>
          <w:b/>
          <w:color w:val="000080"/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, </w:t>
      </w:r>
      <w:r>
        <w:rPr>
          <w:b/>
          <w:color w:val="008000"/>
          <w:sz w:val="16"/>
          <w:szCs w:val="16"/>
        </w:rPr>
        <w:t>"</w:t>
      </w:r>
      <w:proofErr w:type="spellStart"/>
      <w:r>
        <w:rPr>
          <w:b/>
          <w:color w:val="008000"/>
          <w:sz w:val="16"/>
          <w:szCs w:val="16"/>
        </w:rPr>
        <w:t>Share</w:t>
      </w:r>
      <w:proofErr w:type="spellEnd"/>
      <w:r>
        <w:rPr>
          <w:b/>
          <w:color w:val="008000"/>
          <w:sz w:val="16"/>
          <w:szCs w:val="16"/>
        </w:rPr>
        <w:t xml:space="preserve"> </w:t>
      </w:r>
      <w:proofErr w:type="spellStart"/>
      <w:r>
        <w:rPr>
          <w:b/>
          <w:color w:val="008000"/>
          <w:sz w:val="16"/>
          <w:szCs w:val="16"/>
        </w:rPr>
        <w:t>clicked</w:t>
      </w:r>
      <w:proofErr w:type="spellEnd"/>
      <w:r>
        <w:rPr>
          <w:b/>
          <w:color w:val="008000"/>
          <w:sz w:val="16"/>
          <w:szCs w:val="16"/>
        </w:rPr>
        <w:t>"</w:t>
      </w:r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Toast.</w:t>
      </w:r>
      <w:r>
        <w:rPr>
          <w:b/>
          <w:i/>
          <w:color w:val="660E7A"/>
          <w:sz w:val="16"/>
          <w:szCs w:val="16"/>
        </w:rPr>
        <w:t>LENGTH_SHORT</w:t>
      </w:r>
      <w:proofErr w:type="spellEnd"/>
      <w:r>
        <w:rPr>
          <w:sz w:val="16"/>
          <w:szCs w:val="16"/>
        </w:rPr>
        <w:t>).show();</w:t>
      </w:r>
    </w:p>
    <w:p w14:paraId="6FDCB2C4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ab/>
        <w:t>}</w:t>
      </w:r>
    </w:p>
    <w:p w14:paraId="00C30EA8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ab/>
        <w:t>});</w:t>
      </w:r>
    </w:p>
    <w:p w14:paraId="5615FA67" w14:textId="77777777" w:rsidR="00F862BB" w:rsidRDefault="00F81A64">
      <w:pPr>
        <w:spacing w:line="247" w:lineRule="auto"/>
        <w:ind w:right="540"/>
        <w:rPr>
          <w:sz w:val="16"/>
          <w:szCs w:val="16"/>
        </w:rPr>
      </w:pPr>
      <w:r>
        <w:rPr>
          <w:sz w:val="16"/>
          <w:szCs w:val="16"/>
        </w:rPr>
        <w:tab/>
        <w:t>}</w:t>
      </w:r>
    </w:p>
    <w:p w14:paraId="2434242D" w14:textId="77777777" w:rsidR="00F862BB" w:rsidRDefault="00F81A64">
      <w:pPr>
        <w:spacing w:line="247" w:lineRule="auto"/>
        <w:ind w:right="540"/>
        <w:rPr>
          <w:rFonts w:ascii="Courier New" w:eastAsia="Courier New" w:hAnsi="Courier New" w:cs="Courier New"/>
          <w:b/>
          <w:sz w:val="20"/>
          <w:szCs w:val="20"/>
        </w:rPr>
        <w:sectPr w:rsidR="00F862BB">
          <w:type w:val="continuous"/>
          <w:pgSz w:w="11906" w:h="16838"/>
          <w:pgMar w:top="1417" w:right="1417" w:bottom="1417" w:left="1417" w:header="0" w:footer="708" w:gutter="0"/>
          <w:cols w:space="708"/>
        </w:sectPr>
      </w:pPr>
      <w:r>
        <w:rPr>
          <w:sz w:val="16"/>
          <w:szCs w:val="16"/>
        </w:rPr>
        <w:t>}</w:t>
      </w:r>
    </w:p>
    <w:p w14:paraId="7F5CA0B8" w14:textId="77777777" w:rsidR="00F862BB" w:rsidRDefault="00F81A64">
      <w:pPr>
        <w:pStyle w:val="Nagwek1"/>
        <w:contextualSpacing w:val="0"/>
        <w:rPr>
          <w:sz w:val="20"/>
          <w:szCs w:val="20"/>
        </w:rPr>
      </w:pPr>
      <w:bookmarkStart w:id="6" w:name="_72h46s19xv93" w:colFirst="0" w:colLast="0"/>
      <w:bookmarkEnd w:id="6"/>
      <w:r>
        <w:lastRenderedPageBreak/>
        <w:t xml:space="preserve">How to </w:t>
      </w:r>
      <w:proofErr w:type="spellStart"/>
      <w:r>
        <w:t>invoke</w:t>
      </w:r>
      <w:proofErr w:type="spellEnd"/>
    </w:p>
    <w:p w14:paraId="1F8EB2E6" w14:textId="77777777" w:rsidR="00F862BB" w:rsidRDefault="00F81A64">
      <w:pPr>
        <w:spacing w:line="240" w:lineRule="auto"/>
      </w:pPr>
      <w:r>
        <w:t xml:space="preserve">To start VI </w:t>
      </w:r>
      <w:proofErr w:type="spellStart"/>
      <w:r>
        <w:t>screen</w:t>
      </w:r>
      <w:proofErr w:type="spellEnd"/>
      <w:r>
        <w:t xml:space="preserve"> in order to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one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call</w:t>
      </w:r>
      <w:proofErr w:type="spellEnd"/>
      <w:r>
        <w:t>:</w:t>
      </w:r>
    </w:p>
    <w:p w14:paraId="4071E55D" w14:textId="77777777" w:rsidR="00F862BB" w:rsidRDefault="00F862BB">
      <w:pPr>
        <w:spacing w:line="240" w:lineRule="auto"/>
      </w:pPr>
    </w:p>
    <w:p w14:paraId="6C790962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final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SampleActivity.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this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VICameraActivity.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7A69E451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intent.putExtra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Config.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PRELOAD_CAMPAIGN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"DC </w:t>
      </w:r>
      <w:proofErr w:type="spellStart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>All</w:t>
      </w:r>
      <w:proofErr w:type="spellEnd"/>
      <w:r>
        <w:rPr>
          <w:rFonts w:ascii="Courier New" w:eastAsia="Courier New" w:hAnsi="Courier New" w:cs="Courier New"/>
          <w:b/>
          <w:color w:val="008000"/>
          <w:sz w:val="20"/>
          <w:szCs w:val="20"/>
          <w:highlight w:val="white"/>
        </w:rPr>
        <w:t xml:space="preserve"> Access"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4B68F109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startActivityForResult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intent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</w:p>
    <w:p w14:paraId="13F3B89E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br/>
        <w:t xml:space="preserve">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RequestCodes.</w:t>
      </w:r>
      <w:r>
        <w:rPr>
          <w:rFonts w:ascii="Courier New" w:eastAsia="Courier New" w:hAnsi="Courier New" w:cs="Courier New"/>
          <w:b/>
          <w:i/>
          <w:color w:val="660E7A"/>
          <w:sz w:val="20"/>
          <w:szCs w:val="20"/>
          <w:highlight w:val="white"/>
        </w:rPr>
        <w:t>TARGET_DETECTED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7FE50C8" w14:textId="77777777" w:rsidR="00F862BB" w:rsidRDefault="00F86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</w:p>
    <w:p w14:paraId="426DB1CB" w14:textId="77777777" w:rsidR="00F862BB" w:rsidRDefault="00F862BB">
      <w:pPr>
        <w:spacing w:line="240" w:lineRule="auto"/>
        <w:rPr>
          <w:sz w:val="20"/>
          <w:szCs w:val="20"/>
        </w:rPr>
      </w:pPr>
    </w:p>
    <w:p w14:paraId="054A87E0" w14:textId="77777777" w:rsidR="00F862BB" w:rsidRDefault="00F81A64">
      <w:pPr>
        <w:spacing w:line="24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in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marker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>.</w:t>
      </w:r>
    </w:p>
    <w:p w14:paraId="174B48A9" w14:textId="77777777" w:rsidR="00F862BB" w:rsidRDefault="00F81A64">
      <w:pPr>
        <w:spacing w:line="24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send</w:t>
      </w:r>
      <w:proofErr w:type="spellEnd"/>
      <w:r>
        <w:t xml:space="preserve"> info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</w:p>
    <w:p w14:paraId="3E2F3C48" w14:textId="77777777" w:rsidR="00F862BB" w:rsidRDefault="00F862BB">
      <w:pPr>
        <w:spacing w:line="240" w:lineRule="auto"/>
        <w:rPr>
          <w:sz w:val="20"/>
          <w:szCs w:val="20"/>
        </w:rPr>
      </w:pPr>
    </w:p>
    <w:p w14:paraId="35287B89" w14:textId="77777777" w:rsidR="00F862BB" w:rsidRDefault="00F81A64">
      <w:pPr>
        <w:spacing w:line="259" w:lineRule="auto"/>
      </w:pPr>
      <w:r>
        <w:t xml:space="preserve">In order to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target was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lifetime</w:t>
      </w:r>
      <w:proofErr w:type="spellEnd"/>
      <w:r>
        <w:t xml:space="preserve"> one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for </w:t>
      </w:r>
      <w:proofErr w:type="spellStart"/>
      <w:r>
        <w:t>re</w:t>
      </w:r>
      <w:r>
        <w:t>sult</w:t>
      </w:r>
      <w:proofErr w:type="spellEnd"/>
      <w:r>
        <w:t xml:space="preserve"> and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onActivityResult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</w:t>
      </w:r>
    </w:p>
    <w:p w14:paraId="6D180764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6" w:lineRule="auto"/>
      </w:pPr>
      <w:r>
        <w:t xml:space="preserve"> </w:t>
      </w:r>
    </w:p>
    <w:p w14:paraId="4DE07240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color w:val="808000"/>
          <w:sz w:val="20"/>
          <w:szCs w:val="20"/>
          <w:highlight w:val="white"/>
        </w:rPr>
      </w:pPr>
      <w:r>
        <w:rPr>
          <w:color w:val="808000"/>
          <w:sz w:val="20"/>
          <w:szCs w:val="20"/>
          <w:highlight w:val="white"/>
        </w:rPr>
        <w:t>@</w:t>
      </w:r>
      <w:proofErr w:type="spellStart"/>
      <w:r>
        <w:rPr>
          <w:color w:val="808000"/>
          <w:sz w:val="20"/>
          <w:szCs w:val="20"/>
          <w:highlight w:val="white"/>
        </w:rPr>
        <w:t>Override</w:t>
      </w:r>
      <w:proofErr w:type="spellEnd"/>
    </w:p>
    <w:p w14:paraId="368BE2E2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  <w:highlight w:val="white"/>
        </w:rPr>
      </w:pPr>
      <w:proofErr w:type="spellStart"/>
      <w:r>
        <w:rPr>
          <w:b/>
          <w:color w:val="000080"/>
          <w:sz w:val="20"/>
          <w:szCs w:val="20"/>
          <w:highlight w:val="white"/>
        </w:rPr>
        <w:t>protected</w:t>
      </w:r>
      <w:proofErr w:type="spellEnd"/>
      <w:r>
        <w:rPr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b/>
          <w:color w:val="000080"/>
          <w:sz w:val="20"/>
          <w:szCs w:val="20"/>
          <w:highlight w:val="white"/>
        </w:rPr>
        <w:t>void</w:t>
      </w:r>
      <w:proofErr w:type="spellEnd"/>
      <w:r>
        <w:rPr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onActivityResult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b/>
          <w:color w:val="000080"/>
          <w:sz w:val="20"/>
          <w:szCs w:val="20"/>
          <w:highlight w:val="white"/>
        </w:rPr>
        <w:t>int</w:t>
      </w:r>
      <w:proofErr w:type="spellEnd"/>
      <w:r>
        <w:rPr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requestCode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b/>
          <w:color w:val="000080"/>
          <w:sz w:val="20"/>
          <w:szCs w:val="20"/>
          <w:highlight w:val="white"/>
        </w:rPr>
        <w:t>int</w:t>
      </w:r>
      <w:proofErr w:type="spellEnd"/>
      <w:r>
        <w:rPr>
          <w:b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resultCode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Intent</w:t>
      </w:r>
      <w:proofErr w:type="spellEnd"/>
      <w:r>
        <w:rPr>
          <w:sz w:val="20"/>
          <w:szCs w:val="20"/>
          <w:highlight w:val="white"/>
        </w:rPr>
        <w:t xml:space="preserve"> data) {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tab/>
      </w:r>
      <w:proofErr w:type="spellStart"/>
      <w:r>
        <w:rPr>
          <w:b/>
          <w:color w:val="000080"/>
          <w:sz w:val="20"/>
          <w:szCs w:val="20"/>
          <w:highlight w:val="white"/>
        </w:rPr>
        <w:t>if</w:t>
      </w:r>
      <w:proofErr w:type="spellEnd"/>
      <w:r>
        <w:rPr>
          <w:b/>
          <w:color w:val="00008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requestCode</w:t>
      </w:r>
      <w:proofErr w:type="spellEnd"/>
      <w:r>
        <w:rPr>
          <w:sz w:val="20"/>
          <w:szCs w:val="20"/>
          <w:highlight w:val="white"/>
        </w:rPr>
        <w:t xml:space="preserve"> == </w:t>
      </w:r>
      <w:proofErr w:type="spellStart"/>
      <w:r>
        <w:rPr>
          <w:sz w:val="20"/>
          <w:szCs w:val="20"/>
          <w:highlight w:val="white"/>
        </w:rPr>
        <w:t>RequestCodes.</w:t>
      </w:r>
      <w:r>
        <w:rPr>
          <w:b/>
          <w:i/>
          <w:color w:val="660E7A"/>
          <w:sz w:val="20"/>
          <w:szCs w:val="20"/>
          <w:highlight w:val="white"/>
        </w:rPr>
        <w:t>TARGET_DETECTED</w:t>
      </w:r>
      <w:proofErr w:type="spellEnd"/>
      <w:r>
        <w:rPr>
          <w:b/>
          <w:i/>
          <w:color w:val="660E7A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&amp;&amp;</w:t>
      </w:r>
    </w:p>
    <w:p w14:paraId="2F8BC594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</w:t>
      </w:r>
      <w:r>
        <w:rPr>
          <w:sz w:val="20"/>
          <w:szCs w:val="20"/>
          <w:highlight w:val="white"/>
        </w:rPr>
        <w:tab/>
      </w:r>
      <w:proofErr w:type="spellStart"/>
      <w:r>
        <w:rPr>
          <w:sz w:val="20"/>
          <w:szCs w:val="20"/>
          <w:highlight w:val="white"/>
        </w:rPr>
        <w:t>resultCode</w:t>
      </w:r>
      <w:proofErr w:type="spellEnd"/>
      <w:r>
        <w:rPr>
          <w:sz w:val="20"/>
          <w:szCs w:val="20"/>
          <w:highlight w:val="white"/>
        </w:rPr>
        <w:t xml:space="preserve"> == </w:t>
      </w:r>
      <w:proofErr w:type="spellStart"/>
      <w:r>
        <w:rPr>
          <w:sz w:val="20"/>
          <w:szCs w:val="20"/>
          <w:highlight w:val="white"/>
        </w:rPr>
        <w:t>RequestCodes.</w:t>
      </w:r>
      <w:r>
        <w:rPr>
          <w:b/>
          <w:i/>
          <w:color w:val="660E7A"/>
          <w:sz w:val="20"/>
          <w:szCs w:val="20"/>
          <w:highlight w:val="white"/>
        </w:rPr>
        <w:t>TARGET_DETECTED</w:t>
      </w:r>
      <w:proofErr w:type="spellEnd"/>
      <w:r>
        <w:rPr>
          <w:sz w:val="20"/>
          <w:szCs w:val="20"/>
          <w:highlight w:val="white"/>
        </w:rPr>
        <w:t>) {</w:t>
      </w:r>
      <w:r>
        <w:rPr>
          <w:sz w:val="20"/>
          <w:szCs w:val="20"/>
          <w:highlight w:val="white"/>
        </w:rPr>
        <w:br/>
        <w:t xml:space="preserve">    </w:t>
      </w:r>
      <w:r>
        <w:rPr>
          <w:sz w:val="20"/>
          <w:szCs w:val="20"/>
          <w:highlight w:val="white"/>
        </w:rPr>
        <w:tab/>
      </w:r>
      <w:proofErr w:type="spellStart"/>
      <w:r>
        <w:rPr>
          <w:sz w:val="20"/>
          <w:szCs w:val="20"/>
          <w:highlight w:val="white"/>
        </w:rPr>
        <w:t>Toast.</w:t>
      </w:r>
      <w:r>
        <w:rPr>
          <w:i/>
          <w:sz w:val="20"/>
          <w:szCs w:val="20"/>
          <w:highlight w:val="white"/>
        </w:rPr>
        <w:t>makeText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b/>
          <w:color w:val="000080"/>
          <w:sz w:val="20"/>
          <w:szCs w:val="20"/>
          <w:highlight w:val="white"/>
        </w:rPr>
        <w:t>this</w:t>
      </w:r>
      <w:proofErr w:type="spellEnd"/>
      <w:r>
        <w:rPr>
          <w:sz w:val="20"/>
          <w:szCs w:val="20"/>
          <w:highlight w:val="white"/>
        </w:rPr>
        <w:t xml:space="preserve">, </w:t>
      </w:r>
      <w:r>
        <w:rPr>
          <w:b/>
          <w:color w:val="008000"/>
          <w:sz w:val="20"/>
          <w:szCs w:val="20"/>
          <w:highlight w:val="white"/>
        </w:rPr>
        <w:t xml:space="preserve">"Target </w:t>
      </w:r>
      <w:proofErr w:type="spellStart"/>
      <w:r>
        <w:rPr>
          <w:b/>
          <w:color w:val="008000"/>
          <w:sz w:val="20"/>
          <w:szCs w:val="20"/>
          <w:highlight w:val="white"/>
        </w:rPr>
        <w:t>detected</w:t>
      </w:r>
      <w:proofErr w:type="spellEnd"/>
      <w:r>
        <w:rPr>
          <w:b/>
          <w:color w:val="008000"/>
          <w:sz w:val="20"/>
          <w:szCs w:val="20"/>
          <w:highlight w:val="white"/>
        </w:rPr>
        <w:t xml:space="preserve"> and </w:t>
      </w:r>
      <w:proofErr w:type="spellStart"/>
      <w:r>
        <w:rPr>
          <w:b/>
          <w:color w:val="008000"/>
          <w:sz w:val="20"/>
          <w:szCs w:val="20"/>
          <w:highlight w:val="white"/>
        </w:rPr>
        <w:t>reported</w:t>
      </w:r>
      <w:proofErr w:type="spellEnd"/>
      <w:r>
        <w:rPr>
          <w:b/>
          <w:color w:val="008000"/>
          <w:sz w:val="20"/>
          <w:szCs w:val="20"/>
          <w:highlight w:val="white"/>
        </w:rPr>
        <w:t xml:space="preserve"> via Activity </w:t>
      </w:r>
      <w:proofErr w:type="spellStart"/>
      <w:r>
        <w:rPr>
          <w:b/>
          <w:color w:val="008000"/>
          <w:sz w:val="20"/>
          <w:szCs w:val="20"/>
          <w:highlight w:val="white"/>
        </w:rPr>
        <w:t>result</w:t>
      </w:r>
      <w:proofErr w:type="spellEnd"/>
      <w:r>
        <w:rPr>
          <w:b/>
          <w:color w:val="008000"/>
          <w:sz w:val="20"/>
          <w:szCs w:val="20"/>
          <w:highlight w:val="white"/>
        </w:rPr>
        <w:t>"</w:t>
      </w:r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Toast.</w:t>
      </w:r>
      <w:r>
        <w:rPr>
          <w:b/>
          <w:i/>
          <w:color w:val="660E7A"/>
          <w:sz w:val="20"/>
          <w:szCs w:val="20"/>
          <w:highlight w:val="white"/>
        </w:rPr>
        <w:t>LENGTH_SHORT</w:t>
      </w:r>
      <w:proofErr w:type="spellEnd"/>
      <w:r>
        <w:rPr>
          <w:sz w:val="20"/>
          <w:szCs w:val="20"/>
          <w:highlight w:val="white"/>
        </w:rPr>
        <w:t>).show();</w:t>
      </w:r>
    </w:p>
    <w:p w14:paraId="20279190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ab/>
        <w:t>}</w:t>
      </w:r>
      <w:r>
        <w:rPr>
          <w:sz w:val="20"/>
          <w:szCs w:val="20"/>
          <w:highlight w:val="white"/>
        </w:rPr>
        <w:br/>
      </w:r>
      <w:r>
        <w:rPr>
          <w:sz w:val="20"/>
          <w:szCs w:val="20"/>
          <w:highlight w:val="white"/>
        </w:rPr>
        <w:tab/>
      </w:r>
      <w:proofErr w:type="spellStart"/>
      <w:r>
        <w:rPr>
          <w:b/>
          <w:color w:val="000080"/>
          <w:sz w:val="20"/>
          <w:szCs w:val="20"/>
          <w:highlight w:val="white"/>
        </w:rPr>
        <w:t>super</w:t>
      </w:r>
      <w:r>
        <w:rPr>
          <w:sz w:val="20"/>
          <w:szCs w:val="20"/>
          <w:highlight w:val="white"/>
        </w:rPr>
        <w:t>.onActivityResult</w:t>
      </w:r>
      <w:proofErr w:type="spellEnd"/>
      <w:r>
        <w:rPr>
          <w:sz w:val="20"/>
          <w:szCs w:val="20"/>
          <w:highlight w:val="white"/>
        </w:rPr>
        <w:t>(</w:t>
      </w:r>
      <w:proofErr w:type="spellStart"/>
      <w:r>
        <w:rPr>
          <w:sz w:val="20"/>
          <w:szCs w:val="20"/>
          <w:highlight w:val="white"/>
        </w:rPr>
        <w:t>requestCode</w:t>
      </w:r>
      <w:proofErr w:type="spellEnd"/>
      <w:r>
        <w:rPr>
          <w:sz w:val="20"/>
          <w:szCs w:val="20"/>
          <w:highlight w:val="white"/>
        </w:rPr>
        <w:t xml:space="preserve">, </w:t>
      </w:r>
      <w:proofErr w:type="spellStart"/>
      <w:r>
        <w:rPr>
          <w:sz w:val="20"/>
          <w:szCs w:val="20"/>
          <w:highlight w:val="white"/>
        </w:rPr>
        <w:t>resultCode</w:t>
      </w:r>
      <w:proofErr w:type="spellEnd"/>
      <w:r>
        <w:rPr>
          <w:sz w:val="20"/>
          <w:szCs w:val="20"/>
          <w:highlight w:val="white"/>
        </w:rPr>
        <w:t>, data);</w:t>
      </w:r>
    </w:p>
    <w:p w14:paraId="29081024" w14:textId="77777777" w:rsidR="00F862BB" w:rsidRDefault="00F8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sz w:val="20"/>
          <w:szCs w:val="20"/>
        </w:rPr>
        <w:sectPr w:rsidR="00F862BB">
          <w:type w:val="continuous"/>
          <w:pgSz w:w="11906" w:h="16838"/>
          <w:pgMar w:top="1417" w:right="1417" w:bottom="1417" w:left="1417" w:header="0" w:footer="708" w:gutter="0"/>
          <w:cols w:space="708"/>
        </w:sectPr>
      </w:pPr>
      <w:r>
        <w:rPr>
          <w:sz w:val="20"/>
          <w:szCs w:val="20"/>
          <w:highlight w:val="white"/>
        </w:rPr>
        <w:br/>
        <w:t>}</w:t>
      </w:r>
    </w:p>
    <w:p w14:paraId="355FEBDA" w14:textId="77777777" w:rsidR="00F862BB" w:rsidRDefault="00F81A64">
      <w:pPr>
        <w:pStyle w:val="Nagwek1"/>
        <w:contextualSpacing w:val="0"/>
      </w:pPr>
      <w:bookmarkStart w:id="7" w:name="_7vf38i8u7m5s" w:colFirst="0" w:colLast="0"/>
      <w:bookmarkEnd w:id="7"/>
      <w:proofErr w:type="spellStart"/>
      <w:r>
        <w:lastRenderedPageBreak/>
        <w:t>Additional</w:t>
      </w:r>
      <w:proofErr w:type="spellEnd"/>
      <w:r>
        <w:t xml:space="preserve"> info</w:t>
      </w:r>
    </w:p>
    <w:p w14:paraId="3BE7DB91" w14:textId="77777777" w:rsidR="00F862BB" w:rsidRDefault="00F81A64">
      <w:pPr>
        <w:tabs>
          <w:tab w:val="left" w:pos="720"/>
        </w:tabs>
      </w:pPr>
      <w:proofErr w:type="spellStart"/>
      <w:r>
        <w:t>All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com.nexref.vi</w:t>
      </w:r>
      <w:r>
        <w:t>sualintuition.sdk</w:t>
      </w:r>
      <w:proofErr w:type="spellEnd"/>
      <w:r>
        <w:t>;</w:t>
      </w:r>
    </w:p>
    <w:p w14:paraId="48DF2D8E" w14:textId="77777777" w:rsidR="00F862BB" w:rsidRDefault="00F81A64">
      <w:pPr>
        <w:tabs>
          <w:tab w:val="left" w:pos="720"/>
        </w:tabs>
      </w:pPr>
      <w:proofErr w:type="spellStart"/>
      <w:r>
        <w:t>Current</w:t>
      </w:r>
      <w:proofErr w:type="spellEnd"/>
      <w:r>
        <w:t xml:space="preserve"> version of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.</w:t>
      </w:r>
    </w:p>
    <w:p w14:paraId="34E37F4C" w14:textId="77777777" w:rsidR="00F862BB" w:rsidRDefault="00F862BB">
      <w:pPr>
        <w:tabs>
          <w:tab w:val="left" w:pos="720"/>
        </w:tabs>
      </w:pPr>
    </w:p>
    <w:p w14:paraId="169750DE" w14:textId="77777777" w:rsidR="00F862BB" w:rsidRDefault="00F81A64">
      <w:pPr>
        <w:pStyle w:val="Nagwek1"/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/>
        <w:contextualSpacing w:val="0"/>
      </w:pPr>
      <w:bookmarkStart w:id="8" w:name="_vqwzurxivlqb" w:colFirst="0" w:colLast="0"/>
      <w:bookmarkEnd w:id="8"/>
      <w:proofErr w:type="spellStart"/>
      <w:r>
        <w:t>Communication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- </w:t>
      </w:r>
      <w:proofErr w:type="spellStart"/>
      <w:r>
        <w:t>customer</w:t>
      </w:r>
      <w:proofErr w:type="spellEnd"/>
    </w:p>
    <w:p w14:paraId="46060859" w14:textId="77777777" w:rsidR="00F862BB" w:rsidRDefault="00F81A6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info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a </w:t>
      </w:r>
      <w:proofErr w:type="spellStart"/>
      <w:r>
        <w:t>current</w:t>
      </w:r>
      <w:proofErr w:type="spellEnd"/>
      <w:r>
        <w:t xml:space="preserve"> sprint and the sprint </w:t>
      </w:r>
      <w:proofErr w:type="spellStart"/>
      <w:r>
        <w:t>duration</w:t>
      </w:r>
      <w:proofErr w:type="spellEnd"/>
      <w:r>
        <w:t>.</w:t>
      </w:r>
    </w:p>
    <w:p w14:paraId="707B24E8" w14:textId="77777777" w:rsidR="00F862BB" w:rsidRDefault="00F81A6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Nexref</w:t>
      </w:r>
      <w:proofErr w:type="spellEnd"/>
      <w:r>
        <w:t xml:space="preserve"> team </w:t>
      </w:r>
      <w:proofErr w:type="spellStart"/>
      <w:r>
        <w:t>answering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 </w:t>
      </w:r>
      <w:proofErr w:type="spellStart"/>
      <w:r>
        <w:t>bugs</w:t>
      </w:r>
      <w:proofErr w:type="spellEnd"/>
      <w:r>
        <w:t>.</w:t>
      </w:r>
    </w:p>
    <w:p w14:paraId="3F43CBAC" w14:textId="77777777" w:rsidR="00F862BB" w:rsidRDefault="00F81A6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of the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</w:t>
      </w:r>
      <w:proofErr w:type="spellStart"/>
      <w:r>
        <w:t>library</w:t>
      </w:r>
      <w:proofErr w:type="spellEnd"/>
      <w:r>
        <w:t xml:space="preserve"> version (</w:t>
      </w:r>
      <w:proofErr w:type="spellStart"/>
      <w:r>
        <w:t>sent</w:t>
      </w:r>
      <w:proofErr w:type="spellEnd"/>
      <w:r>
        <w:t xml:space="preserve"> by </w:t>
      </w:r>
      <w:proofErr w:type="spellStart"/>
      <w:r>
        <w:t>Nexref</w:t>
      </w:r>
      <w:proofErr w:type="spellEnd"/>
      <w:r>
        <w:t>).</w:t>
      </w:r>
    </w:p>
    <w:p w14:paraId="26E954D6" w14:textId="77777777" w:rsidR="00F862BB" w:rsidRDefault="00F81A6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report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to </w:t>
      </w:r>
      <w:proofErr w:type="spellStart"/>
      <w:r>
        <w:t>Nexref</w:t>
      </w:r>
      <w:proofErr w:type="spellEnd"/>
      <w:r>
        <w:t>, in</w:t>
      </w:r>
      <w:r>
        <w:t xml:space="preserve"> </w:t>
      </w:r>
      <w:proofErr w:type="spellStart"/>
      <w:r>
        <w:t>time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workdays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>/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14:paraId="606856EE" w14:textId="77777777" w:rsidR="00F862BB" w:rsidRDefault="00F81A64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releasing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himself</w:t>
      </w:r>
      <w:proofErr w:type="spellEnd"/>
      <w:r>
        <w:t xml:space="preserve"> to Google Play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>.</w:t>
      </w:r>
    </w:p>
    <w:p w14:paraId="1DDBC35A" w14:textId="77777777" w:rsidR="00F862BB" w:rsidRDefault="00F862BB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/>
      </w:pPr>
    </w:p>
    <w:p w14:paraId="12E213D6" w14:textId="77777777" w:rsidR="00F862BB" w:rsidRDefault="00F81A64">
      <w:pPr>
        <w:pStyle w:val="Nagwek1"/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/>
        <w:contextualSpacing w:val="0"/>
      </w:pPr>
      <w:bookmarkStart w:id="9" w:name="_srbymdo79n6" w:colFirst="0" w:colLast="0"/>
      <w:bookmarkEnd w:id="9"/>
      <w:proofErr w:type="spellStart"/>
      <w:r>
        <w:t>Communication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- </w:t>
      </w:r>
      <w:proofErr w:type="spellStart"/>
      <w:r>
        <w:t>Nexref</w:t>
      </w:r>
      <w:proofErr w:type="spellEnd"/>
    </w:p>
    <w:p w14:paraId="061FBECE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Nexref</w:t>
      </w:r>
      <w:proofErr w:type="spellEnd"/>
      <w:r>
        <w:t xml:space="preserve"> team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gather</w:t>
      </w:r>
      <w:proofErr w:type="spellEnd"/>
      <w:r>
        <w:t xml:space="preserve"> the info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a </w:t>
      </w:r>
      <w:proofErr w:type="spellStart"/>
      <w:r>
        <w:t>current</w:t>
      </w:r>
      <w:proofErr w:type="spellEnd"/>
      <w:r>
        <w:t xml:space="preserve"> sprint and the sprint </w:t>
      </w:r>
      <w:proofErr w:type="spellStart"/>
      <w:r>
        <w:t>duration</w:t>
      </w:r>
      <w:proofErr w:type="spellEnd"/>
      <w:r>
        <w:t xml:space="preserve"> BEFORE sprint </w:t>
      </w:r>
      <w:proofErr w:type="spellStart"/>
      <w:r>
        <w:t>starts</w:t>
      </w:r>
      <w:proofErr w:type="spellEnd"/>
      <w:r>
        <w:t>.</w:t>
      </w:r>
    </w:p>
    <w:p w14:paraId="0AE791F2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Nexref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tasks</w:t>
      </w:r>
      <w:proofErr w:type="spellEnd"/>
      <w:r>
        <w:t xml:space="preserve"> from the </w:t>
      </w:r>
      <w:proofErr w:type="spellStart"/>
      <w:r>
        <w:t>current</w:t>
      </w:r>
      <w:proofErr w:type="spellEnd"/>
      <w:r>
        <w:t xml:space="preserve"> sprint to </w:t>
      </w:r>
      <w:proofErr w:type="spellStart"/>
      <w:r>
        <w:t>people</w:t>
      </w:r>
      <w:proofErr w:type="spellEnd"/>
      <w:r>
        <w:t>.</w:t>
      </w:r>
    </w:p>
    <w:p w14:paraId="70D6B1B9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Nexref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rel</w:t>
      </w:r>
      <w:r>
        <w:t>ease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for test version.</w:t>
      </w:r>
    </w:p>
    <w:p w14:paraId="776D0AFA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Also</w:t>
      </w:r>
      <w:proofErr w:type="spellEnd"/>
      <w:r>
        <w:t xml:space="preserve"> for performing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in </w:t>
      </w:r>
      <w:proofErr w:type="spellStart"/>
      <w:r>
        <w:t>application</w:t>
      </w:r>
      <w:proofErr w:type="spellEnd"/>
      <w:r>
        <w:t>/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test </w:t>
      </w:r>
      <w:proofErr w:type="spellStart"/>
      <w:r>
        <w:t>scenarios</w:t>
      </w:r>
      <w:proofErr w:type="spellEnd"/>
      <w:r>
        <w:t>.</w:t>
      </w:r>
    </w:p>
    <w:p w14:paraId="2D4B13EE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proofErr w:type="spellStart"/>
      <w:r>
        <w:t>Nexref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a </w:t>
      </w:r>
      <w:proofErr w:type="spellStart"/>
      <w:r>
        <w:t>production</w:t>
      </w:r>
      <w:proofErr w:type="spellEnd"/>
      <w:r>
        <w:t xml:space="preserve"> version and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customer</w:t>
      </w:r>
      <w:proofErr w:type="spellEnd"/>
    </w:p>
    <w:p w14:paraId="344855B9" w14:textId="77777777" w:rsidR="00F862BB" w:rsidRDefault="00F81A64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between w:val="single" w:sz="2" w:space="0" w:color="auto"/>
        </w:pBdr>
        <w:shd w:val="clear" w:color="auto" w:fill="FFFFFF"/>
        <w:spacing w:line="249" w:lineRule="auto"/>
        <w:ind w:right="540" w:hanging="360"/>
        <w:contextualSpacing/>
      </w:pPr>
      <w:r>
        <w:t xml:space="preserve">Team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by </w:t>
      </w:r>
      <w:proofErr w:type="spellStart"/>
      <w:r>
        <w:t>customer</w:t>
      </w:r>
      <w:proofErr w:type="spellEnd"/>
      <w:r>
        <w:t xml:space="preserve"> and </w:t>
      </w:r>
      <w:proofErr w:type="spellStart"/>
      <w:r>
        <w:t>resend</w:t>
      </w:r>
      <w:proofErr w:type="spellEnd"/>
      <w:r>
        <w:t xml:space="preserve">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version.</w:t>
      </w:r>
    </w:p>
    <w:p w14:paraId="560D5FE4" w14:textId="77777777" w:rsidR="00F862BB" w:rsidRDefault="00F862BB">
      <w:pPr>
        <w:tabs>
          <w:tab w:val="left" w:pos="720"/>
        </w:tabs>
      </w:pPr>
    </w:p>
    <w:sectPr w:rsidR="00F862BB">
      <w:type w:val="continuous"/>
      <w:pgSz w:w="11906" w:h="16838"/>
      <w:pgMar w:top="1417" w:right="1417" w:bottom="1417" w:left="1417" w:header="0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FF8"/>
    <w:multiLevelType w:val="multilevel"/>
    <w:tmpl w:val="846CC6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B22786"/>
    <w:multiLevelType w:val="multilevel"/>
    <w:tmpl w:val="D74AC7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862BB"/>
    <w:rsid w:val="00F81A64"/>
    <w:rsid w:val="00F8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EF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l-PL" w:eastAsia="pl-PL" w:bidi="ar-SA"/>
      </w:rPr>
    </w:rPrDefault>
    <w:pPrDefault>
      <w:pPr>
        <w:widowControl w:val="0"/>
        <w:spacing w:line="24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contextualSpacing/>
      <w:outlineLvl w:val="3"/>
    </w:pPr>
    <w:rPr>
      <w:b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81A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81A64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837</Words>
  <Characters>5026</Characters>
  <Application>Microsoft Macintosh Word</Application>
  <DocSecurity>0</DocSecurity>
  <Lines>41</Lines>
  <Paragraphs>11</Paragraphs>
  <ScaleCrop>false</ScaleCrop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Microsoft Office</cp:lastModifiedBy>
  <cp:revision>2</cp:revision>
  <dcterms:created xsi:type="dcterms:W3CDTF">2017-05-17T07:46:00Z</dcterms:created>
  <dcterms:modified xsi:type="dcterms:W3CDTF">2017-05-17T07:46:00Z</dcterms:modified>
</cp:coreProperties>
</file>