
<file path=[Content_Types].xml><?xml version="1.0" encoding="utf-8"?>
<Types xmlns="http://schemas.openxmlformats.org/package/2006/content-types">
  <Default Extension="bin" ContentType="application/vnd.ms-word.attachedToolbar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7781B" w14:textId="3D5BBF3B" w:rsidR="00660768" w:rsidRDefault="00660768" w:rsidP="00660768">
      <w:pPr>
        <w:pStyle w:val="OUpOULogo"/>
        <w:jc w:val="right"/>
      </w:pPr>
      <w:r>
        <w:rPr>
          <w:noProof/>
        </w:rPr>
        <w:drawing>
          <wp:inline distT="0" distB="0" distL="0" distR="0" wp14:anchorId="40A58C8E" wp14:editId="55BAA6FC">
            <wp:extent cx="2820220" cy="923083"/>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833993" cy="927591"/>
                    </a:xfrm>
                    <a:prstGeom prst="rect">
                      <a:avLst/>
                    </a:prstGeom>
                  </pic:spPr>
                </pic:pic>
              </a:graphicData>
            </a:graphic>
          </wp:inline>
        </w:drawing>
      </w:r>
    </w:p>
    <w:p w14:paraId="4B80864D" w14:textId="77777777" w:rsidR="00E56DC4" w:rsidRPr="00E56DC4" w:rsidRDefault="00E56DC4" w:rsidP="00E56DC4"/>
    <w:p w14:paraId="40821933" w14:textId="057FAA86" w:rsidR="005B5DBA" w:rsidRDefault="005B5DBA" w:rsidP="007066C5">
      <w:pPr>
        <w:pStyle w:val="SSpSuppTitle"/>
        <w:spacing w:line="240" w:lineRule="auto"/>
      </w:pPr>
      <w:r>
        <w:t xml:space="preserve">RESEARCH STUDY PARTICIPANT </w:t>
      </w:r>
      <w:r>
        <w:br/>
        <w:t>INFORMATION SHEET</w:t>
      </w:r>
    </w:p>
    <w:p w14:paraId="1FDB3113" w14:textId="4752D1F0" w:rsidR="00FE5440" w:rsidRDefault="00FE5440" w:rsidP="007066C5">
      <w:pPr>
        <w:spacing w:line="240" w:lineRule="auto"/>
      </w:pPr>
    </w:p>
    <w:p w14:paraId="7BA5D7BE" w14:textId="52B526D8" w:rsidR="007066C5" w:rsidRPr="007066C5" w:rsidRDefault="007066C5" w:rsidP="007066C5">
      <w:pPr>
        <w:pStyle w:val="LBpListBulleted"/>
        <w:numPr>
          <w:ilvl w:val="0"/>
          <w:numId w:val="0"/>
        </w:numPr>
        <w:spacing w:line="240" w:lineRule="auto"/>
        <w:jc w:val="center"/>
        <w:rPr>
          <w:rFonts w:ascii="Arial" w:hAnsi="Arial"/>
          <w:b/>
          <w:color w:val="2F5496" w:themeColor="accent1" w:themeShade="BF"/>
          <w:sz w:val="34"/>
        </w:rPr>
      </w:pPr>
      <w:r w:rsidRPr="007066C5">
        <w:rPr>
          <w:rFonts w:ascii="Arial" w:hAnsi="Arial"/>
          <w:b/>
          <w:color w:val="2F5496" w:themeColor="accent1" w:themeShade="BF"/>
          <w:sz w:val="34"/>
        </w:rPr>
        <w:t>TELL YOUR MP</w:t>
      </w:r>
    </w:p>
    <w:p w14:paraId="24527F2C" w14:textId="77777777" w:rsidR="007066C5" w:rsidRPr="007066C5" w:rsidRDefault="007066C5" w:rsidP="007066C5">
      <w:pPr>
        <w:pStyle w:val="LBpListBulleted"/>
        <w:numPr>
          <w:ilvl w:val="0"/>
          <w:numId w:val="0"/>
        </w:numPr>
        <w:spacing w:line="240" w:lineRule="auto"/>
        <w:jc w:val="center"/>
        <w:rPr>
          <w:rFonts w:ascii="Arial" w:hAnsi="Arial"/>
          <w:b/>
          <w:color w:val="2F5496" w:themeColor="accent1" w:themeShade="BF"/>
          <w:sz w:val="34"/>
        </w:rPr>
      </w:pPr>
      <w:r w:rsidRPr="007066C5">
        <w:rPr>
          <w:rFonts w:ascii="Arial" w:hAnsi="Arial"/>
          <w:b/>
          <w:color w:val="2F5496" w:themeColor="accent1" w:themeShade="BF"/>
          <w:sz w:val="34"/>
        </w:rPr>
        <w:t>Developing a Web Application to Support Campaigns Seeking to Lobby MPs Online.</w:t>
      </w:r>
    </w:p>
    <w:p w14:paraId="6AA1FFD0" w14:textId="6E74C60E" w:rsidR="00FF0073" w:rsidRPr="007066C5" w:rsidRDefault="007066C5" w:rsidP="007066C5">
      <w:pPr>
        <w:pStyle w:val="LBpListBulleted"/>
        <w:numPr>
          <w:ilvl w:val="0"/>
          <w:numId w:val="0"/>
        </w:numPr>
        <w:spacing w:line="240" w:lineRule="auto"/>
        <w:jc w:val="center"/>
        <w:rPr>
          <w:bCs/>
        </w:rPr>
      </w:pPr>
      <w:r w:rsidRPr="007066C5">
        <w:rPr>
          <w:rFonts w:ascii="Arial" w:hAnsi="Arial"/>
          <w:bCs/>
          <w:color w:val="2F5496" w:themeColor="accent1" w:themeShade="BF"/>
          <w:sz w:val="34"/>
        </w:rPr>
        <w:t>By Gary Fuller</w:t>
      </w:r>
    </w:p>
    <w:p w14:paraId="54A91C5E" w14:textId="3426056D" w:rsidR="00FF0073" w:rsidRDefault="00FF0073" w:rsidP="007066C5">
      <w:pPr>
        <w:pStyle w:val="Heading1"/>
      </w:pPr>
      <w:r>
        <w:t>Contact details</w:t>
      </w:r>
    </w:p>
    <w:p w14:paraId="2A728460" w14:textId="770C6D99" w:rsidR="00FF0073" w:rsidRDefault="007066C5" w:rsidP="007066C5">
      <w:pPr>
        <w:pStyle w:val="LBpListBulleted"/>
        <w:spacing w:line="240" w:lineRule="auto"/>
      </w:pPr>
      <w:r>
        <w:t>Gary Fuller</w:t>
      </w:r>
    </w:p>
    <w:p w14:paraId="4313F09D" w14:textId="240AE1C4" w:rsidR="007066C5" w:rsidRDefault="007066C5" w:rsidP="007066C5">
      <w:pPr>
        <w:pStyle w:val="LBpListBulleted"/>
        <w:spacing w:line="240" w:lineRule="auto"/>
      </w:pPr>
      <w:hyperlink r:id="rId9" w:history="1">
        <w:r w:rsidRPr="003C540B">
          <w:rPr>
            <w:rStyle w:val="Hyperlink"/>
          </w:rPr>
          <w:t>gary@praterraines.co.uk</w:t>
        </w:r>
      </w:hyperlink>
    </w:p>
    <w:p w14:paraId="2B645D3C" w14:textId="62944DAD" w:rsidR="007066C5" w:rsidRDefault="007066C5" w:rsidP="007066C5">
      <w:pPr>
        <w:pStyle w:val="LBpListBulleted"/>
        <w:spacing w:line="240" w:lineRule="auto"/>
      </w:pPr>
      <w:r>
        <w:t>07982 834 658</w:t>
      </w:r>
    </w:p>
    <w:p w14:paraId="188C08C7" w14:textId="77777777" w:rsidR="00FF0073" w:rsidRDefault="00FF0073" w:rsidP="007066C5">
      <w:pPr>
        <w:spacing w:line="240" w:lineRule="auto"/>
      </w:pPr>
    </w:p>
    <w:p w14:paraId="12FE91E6" w14:textId="21BDB373" w:rsidR="00947949" w:rsidRDefault="00947949" w:rsidP="007066C5">
      <w:pPr>
        <w:spacing w:line="240" w:lineRule="auto"/>
      </w:pPr>
      <w:r>
        <w:t xml:space="preserve">You are being invited to take part in a research study. Before you decide </w:t>
      </w:r>
      <w:proofErr w:type="gramStart"/>
      <w:r>
        <w:t>whether or not</w:t>
      </w:r>
      <w:proofErr w:type="gramEnd"/>
      <w:r>
        <w:t xml:space="preserve"> to take part, it is important for you to understand why the research is being done and what it will involve. Please take time to read the following information carefully.</w:t>
      </w:r>
    </w:p>
    <w:p w14:paraId="064D2A6D" w14:textId="622E1019" w:rsidR="00FF0073" w:rsidRDefault="007066C5" w:rsidP="007066C5">
      <w:pPr>
        <w:pStyle w:val="Heading1"/>
      </w:pPr>
      <w:r>
        <w:t xml:space="preserve">About </w:t>
      </w:r>
      <w:r w:rsidR="002B66D6">
        <w:t>the</w:t>
      </w:r>
      <w:r>
        <w:t xml:space="preserve"> </w:t>
      </w:r>
      <w:r w:rsidR="002B66D6">
        <w:t>project</w:t>
      </w:r>
    </w:p>
    <w:p w14:paraId="346C9549" w14:textId="5DF5E74C" w:rsidR="00FF0073" w:rsidRDefault="00F97125" w:rsidP="007066C5">
      <w:pPr>
        <w:spacing w:line="240" w:lineRule="auto"/>
      </w:pPr>
      <w:r w:rsidRPr="00F97125">
        <w:t xml:space="preserve">Prater Raines </w:t>
      </w:r>
      <w:r w:rsidR="001E67AC">
        <w:t xml:space="preserve">Ltd </w:t>
      </w:r>
      <w:r w:rsidRPr="00F97125">
        <w:t xml:space="preserve">offers an email your MP service to sixteen organisations, some of which are charities and </w:t>
      </w:r>
      <w:proofErr w:type="gramStart"/>
      <w:r w:rsidRPr="00F97125">
        <w:t>others</w:t>
      </w:r>
      <w:proofErr w:type="gramEnd"/>
      <w:r w:rsidRPr="00F97125">
        <w:t xml:space="preserve"> APPGs</w:t>
      </w:r>
      <w:r>
        <w:t>.</w:t>
      </w:r>
      <w:r w:rsidR="002D0748">
        <w:t xml:space="preserve"> </w:t>
      </w:r>
      <w:r w:rsidR="002D0748" w:rsidRPr="002D0748">
        <w:t>The service presents several issues</w:t>
      </w:r>
      <w:r w:rsidR="002D0748">
        <w:t xml:space="preserve"> which this research seeks to address</w:t>
      </w:r>
      <w:r w:rsidR="002D0748" w:rsidRPr="002D0748">
        <w:t>.</w:t>
      </w:r>
    </w:p>
    <w:p w14:paraId="450F4728" w14:textId="77777777" w:rsidR="003D08A1" w:rsidRDefault="003D08A1" w:rsidP="007066C5">
      <w:pPr>
        <w:spacing w:line="240" w:lineRule="auto"/>
      </w:pPr>
      <w:r w:rsidRPr="003D08A1">
        <w:t xml:space="preserve">The current implementation is costly to set up, difficult to use and support, and scales poorly. The alternative solutions appear to be more costly, although they may not suffer from the other issues outlined. Some of the alternatives are more fully featured, which may increase costs. </w:t>
      </w:r>
    </w:p>
    <w:p w14:paraId="4EB226BD" w14:textId="15C86D21" w:rsidR="003D08A1" w:rsidRDefault="003D08A1" w:rsidP="007066C5">
      <w:pPr>
        <w:spacing w:line="240" w:lineRule="auto"/>
      </w:pPr>
      <w:r w:rsidRPr="003D08A1">
        <w:t>The proposed solution aims to reduce ongoing costs by implementing the service via microsites, using an internal API, DBMS, and mail server, rather than integrating it into clients’ websites and using external providers</w:t>
      </w:r>
    </w:p>
    <w:p w14:paraId="44A7E570" w14:textId="77777777" w:rsidR="00FF0073" w:rsidRDefault="00FF0073" w:rsidP="007066C5">
      <w:pPr>
        <w:spacing w:line="240" w:lineRule="auto"/>
      </w:pPr>
    </w:p>
    <w:p w14:paraId="7819E44F" w14:textId="7E9835E7" w:rsidR="00FF0073" w:rsidRDefault="00947949" w:rsidP="007066C5">
      <w:pPr>
        <w:pStyle w:val="Heading1"/>
      </w:pPr>
      <w:r>
        <w:lastRenderedPageBreak/>
        <w:t>About</w:t>
      </w:r>
      <w:r w:rsidR="00FF0073">
        <w:t xml:space="preserve"> the research</w:t>
      </w:r>
    </w:p>
    <w:p w14:paraId="259BF488" w14:textId="1B83DAD8" w:rsidR="00FF0073" w:rsidRDefault="00947949" w:rsidP="00947949">
      <w:pPr>
        <w:spacing w:line="240" w:lineRule="auto"/>
      </w:pPr>
      <w:r>
        <w:t xml:space="preserve">The research takes the form of an online questionnaire focused on your experience of the existing service and thoughts on the proposed replacement service. </w:t>
      </w:r>
      <w:r w:rsidR="001E67AC">
        <w:t xml:space="preserve">You are being asked to participate because you have previously used the Prater Raines Ltd Email Your MP service. </w:t>
      </w:r>
    </w:p>
    <w:p w14:paraId="2443241A" w14:textId="17D1BCE0" w:rsidR="00FF0073" w:rsidRDefault="00A14444" w:rsidP="007066C5">
      <w:pPr>
        <w:spacing w:line="240" w:lineRule="auto"/>
      </w:pPr>
      <w:r>
        <w:t>The questionnaire will be online from 12/08/2024 to 01/09/2024. Responses will in</w:t>
      </w:r>
      <w:r w:rsidR="007252AD">
        <w:t xml:space="preserve">form the completion of the project </w:t>
      </w:r>
      <w:proofErr w:type="gramStart"/>
      <w:r w:rsidR="007252AD">
        <w:t>and also</w:t>
      </w:r>
      <w:proofErr w:type="gramEnd"/>
      <w:r w:rsidR="007252AD">
        <w:t xml:space="preserve"> of the associated report. The report will be submitted on 16/09/2024, while the project will continue until each feature is complete. The current expected completion date is </w:t>
      </w:r>
      <w:r w:rsidR="00A03DE7">
        <w:t>09/11/2024.</w:t>
      </w:r>
    </w:p>
    <w:p w14:paraId="71711881" w14:textId="77777777" w:rsidR="00FF0073" w:rsidRDefault="00FF0073" w:rsidP="007066C5">
      <w:pPr>
        <w:pStyle w:val="Heading1"/>
      </w:pPr>
      <w:r>
        <w:t xml:space="preserve">What will I be asked to do if I agree to take part? </w:t>
      </w:r>
    </w:p>
    <w:p w14:paraId="7AD73CA7" w14:textId="77777777" w:rsidR="00BB171D" w:rsidRDefault="00406BAC" w:rsidP="007066C5">
      <w:pPr>
        <w:spacing w:line="240" w:lineRule="auto"/>
      </w:pPr>
      <w:r>
        <w:t xml:space="preserve">It </w:t>
      </w:r>
      <w:r w:rsidR="00FF0073">
        <w:t xml:space="preserve">is up to you to decide </w:t>
      </w:r>
      <w:proofErr w:type="gramStart"/>
      <w:r w:rsidR="00FF0073">
        <w:t>whether or not</w:t>
      </w:r>
      <w:proofErr w:type="gramEnd"/>
      <w:r w:rsidR="00FF0073">
        <w:t xml:space="preserve"> to take part. If you do decide to take part you</w:t>
      </w:r>
      <w:r>
        <w:t xml:space="preserve"> should download a copy of </w:t>
      </w:r>
      <w:r w:rsidR="00FF0073">
        <w:t xml:space="preserve">this information sheet to keep </w:t>
      </w:r>
      <w:r>
        <w:t>and complete the</w:t>
      </w:r>
      <w:r w:rsidR="00FF0073">
        <w:t xml:space="preserve"> consent form</w:t>
      </w:r>
      <w:r>
        <w:t xml:space="preserve"> that forms part of the questionnaire at </w:t>
      </w:r>
      <w:hyperlink r:id="rId10" w:history="1">
        <w:r w:rsidR="00BB171D" w:rsidRPr="003C540B">
          <w:rPr>
            <w:rStyle w:val="Hyperlink"/>
          </w:rPr>
          <w:t>https://docs.google.com/forms/d/e/1FAIpQLScbkPhHO-XLjWarW3JhIF_2DPzcmwcVv67BJumsI4RJ6xX7Ug/viewform?usp=sf_link</w:t>
        </w:r>
      </w:hyperlink>
      <w:r w:rsidR="00FF0073">
        <w:t>.</w:t>
      </w:r>
      <w:r w:rsidR="00BB171D">
        <w:t xml:space="preserve"> </w:t>
      </w:r>
    </w:p>
    <w:p w14:paraId="7072E14C" w14:textId="0B5E8F20" w:rsidR="00FF0073" w:rsidRDefault="00BB171D" w:rsidP="007066C5">
      <w:pPr>
        <w:spacing w:line="240" w:lineRule="auto"/>
      </w:pPr>
      <w:r>
        <w:t xml:space="preserve">Taking part in this research will allow you to help shape the future of the Prater Raines Email Your MP service. </w:t>
      </w:r>
      <w:r w:rsidR="008C751E">
        <w:t xml:space="preserve">That may mean the current service is ended, but </w:t>
      </w:r>
      <w:r w:rsidR="00CC530C">
        <w:t>there will be no upfront cost for the new service and all data from the current service will be preserved.</w:t>
      </w:r>
      <w:r w:rsidR="00FF0073">
        <w:t xml:space="preserve"> </w:t>
      </w:r>
    </w:p>
    <w:p w14:paraId="4BD83217" w14:textId="77777777" w:rsidR="00FF0073" w:rsidRDefault="00FF0073" w:rsidP="007066C5">
      <w:pPr>
        <w:pStyle w:val="Heading1"/>
      </w:pPr>
      <w:r>
        <w:t>How will the data I provide be used?</w:t>
      </w:r>
    </w:p>
    <w:p w14:paraId="1CCA9C63" w14:textId="7EA9940D" w:rsidR="00FF0073" w:rsidRDefault="0014071D" w:rsidP="0014071D">
      <w:pPr>
        <w:pStyle w:val="LBpListBulleted"/>
        <w:numPr>
          <w:ilvl w:val="0"/>
          <w:numId w:val="0"/>
        </w:numPr>
        <w:spacing w:line="240" w:lineRule="auto"/>
      </w:pPr>
      <w:r>
        <w:t>The</w:t>
      </w:r>
      <w:r w:rsidRPr="0014071D">
        <w:t xml:space="preserve"> data </w:t>
      </w:r>
      <w:r>
        <w:t xml:space="preserve">collected </w:t>
      </w:r>
      <w:r w:rsidRPr="0014071D">
        <w:t>will be stored in Google Drive and OneDrive for a period of no more than one year after submission of the final project on 16/09/2024. </w:t>
      </w:r>
      <w:r>
        <w:t xml:space="preserve">The Open University will have access to the summary of the data and you should refer to their data retention policy </w:t>
      </w:r>
      <w:proofErr w:type="gramStart"/>
      <w:r>
        <w:t>for  further</w:t>
      </w:r>
      <w:proofErr w:type="gramEnd"/>
      <w:r>
        <w:t xml:space="preserve"> information.</w:t>
      </w:r>
    </w:p>
    <w:p w14:paraId="0A169EE8" w14:textId="77777777" w:rsidR="00FF0073" w:rsidRDefault="00FF0073" w:rsidP="007066C5">
      <w:pPr>
        <w:pStyle w:val="Heading1"/>
      </w:pPr>
      <w:r>
        <w:t>Your right to withdraw from the study</w:t>
      </w:r>
    </w:p>
    <w:p w14:paraId="20DAE075" w14:textId="74640536" w:rsidR="00FF0073" w:rsidRDefault="00FF0073" w:rsidP="007066C5">
      <w:pPr>
        <w:pStyle w:val="LBpListBulleted"/>
        <w:spacing w:line="240" w:lineRule="auto"/>
      </w:pPr>
      <w:r>
        <w:t>You have the right to withdraw from the study at any time during your participation by</w:t>
      </w:r>
      <w:r w:rsidR="00CC530C">
        <w:t xml:space="preserve"> </w:t>
      </w:r>
      <w:r w:rsidR="00AF5BE8">
        <w:t>simply not submitting the questionnaire</w:t>
      </w:r>
      <w:r w:rsidR="00CC530C">
        <w:t xml:space="preserve">. </w:t>
      </w:r>
    </w:p>
    <w:p w14:paraId="2097EC00" w14:textId="133713CB" w:rsidR="00FF0073" w:rsidRDefault="00FF0073" w:rsidP="007066C5">
      <w:pPr>
        <w:pStyle w:val="LBpListBulleted"/>
        <w:spacing w:line="240" w:lineRule="auto"/>
      </w:pPr>
      <w:r>
        <w:t>You have the right to ask for your data to be removed after your participation in the study by</w:t>
      </w:r>
      <w:r w:rsidR="00CC530C">
        <w:t xml:space="preserve"> email </w:t>
      </w:r>
      <w:hyperlink r:id="rId11" w:history="1">
        <w:r w:rsidR="00274651" w:rsidRPr="003C540B">
          <w:rPr>
            <w:rStyle w:val="Hyperlink"/>
          </w:rPr>
          <w:t>gary@praterraines.co.uk</w:t>
        </w:r>
      </w:hyperlink>
      <w:r w:rsidR="00274651">
        <w:t xml:space="preserve"> </w:t>
      </w:r>
      <w:r>
        <w:t>up until</w:t>
      </w:r>
      <w:r w:rsidR="00CC530C">
        <w:t xml:space="preserve"> </w:t>
      </w:r>
      <w:r w:rsidR="00274651">
        <w:t xml:space="preserve">01/09/2024. </w:t>
      </w:r>
    </w:p>
    <w:p w14:paraId="78C30467" w14:textId="23DE4208" w:rsidR="00FF0073" w:rsidRDefault="00FF0073" w:rsidP="007066C5">
      <w:pPr>
        <w:pStyle w:val="Heading1"/>
      </w:pPr>
      <w:r>
        <w:t>How do I agree to take part?</w:t>
      </w:r>
    </w:p>
    <w:p w14:paraId="257C30E0" w14:textId="6769A92E" w:rsidR="00FF0073" w:rsidRDefault="002B6822" w:rsidP="007066C5">
      <w:pPr>
        <w:spacing w:line="240" w:lineRule="auto"/>
      </w:pPr>
      <w:r>
        <w:t xml:space="preserve">If you wish to take part, please visit </w:t>
      </w:r>
      <w:hyperlink r:id="rId12" w:history="1">
        <w:r w:rsidR="002F4B3E" w:rsidRPr="003C540B">
          <w:rPr>
            <w:rStyle w:val="Hyperlink"/>
          </w:rPr>
          <w:t>https://docs.google.com/forms/d/e/1FAIpQLScbkPhHO-XLjWarW3JhIF_2DPzcmwcVv67BJumsI4RJ6xX7Ug/viewform?usp=sf_link</w:t>
        </w:r>
      </w:hyperlink>
      <w:r w:rsidR="002F4B3E">
        <w:t xml:space="preserve"> and </w:t>
      </w:r>
      <w:r>
        <w:t>complete the questionnaire, including the required section around consent.</w:t>
      </w:r>
    </w:p>
    <w:p w14:paraId="745CC886" w14:textId="77777777" w:rsidR="00FF0073" w:rsidRDefault="00FF0073" w:rsidP="007066C5">
      <w:pPr>
        <w:pStyle w:val="Heading1"/>
      </w:pPr>
      <w:r>
        <w:t>Thank you</w:t>
      </w:r>
    </w:p>
    <w:p w14:paraId="728C88C7" w14:textId="4B64E8CE" w:rsidR="00FF0073" w:rsidRPr="00CF01D3" w:rsidRDefault="00274651" w:rsidP="007066C5">
      <w:pPr>
        <w:spacing w:line="240" w:lineRule="auto"/>
      </w:pPr>
      <w:r>
        <w:t>Thank you for ta</w:t>
      </w:r>
      <w:r w:rsidR="002F4B3E">
        <w:t>king the time to read this information and for taking part should you choose to do so.</w:t>
      </w:r>
    </w:p>
    <w:sectPr w:rsidR="00FF0073" w:rsidRPr="00CF01D3" w:rsidSect="0097182F">
      <w:footerReference w:type="even" r:id="rId13"/>
      <w:footerReference w:type="default" r:id="rId14"/>
      <w:footerReference w:type="first" r:id="rId15"/>
      <w:footnotePr>
        <w:numRestart w:val="eachSect"/>
      </w:footnotePr>
      <w:type w:val="continuous"/>
      <w:pgSz w:w="11899" w:h="16841"/>
      <w:pgMar w:top="965" w:right="1440" w:bottom="1195" w:left="1440" w:header="0" w:footer="605" w:gutter="0"/>
      <w:cols w:space="720"/>
      <w:titlePg/>
    </w:sectPr>
  </w:body>
</w:document>
</file>

<file path=word/customizations.xml><?xml version="1.0" encoding="utf-8"?>
<wne:tcg xmlns:r="http://schemas.openxmlformats.org/officeDocument/2006/relationships" xmlns:wne="http://schemas.microsoft.com/office/word/2006/wordml">
  <wne:keymaps>
    <wne:keymap wne:kcmPrimary="0431">
      <wne:acd wne:acdName="acd77"/>
    </wne:keymap>
    <wne:keymap wne:kcmPrimary="0432">
      <wne:acd wne:acdName="acd78"/>
    </wne:keymap>
    <wne:keymap wne:kcmPrimary="0433">
      <wne:acd wne:acdName="acd79"/>
    </wne:keymap>
    <wne:keymap wne:kcmPrimary="0434">
      <wne:acd wne:acdName="acd80"/>
    </wne:keymap>
    <wne:keymap wne:kcmPrimary="0435">
      <wne:acd wne:acdName="acd81"/>
    </wne:keymap>
    <wne:keymap wne:kcmPrimary="0441" wne:kcmSecondary="0043">
      <wne:acd wne:acdName="acd0"/>
    </wne:keymap>
    <wne:keymap wne:kcmPrimary="0441" wne:kcmSecondary="0047">
      <wne:acd wne:acdName="acd2"/>
    </wne:keymap>
    <wne:keymap wne:kcmPrimary="0441" wne:kcmSecondary="0048">
      <wne:acd wne:acdName="acd3"/>
    </wne:keymap>
    <wne:keymap wne:kcmPrimary="0441" wne:kcmSecondary="004C">
      <wne:acd wne:acdName="acd4"/>
    </wne:keymap>
    <wne:keymap wne:kcmPrimary="0441" wne:kcmSecondary="0053">
      <wne:acd wne:acdName="acd5"/>
    </wne:keymap>
    <wne:keymap wne:kcmPrimary="0441" wne:kcmSecondary="0059">
      <wne:acd wne:acdName="acd1"/>
    </wne:keymap>
    <wne:keymap wne:kcmPrimary="0441" wne:kcmSecondary="005A">
      <wne:acd wne:acdName="acd6"/>
    </wne:keymap>
    <wne:keymap wne:kcmPrimary="0442" wne:kcmSecondary="0032">
      <wne:acd wne:acdName="acd73"/>
    </wne:keymap>
    <wne:keymap wne:kcmPrimary="0442" wne:kcmSecondary="0044">
      <wne:acd wne:acdName="acd7"/>
    </wne:keymap>
    <wne:keymap wne:kcmPrimary="0442" wne:kcmSecondary="0048">
      <wne:acd wne:acdName="acd8"/>
    </wne:keymap>
    <wne:keymap wne:kcmPrimary="0442" wne:kcmSecondary="004C">
      <wne:acd wne:acdName="acd9"/>
    </wne:keymap>
    <wne:keymap wne:kcmPrimary="0442" wne:kcmSecondary="0054">
      <wne:acd wne:acdName="acd10"/>
    </wne:keymap>
    <wne:keymap wne:kcmPrimary="0442" wne:kcmSecondary="0058">
      <wne:acd wne:acdName="acd11"/>
    </wne:keymap>
    <wne:keymap wne:kcmPrimary="0442" wne:kcmSecondary="0059">
      <wne:acd wne:acdName="acd13"/>
    </wne:keymap>
    <wne:keymap wne:kcmPrimary="0443" wne:kcmSecondary="0043">
      <wne:acd wne:acdName="acd14"/>
    </wne:keymap>
    <wne:keymap wne:kcmPrimary="0443" wne:kcmSecondary="0044">
      <wne:acd wne:acdName="acd15"/>
    </wne:keymap>
    <wne:keymap wne:kcmPrimary="0443" wne:kcmSecondary="0045">
      <wne:acd wne:acdName="acd16"/>
    </wne:keymap>
    <wne:keymap wne:kcmPrimary="0443" wne:kcmSecondary="0048">
      <wne:acd wne:acdName="acd17"/>
    </wne:keymap>
    <wne:keymap wne:kcmPrimary="0443" wne:kcmSecondary="004B">
      <wne:acd wne:acdName="acd18"/>
    </wne:keymap>
    <wne:keymap wne:kcmPrimary="0443" wne:kcmSecondary="004C">
      <wne:acd wne:acdName="acd19"/>
    </wne:keymap>
    <wne:keymap wne:kcmPrimary="0443" wne:kcmSecondary="004F">
      <wne:acd wne:acdName="acd20"/>
    </wne:keymap>
    <wne:keymap wne:kcmPrimary="0443" wne:kcmSecondary="0052">
      <wne:acd wne:acdName="acd21"/>
    </wne:keymap>
    <wne:keymap wne:kcmPrimary="0443" wne:kcmSecondary="0054">
      <wne:acd wne:acdName="acd22"/>
    </wne:keymap>
    <wne:keymap wne:kcmPrimary="0444" wne:kcmSecondary="0056">
      <wne:acd wne:acdName="acd23"/>
    </wne:keymap>
    <wne:keymap wne:kcmPrimary="0445" wne:kcmSecondary="0051">
      <wne:acd wne:acdName="acd24"/>
    </wne:keymap>
    <wne:keymap wne:kcmPrimary="0445" wne:kcmSecondary="0057">
      <wne:acd wne:acdName="acd25"/>
    </wne:keymap>
    <wne:keymap wne:kcmPrimary="0446" wne:kcmSecondary="0043">
      <wne:acd wne:acdName="acd26"/>
    </wne:keymap>
    <wne:keymap wne:kcmPrimary="0446" wne:kcmSecondary="0046">
      <wne:acd wne:acdName="acd27"/>
    </wne:keymap>
    <wne:keymap wne:kcmPrimary="0446" wne:kcmSecondary="0048">
      <wne:acd wne:acdName="acd28"/>
    </wne:keymap>
    <wne:keymap wne:kcmPrimary="0447" wne:kcmSecondary="0052">
      <wne:acd wne:acdName="acd29"/>
    </wne:keymap>
    <wne:keymap wne:kcmPrimary="0448" wne:kcmSecondary="0031">
      <wne:acd wne:acdName="acd77"/>
    </wne:keymap>
    <wne:keymap wne:kcmPrimary="0448" wne:kcmSecondary="0032">
      <wne:acd wne:acdName="acd78"/>
    </wne:keymap>
    <wne:keymap wne:kcmPrimary="0448" wne:kcmSecondary="0033">
      <wne:acd wne:acdName="acd79"/>
    </wne:keymap>
    <wne:keymap wne:kcmPrimary="0448" wne:kcmSecondary="0034">
      <wne:acd wne:acdName="acd80"/>
    </wne:keymap>
    <wne:keymap wne:kcmPrimary="0448" wne:kcmSecondary="0035">
      <wne:acd wne:acdName="acd81"/>
    </wne:keymap>
    <wne:keymap wne:kcmPrimary="0448" wne:kcmSecondary="0043">
      <wne:acd wne:acdName="acd30"/>
    </wne:keymap>
    <wne:keymap wne:kcmPrimary="0449" wne:kcmSecondary="0049">
      <wne:acd wne:acdName="acd31"/>
    </wne:keymap>
    <wne:keymap wne:kcmPrimary="0449" wne:kcmSecondary="0054">
      <wne:acd wne:acdName="acd32"/>
    </wne:keymap>
    <wne:keymap wne:kcmPrimary="044A" wne:kcmSecondary="0032">
      <wne:acd wne:acdName="acd33"/>
    </wne:keymap>
    <wne:keymap wne:kcmPrimary="044A" wne:kcmSecondary="0033">
      <wne:acd wne:acdName="acd34"/>
    </wne:keymap>
    <wne:keymap wne:kcmPrimary="044A" wne:kcmSecondary="0042">
      <wne:acd wne:acdName="acd82"/>
    </wne:keymap>
    <wne:keymap wne:kcmPrimary="044A" wne:kcmSecondary="0045">
      <wne:acd wne:acdName="acd36"/>
    </wne:keymap>
    <wne:keymap wne:kcmPrimary="044A" wne:kcmSecondary="0048">
      <wne:acd wne:acdName="acd37"/>
    </wne:keymap>
    <wne:keymap wne:kcmPrimary="044A" wne:kcmSecondary="0049">
      <wne:acd wne:acdName="acd38"/>
    </wne:keymap>
    <wne:keymap wne:kcmPrimary="044C" wne:kcmSecondary="0042">
      <wne:acd wne:acdName="acd39"/>
    </wne:keymap>
    <wne:keymap wne:kcmPrimary="044C" wne:kcmSecondary="0046">
      <wne:acd wne:acdName="acd40"/>
    </wne:keymap>
    <wne:keymap wne:kcmPrimary="044C" wne:kcmSecondary="004E">
      <wne:acd wne:acdName="acd41"/>
    </wne:keymap>
    <wne:keymap wne:kcmPrimary="044C" wne:kcmSecondary="0053">
      <wne:acd wne:acdName="acd42"/>
    </wne:keymap>
    <wne:keymap wne:kcmPrimary="044C" wne:kcmSecondary="0055">
      <wne:acd wne:acdName="acd43"/>
    </wne:keymap>
    <wne:keymap wne:kcmPrimary="044C" wne:kcmSecondary="0058">
      <wne:acd wne:acdName="acd44"/>
    </wne:keymap>
    <wne:keymap wne:kcmPrimary="044D" wne:kcmSecondary="0046">
      <wne:acd wne:acdName="acd45"/>
    </wne:keymap>
    <wne:keymap wne:kcmPrimary="044D" wne:kcmSecondary="004B">
      <wne:acd wne:acdName="acd46"/>
    </wne:keymap>
    <wne:keymap wne:kcmPrimary="044D" wne:kcmSecondary="004E">
      <wne:acd wne:acdName="acd47"/>
    </wne:keymap>
    <wne:keymap wne:kcmPrimary="044E" wne:kcmSecondary="0032">
      <wne:acd wne:acdName="acd48"/>
    </wne:keymap>
    <wne:keymap wne:kcmPrimary="044E" wne:kcmSecondary="0033">
      <wne:acd wne:acdName="acd49"/>
    </wne:keymap>
    <wne:keymap wne:kcmPrimary="044E" wne:kcmSecondary="0042">
      <wne:acd wne:acdName="acd83"/>
    </wne:keymap>
    <wne:keymap wne:kcmPrimary="044E" wne:kcmSecondary="0045">
      <wne:acd wne:acdName="acd51"/>
    </wne:keymap>
    <wne:keymap wne:kcmPrimary="044E" wne:kcmSecondary="0048">
      <wne:acd wne:acdName="acd52"/>
    </wne:keymap>
    <wne:keymap wne:kcmPrimary="044E" wne:kcmSecondary="0049">
      <wne:acd wne:acdName="acd53"/>
    </wne:keymap>
    <wne:keymap wne:kcmPrimary="044E" wne:kcmSecondary="004C">
      <wne:acd wne:acdName="acd12"/>
    </wne:keymap>
    <wne:keymap wne:kcmPrimary="044F" wne:kcmSecondary="0055">
      <wne:acd wne:acdName="acd54"/>
    </wne:keymap>
    <wne:keymap wne:kcmPrimary="0450" wne:kcmSecondary="0054">
      <wne:acd wne:acdName="acd55"/>
    </wne:keymap>
    <wne:keymap wne:kcmPrimary="0451" wne:kcmSecondary="0044">
      <wne:acd wne:acdName="acd56"/>
    </wne:keymap>
    <wne:keymap wne:kcmPrimary="0451" wne:kcmSecondary="0048">
      <wne:acd wne:acdName="acd57"/>
    </wne:keymap>
    <wne:keymap wne:kcmPrimary="0451" wne:kcmSecondary="004C">
      <wne:acd wne:acdName="acd58"/>
    </wne:keymap>
    <wne:keymap wne:kcmPrimary="0451" wne:kcmSecondary="0052">
      <wne:acd wne:acdName="acd59"/>
    </wne:keymap>
    <wne:keymap wne:kcmPrimary="0452" wne:kcmSecondary="0046">
      <wne:acd wne:acdName="acd60"/>
    </wne:keymap>
    <wne:keymap wne:kcmPrimary="0452" wne:kcmSecondary="0055">
      <wne:acd wne:acdName="acd61"/>
    </wne:keymap>
    <wne:keymap wne:kcmPrimary="0453" wne:kcmSecondary="0042">
      <wne:acd wne:acdName="acd62"/>
    </wne:keymap>
    <wne:keymap wne:kcmPrimary="0453" wne:kcmSecondary="004D">
      <wne:acd wne:acdName="acd63"/>
    </wne:keymap>
    <wne:keymap wne:kcmPrimary="0453" wne:kcmSecondary="004E">
      <wne:acd wne:acdName="acd64"/>
    </wne:keymap>
    <wne:keymap wne:kcmPrimary="0453" wne:kcmSecondary="0050">
      <wne:acd wne:acdName="acd65"/>
    </wne:keymap>
    <wne:keymap wne:kcmPrimary="0453" wne:kcmSecondary="0053">
      <wne:acd wne:acdName="acd66"/>
    </wne:keymap>
    <wne:keymap wne:kcmPrimary="0454" wne:kcmSecondary="0043">
      <wne:acd wne:acdName="acd67"/>
    </wne:keymap>
    <wne:keymap wne:kcmPrimary="0454" wne:kcmSecondary="0044">
      <wne:acd wne:acdName="acd68"/>
    </wne:keymap>
    <wne:keymap wne:kcmPrimary="0454" wne:kcmSecondary="0046">
      <wne:acd wne:acdName="acd69"/>
    </wne:keymap>
    <wne:keymap wne:kcmPrimary="0454" wne:kcmSecondary="0048">
      <wne:acd wne:acdName="acd70"/>
    </wne:keymap>
    <wne:keymap wne:kcmPrimary="0454" wne:kcmSecondary="004C">
      <wne:acd wne:acdName="acd71"/>
    </wne:keymap>
    <wne:keymap wne:kcmPrimary="0454" wne:kcmSecondary="004D">
      <wne:acd wne:acdName="acd72"/>
    </wne:keymap>
    <wne:keymap wne:kcmPrimary="0454" wne:kcmSecondary="0052">
      <wne:acd wne:acdName="acd74"/>
    </wne:keymap>
    <wne:keymap wne:kcmPrimary="0455" wne:kcmSecondary="0052">
      <wne:acd wne:acdName="acd75"/>
    </wne:keymap>
    <wne:keymap wne:kcmPrimary="0455" wne:kcmSecondary="0054">
      <wne:acd wne:acdName="acd7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Manifest>
    <wne:toolbarData r:id="rId1"/>
  </wne:toolbars>
  <wne:acds>
    <wne:acd wne:argValue="AgBBAEMAcABBAGMAdABpAHYAaQB0AHkA" wne:acdName="acd0" wne:fciIndexBasedOn="0065"/>
    <wne:acd wne:argValue="AgBBAFkAcABBAHMAcwBpAGcAbgBTAHUAYgBIAGUAYQBkAA==" wne:acdName="acd1" wne:fciIndexBasedOn="0065"/>
    <wne:acd wne:argValue="AgBBAEcAcABBAGMAdABpAHYAaQB0AHkAQQBuAHMASABlAGEAZAA=" wne:acdName="acd2" wne:fciIndexBasedOn="0065"/>
    <wne:acd wne:argValue="AgBBAEgAcABBAGMAdABpAHYAaQB0AHkASABlAGEAZAA=" wne:acdName="acd3" wne:fciIndexBasedOn="0065"/>
    <wne:acd wne:argValue="AgBBAEwAcABBAGMAdABpAHYAaQB0AHkATABpAHMAdAA=" wne:acdName="acd4" wne:fciIndexBasedOn="0065"/>
    <wne:acd wne:argValue="AgBBAFMAcABBAGMAdABpAHYAaQB0AHkATABpAHMAdABTAHUAYgA=" wne:acdName="acd5" wne:fciIndexBasedOn="0065"/>
    <wne:acd wne:argValue="AgBBAFoAcABBAHMAcwBpAGcAbgBtAGUAbgB0AEgAZQBhAGQA" wne:acdName="acd6" wne:fciIndexBasedOn="0065"/>
    <wne:acd wne:argValue="AgBCAEQAYwBCAG8AbABkAA==" wne:acdName="acd7" wne:fciIndexBasedOn="0065"/>
    <wne:acd wne:argValue="AgBCAEgAcABCAG8AeABIAGUAYQBkAA==" wne:acdName="acd8" wne:fciIndexBasedOn="0065"/>
    <wne:acd wne:argValue="AgBCAEwAcABCAG8AeABMAGkAcwB0AA==" wne:acdName="acd9" wne:fciIndexBasedOn="0065"/>
    <wne:acd wne:argValue="AgBCAFQAcABCAGwAbwBjAGsAVABpAHQAbABlAA==" wne:acdName="acd10" wne:fciIndexBasedOn="0065"/>
    <wne:acd wne:argValue="AgBCAFgAcABCAG8AeAA=" wne:acdName="acd11" wne:fciIndexBasedOn="0065"/>
    <wne:acd wne:argValue="AQAAAAAA" wne:acdName="acd12" wne:fciIndexBasedOn="0065"/>
    <wne:acd wne:argValue="AgBCAFkAcABCAHkAbABpAG4AZQA=" wne:acdName="acd13" wne:fciIndexBasedOn="0065"/>
    <wne:acd wne:argValue="AgBDAEMAcABDAG8AbABIAGUAYQBkAEMAZQBuAHQAcgBlAGQA" wne:acdName="acd14" wne:fciIndexBasedOn="0065"/>
    <wne:acd wne:argValue="AgBDAEQAcABDAG8AbQBwAHUAdABlAHIARABpAHMAcABsAGEAeQA=" wne:acdName="acd15" wne:fciIndexBasedOn="0065"/>
    <wne:acd wne:argValue="AgBDAEUAcABDAG8AdQByAHMAZQBDAG8AZABlAA==" wne:acdName="acd16" wne:fciIndexBasedOn="0065"/>
    <wne:acd wne:argValue="AgBDAEgAcABDAE0AQQBRAHUAZQBzAHQASABlAGEAZAA=" wne:acdName="acd17" wne:fciIndexBasedOn="0065"/>
    <wne:acd wne:argValue="AgBDAEsAcABDAE0AQQBLAGUAeQBIAGUAYQBkAA==" wne:acdName="acd18" wne:fciIndexBasedOn="0065"/>
    <wne:acd wne:argValue="AgBDAEwAcABDAG8AbAB1AG0AbgBIAGUAYQBkAEwAZQBmAHQA" wne:acdName="acd19" wne:fciIndexBasedOn="0065"/>
    <wne:acd wne:argValue="AgBDAE8AcABDAE0AQQBPAHAAdABpAG8AbgA=" wne:acdName="acd20" wne:fciIndexBasedOn="0065"/>
    <wne:acd wne:argValue="AgBDAFIAcABDAG8AbAB1AG0AbgBIAGUAYQBkAFIAaQBnAGgAdAA=" wne:acdName="acd21" wne:fciIndexBasedOn="0065"/>
    <wne:acd wne:argValue="AgBDAFQAcABDAG8AdQByAHMAZQBUAGkAdABsAGUA" wne:acdName="acd22" wne:fciIndexBasedOn="0065"/>
    <wne:acd wne:argValue="AgBEAFYAcABWAGUAcgBzAGUA" wne:acdName="acd23" wne:fciIndexBasedOn="0065"/>
    <wne:acd wne:argValue="AgBFAFEAcABFAHEAdQBhAHQAaQBvAG4A" wne:acdName="acd24" wne:fciIndexBasedOn="0065"/>
    <wne:acd wne:argValue="AgBFAFcAcABFAHEAdQBhAHQAaQBvAG4AVwBvAHIAZAA=" wne:acdName="acd25" wne:fciIndexBasedOn="0065"/>
    <wne:acd wne:argValue="AgBGAEMAcABGAGkAZwB1AHIAZQBDAGEAcAB0AGkAbwBuAA==" wne:acdName="acd26" wne:fciIndexBasedOn="0065"/>
    <wne:acd wne:argValue="AgBGAEYAcABGAGkAcgBzAHQARgBvAG8AdABlAHIA" wne:acdName="acd27" wne:fciIndexBasedOn="0065"/>
    <wne:acd wne:argValue="AgBGAEgAcABGAHIAbwBuAHQASABlAGEAZABsAGkAbgBlAA==" wne:acdName="acd28" wne:fciIndexBasedOn="0065"/>
    <wne:acd wne:argValue="AgBHAFIAcABHAHIAYQBwAGgAaQBjAA==" wne:acdName="acd29" wne:fciIndexBasedOn="0065"/>
    <wne:acd wne:argValue="AgBIAEMAcABDAG8AbgB0AGUAbgB0AHMASABlAGEAZAA=" wne:acdName="acd30" wne:fciIndexBasedOn="0065"/>
    <wne:acd wne:argValue="AgBJAEkAYwBJAG4AbABpAG4AZQBJAG0AYQBnAGUA" wne:acdName="acd31" wne:fciIndexBasedOn="0065"/>
    <wne:acd wne:argValue="AgBJAFQAYwBJAHQAYQBsAGkAYwA=" wne:acdName="acd32" wne:fciIndexBasedOn="0065"/>
    <wne:acd wne:argValue="AgBKADIAcABKAG8AdQByAG4AYQBsAEgAZQBhAGQAMgA=" wne:acdName="acd33" wne:fciIndexBasedOn="0065"/>
    <wne:acd wne:argValue="AgBKADMAcABKAG8AdQByAG4AYQBsAEgAZQBhAGQAMwA=" wne:acdName="acd34" wne:fciIndexBasedOn="0065"/>
    <wne:acd wne:acdName="acd35" wne:fciIndexBasedOn="0065"/>
    <wne:acd wne:argValue="AgBKAEUAcABKAG8AdQByAG4AYQBsAEUAeAB0AHIAYQBjAHQA" wne:acdName="acd36" wne:fciIndexBasedOn="0065"/>
    <wne:acd wne:argValue="AgBKAEgAcABKAG8AdQByAG4AYQBsAEgAZQBhAGQA" wne:acdName="acd37" wne:fciIndexBasedOn="0065"/>
    <wne:acd wne:argValue="AgBKAEkAcABKAG8AdQByAG4AYQBsAEkAbgB0AHIAbwA=" wne:acdName="acd38" wne:fciIndexBasedOn="0065"/>
    <wne:acd wne:argValue="AgBMAEIAcABMAGkAcwB0AEIAdQBsAGwAZQB0AGUAZAA=" wne:acdName="acd39" wne:fciIndexBasedOn="0065"/>
    <wne:acd wne:argValue="AgBMAEYAcABMAGEAcwB0AEYAbwBvAHQAZQByAA==" wne:acdName="acd40" wne:fciIndexBasedOn="0065"/>
    <wne:acd wne:argValue="AgBMAE4AcABMAGkAcwB0AE4AdQBtAGIAZQByAGUAZAA=" wne:acdName="acd41" wne:fciIndexBasedOn="0065"/>
    <wne:acd wne:argValue="AgBMAFMAcABMAGkAcwB0AFMAdQBiAHMAaQBkAGkAYQByAHkA" wne:acdName="acd42" wne:fciIndexBasedOn="0065"/>
    <wne:acd wne:argValue="AgBMAFUAcABMAGkAcwB0AFUAbgBuAHUAbQBiAGUAcgBlAGQA" wne:acdName="acd43" wne:fciIndexBasedOn="0065"/>
    <wne:acd wne:argValue="AgBMAFgAcABMAGkAcwB0AFMAdQBiAFUAbgBuAHUAbQA=" wne:acdName="acd44" wne:fciIndexBasedOn="0065"/>
    <wne:acd wne:argValue="AgBNAEYAcABNAGEAcgBnAGkAbgBhAGwARgBsAGEAZwA=" wne:acdName="acd45" wne:fciIndexBasedOn="0065"/>
    <wne:acd wne:argValue="AgBNAEsAcABNAGEAcgBrAA==" wne:acdName="acd46" wne:fciIndexBasedOn="0065"/>
    <wne:acd wne:argValue="AgBNAE4AcABNAGEAcgBnAGkAbgBhAGwATgBvAHQAZQA=" wne:acdName="acd47" wne:fciIndexBasedOn="0065"/>
    <wne:acd wne:argValue="AgBOADIAcABOAGUAdwBzAEgAZQBhAGQAMgA=" wne:acdName="acd48" wne:fciIndexBasedOn="0065"/>
    <wne:acd wne:argValue="AgBOADMAcABOAGUAdwBzAEgAZQBhAGQAMwA=" wne:acdName="acd49" wne:fciIndexBasedOn="0065"/>
    <wne:acd wne:acdName="acd50" wne:fciIndexBasedOn="0065"/>
    <wne:acd wne:argValue="AgBOAEUAcABOAGUAdwBzAHAAYQBwAGUAcgBFAHgAdAByAGEAYwB0AA==" wne:acdName="acd51" wne:fciIndexBasedOn="0065"/>
    <wne:acd wne:argValue="AgBOAEgAcABOAGUAdwBzAHAAYQBwAGUAcgBIAGUAYQBkAA==" wne:acdName="acd52" wne:fciIndexBasedOn="0065"/>
    <wne:acd wne:argValue="AgBOAEkAcABOAGUAdwBzAHAAYQBwAGUAcgBJAG4AdAByAG8A" wne:acdName="acd53" wne:fciIndexBasedOn="0065"/>
    <wne:acd wne:argValue="AgBPAFUAcABPAFUATABvAGcAbwA=" wne:acdName="acd54" wne:fciIndexBasedOn="0065"/>
    <wne:acd wne:argValue="AgBQAFQAcABQAGEAcgB0AFQAaQB0AGwAZQA=" wne:acdName="acd55" wne:fciIndexBasedOn="0065"/>
    <wne:acd wne:argValue="AgBRAEQAcABRAHUAbwB0AGUA" wne:acdName="acd56" wne:fciIndexBasedOn="0065"/>
    <wne:acd wne:argValue="AgBRAEgAcABRAHUAbwB0AGUASABlAGEAZAA=" wne:acdName="acd57" wne:fciIndexBasedOn="0065"/>
    <wne:acd wne:argValue="AgBRAEwAcABRAHUAbwB0AGUATABpAHMAdAA=" wne:acdName="acd58" wne:fciIndexBasedOn="0065"/>
    <wne:acd wne:argValue="AgBRAFIAcABRAHUAbwB0AGUAUgBlAGYAZQByAGUAbgBjAGUA" wne:acdName="acd59" wne:fciIndexBasedOn="0065"/>
    <wne:acd wne:argValue="AgBSAEYAcABSAGUAZgBlAHIAZQBuAGMAZQA=" wne:acdName="acd60" wne:fciIndexBasedOn="0065"/>
    <wne:acd wne:argValue="AgBSAFUAcABSAHUAbABlAA==" wne:acdName="acd61" wne:fciIndexBasedOn="0065"/>
    <wne:acd wne:argValue="AgBTAEIAYwBTAHUAYgBzAGMAcgBpAHAAdAA=" wne:acdName="acd62" wne:fciIndexBasedOn="0065"/>
    <wne:acd wne:argValue="AgBTAE0AcABTAHQAdQBkAHkATgBvAHQAZQBIAGUAYQBkAA==" wne:acdName="acd63" wne:fciIndexBasedOn="0065"/>
    <wne:acd wne:argValue="AgBTAE4AcABTAHQAdQBkAHkATgBvAHQAZQA=" wne:acdName="acd64" wne:fciIndexBasedOn="0065"/>
    <wne:acd wne:argValue="AgBTAFAAYwBTAHUAcABlAHIAcwBjAHIAaQBwAHQA" wne:acdName="acd65" wne:fciIndexBasedOn="0065"/>
    <wne:acd wne:argValue="AgBTAFMAcABTAHUAcABwAFQAaQB0AGwAZQA=" wne:acdName="acd66" wne:fciIndexBasedOn="0065"/>
    <wne:acd wne:argValue="AgBUAEMAcABUAGEAYgBsAGUAQwBlAG4AdAByAGUAZAA=" wne:acdName="acd67" wne:fciIndexBasedOn="0065"/>
    <wne:acd wne:argValue="AgBUAEQAcABUAGEAYgBsAGUARABlAGMAaQBtAGEAbAA=" wne:acdName="acd68" wne:fciIndexBasedOn="0065"/>
    <wne:acd wne:argValue="AgBUAEYAcABUAGEAYgBsAGUARgBvAG8AdABuAG8AdABlAA==" wne:acdName="acd69" wne:fciIndexBasedOn="0065"/>
    <wne:acd wne:argValue="AgBUAEgAcABUAGEAYgBsAGUASABlAGEAZAA=" wne:acdName="acd70" wne:fciIndexBasedOn="0065"/>
    <wne:acd wne:argValue="AgBUAEwAcABUAGEAYgBsAGUATABlAGYAdAA=" wne:acdName="acd71" wne:fciIndexBasedOn="0065"/>
    <wne:acd wne:argValue="AgBUAE0AcABUAE0AQQBRAHUAZQBzAHQASABlAGEAZAA=" wne:acdName="acd72" wne:fciIndexBasedOn="0065"/>
    <wne:acd wne:argValue="AgBCADIAcABCAG8AeABIAGUAYQBkADIA" wne:acdName="acd73" wne:fciIndexBasedOn="0065"/>
    <wne:acd wne:argValue="AgBUAFIAcABUAGEAYgBsAGUAUgBpAGcAaAB0AA==" wne:acdName="acd74" wne:fciIndexBasedOn="0065"/>
    <wne:acd wne:argValue="AgBVAFIAYwBVAFIATAA=" wne:acdName="acd75" wne:fciIndexBasedOn="0065"/>
    <wne:acd wne:argValue="AgBVAFQAcABVAG4AaQB0AFQAaQB0AGwAZQA=" wne:acdName="acd76" wne:fciIndexBasedOn="0065"/>
    <wne:acd wne:argValue="AQAAAAEA" wne:acdName="acd77" wne:fciIndexBasedOn="0065"/>
    <wne:acd wne:argValue="AQAAAAIA" wne:acdName="acd78" wne:fciIndexBasedOn="0065"/>
    <wne:acd wne:argValue="AQAAAAMA" wne:acdName="acd79" wne:fciIndexBasedOn="0065"/>
    <wne:acd wne:argValue="AQAAAAQA" wne:acdName="acd80" wne:fciIndexBasedOn="0065"/>
    <wne:acd wne:argValue="AQAAAAUA" wne:acdName="acd81" wne:fciIndexBasedOn="0065"/>
    <wne:acd wne:argValue="AgBKAEIAcABKAG8AdQByAG4AYQBsAEIAeQBsAGkAbgBlAA==" wne:acdName="acd82" wne:fciIndexBasedOn="0065"/>
    <wne:acd wne:argValue="AgBOAEIAcABOAGUAdwBzAHAAYQBwAGUAcgBCAHkAbABpAG4AZQA=" wne:acdName="acd8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34598" w14:textId="77777777" w:rsidR="0093578B" w:rsidRDefault="0093578B">
      <w:r>
        <w:separator/>
      </w:r>
    </w:p>
  </w:endnote>
  <w:endnote w:type="continuationSeparator" w:id="0">
    <w:p w14:paraId="524A7AFA" w14:textId="77777777" w:rsidR="0093578B" w:rsidRDefault="00935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OULogo">
    <w:altName w:val="Calibri"/>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9D278" w14:textId="43843002" w:rsidR="0046314A" w:rsidRDefault="00957B72">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4727D" w14:textId="0FC7BC91" w:rsidR="0046314A" w:rsidRDefault="00957B72" w:rsidP="00911240">
    <w:pPr>
      <w:pStyle w:val="Footer"/>
      <w:tabs>
        <w:tab w:val="clear" w:pos="6600"/>
        <w:tab w:val="clear" w:pos="7230"/>
        <w:tab w:val="right" w:pos="9000"/>
      </w:tabs>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5737F" w14:textId="3DBE2AFE" w:rsidR="0046314A" w:rsidRDefault="00957B72" w:rsidP="00B339CD">
    <w:pPr>
      <w:pStyle w:val="FFpFirstFooter"/>
      <w:tabs>
        <w:tab w:val="clear" w:pos="7230"/>
        <w:tab w:val="right" w:pos="9000"/>
      </w:tabs>
      <w:ind w:left="0"/>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31EAA" w14:textId="77777777" w:rsidR="0093578B" w:rsidRDefault="0093578B">
      <w:r>
        <w:separator/>
      </w:r>
    </w:p>
  </w:footnote>
  <w:footnote w:type="continuationSeparator" w:id="0">
    <w:p w14:paraId="7D241D2D" w14:textId="77777777" w:rsidR="0093578B" w:rsidRDefault="00935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E8EC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362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B0DE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8CAE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3079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78BB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AAC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447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B3AA7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5830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442A37C"/>
    <w:lvl w:ilvl="0">
      <w:numFmt w:val="decimal"/>
      <w:lvlText w:val="*"/>
      <w:lvlJc w:val="left"/>
    </w:lvl>
  </w:abstractNum>
  <w:abstractNum w:abstractNumId="11" w15:restartNumberingAfterBreak="0">
    <w:nsid w:val="088744B2"/>
    <w:multiLevelType w:val="hybridMultilevel"/>
    <w:tmpl w:val="2F5ADF0C"/>
    <w:lvl w:ilvl="0" w:tplc="62F484A0">
      <w:start w:val="1"/>
      <w:numFmt w:val="bullet"/>
      <w:pStyle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E0B4D7C"/>
    <w:multiLevelType w:val="hybridMultilevel"/>
    <w:tmpl w:val="CF163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0E2369"/>
    <w:multiLevelType w:val="hybridMultilevel"/>
    <w:tmpl w:val="34E23EE2"/>
    <w:lvl w:ilvl="0" w:tplc="196EDD74">
      <w:start w:val="1"/>
      <w:numFmt w:val="bullet"/>
      <w:pStyle w:val="LBpListBulleted"/>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D40F41"/>
    <w:multiLevelType w:val="hybridMultilevel"/>
    <w:tmpl w:val="B2ACDF04"/>
    <w:lvl w:ilvl="0" w:tplc="927ACAB8">
      <w:start w:val="1"/>
      <w:numFmt w:val="bullet"/>
      <w:lvlText w:val="•"/>
      <w:lvlJc w:val="left"/>
      <w:pPr>
        <w:tabs>
          <w:tab w:val="num" w:pos="360"/>
        </w:tabs>
        <w:ind w:left="360" w:hanging="360"/>
      </w:pPr>
      <w:rPr>
        <w:rFonts w:ascii="Times New Roman" w:hAnsi="Times New Roman" w:cs="Times New Roman"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565162"/>
    <w:multiLevelType w:val="hybridMultilevel"/>
    <w:tmpl w:val="C5B8CAE0"/>
    <w:lvl w:ilvl="0" w:tplc="0326384A">
      <w:start w:val="1"/>
      <w:numFmt w:val="decimal"/>
      <w:lvlText w:val="%1."/>
      <w:lvlJc w:val="left"/>
      <w:pPr>
        <w:tabs>
          <w:tab w:val="num" w:pos="720"/>
        </w:tabs>
        <w:ind w:left="720" w:hanging="360"/>
      </w:pPr>
    </w:lvl>
    <w:lvl w:ilvl="1" w:tplc="CA8CF928" w:tentative="1">
      <w:start w:val="1"/>
      <w:numFmt w:val="lowerLetter"/>
      <w:lvlText w:val="%2."/>
      <w:lvlJc w:val="left"/>
      <w:pPr>
        <w:tabs>
          <w:tab w:val="num" w:pos="1440"/>
        </w:tabs>
        <w:ind w:left="1440" w:hanging="360"/>
      </w:pPr>
    </w:lvl>
    <w:lvl w:ilvl="2" w:tplc="14E86616" w:tentative="1">
      <w:start w:val="1"/>
      <w:numFmt w:val="lowerRoman"/>
      <w:lvlText w:val="%3."/>
      <w:lvlJc w:val="right"/>
      <w:pPr>
        <w:tabs>
          <w:tab w:val="num" w:pos="2160"/>
        </w:tabs>
        <w:ind w:left="2160" w:hanging="180"/>
      </w:pPr>
    </w:lvl>
    <w:lvl w:ilvl="3" w:tplc="D932F946" w:tentative="1">
      <w:start w:val="1"/>
      <w:numFmt w:val="decimal"/>
      <w:lvlText w:val="%4."/>
      <w:lvlJc w:val="left"/>
      <w:pPr>
        <w:tabs>
          <w:tab w:val="num" w:pos="2880"/>
        </w:tabs>
        <w:ind w:left="2880" w:hanging="360"/>
      </w:pPr>
    </w:lvl>
    <w:lvl w:ilvl="4" w:tplc="A1BC2F50" w:tentative="1">
      <w:start w:val="1"/>
      <w:numFmt w:val="lowerLetter"/>
      <w:lvlText w:val="%5."/>
      <w:lvlJc w:val="left"/>
      <w:pPr>
        <w:tabs>
          <w:tab w:val="num" w:pos="3600"/>
        </w:tabs>
        <w:ind w:left="3600" w:hanging="360"/>
      </w:pPr>
    </w:lvl>
    <w:lvl w:ilvl="5" w:tplc="90E2D56C" w:tentative="1">
      <w:start w:val="1"/>
      <w:numFmt w:val="lowerRoman"/>
      <w:lvlText w:val="%6."/>
      <w:lvlJc w:val="right"/>
      <w:pPr>
        <w:tabs>
          <w:tab w:val="num" w:pos="4320"/>
        </w:tabs>
        <w:ind w:left="4320" w:hanging="180"/>
      </w:pPr>
    </w:lvl>
    <w:lvl w:ilvl="6" w:tplc="14B81E3E" w:tentative="1">
      <w:start w:val="1"/>
      <w:numFmt w:val="decimal"/>
      <w:lvlText w:val="%7."/>
      <w:lvlJc w:val="left"/>
      <w:pPr>
        <w:tabs>
          <w:tab w:val="num" w:pos="5040"/>
        </w:tabs>
        <w:ind w:left="5040" w:hanging="360"/>
      </w:pPr>
    </w:lvl>
    <w:lvl w:ilvl="7" w:tplc="8834A2D2" w:tentative="1">
      <w:start w:val="1"/>
      <w:numFmt w:val="lowerLetter"/>
      <w:lvlText w:val="%8."/>
      <w:lvlJc w:val="left"/>
      <w:pPr>
        <w:tabs>
          <w:tab w:val="num" w:pos="5760"/>
        </w:tabs>
        <w:ind w:left="5760" w:hanging="360"/>
      </w:pPr>
    </w:lvl>
    <w:lvl w:ilvl="8" w:tplc="CA4A13B8" w:tentative="1">
      <w:start w:val="1"/>
      <w:numFmt w:val="lowerRoman"/>
      <w:lvlText w:val="%9."/>
      <w:lvlJc w:val="right"/>
      <w:pPr>
        <w:tabs>
          <w:tab w:val="num" w:pos="6480"/>
        </w:tabs>
        <w:ind w:left="6480" w:hanging="180"/>
      </w:pPr>
    </w:lvl>
  </w:abstractNum>
  <w:abstractNum w:abstractNumId="16" w15:restartNumberingAfterBreak="0">
    <w:nsid w:val="4DDD5F82"/>
    <w:multiLevelType w:val="hybridMultilevel"/>
    <w:tmpl w:val="F8F4579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E03AD2"/>
    <w:multiLevelType w:val="hybridMultilevel"/>
    <w:tmpl w:val="7054BD30"/>
    <w:lvl w:ilvl="0" w:tplc="08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4973302"/>
    <w:multiLevelType w:val="multilevel"/>
    <w:tmpl w:val="5C721220"/>
    <w:lvl w:ilvl="0">
      <w:start w:val="1"/>
      <w:numFmt w:val="decimal"/>
      <w:lvlText w:val="%1."/>
      <w:lvlJc w:val="left"/>
      <w:pPr>
        <w:ind w:left="5039"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5140505"/>
    <w:multiLevelType w:val="hybridMultilevel"/>
    <w:tmpl w:val="8BC6CF20"/>
    <w:lvl w:ilvl="0" w:tplc="568E0A0A">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0" w15:restartNumberingAfterBreak="0">
    <w:nsid w:val="73222A3A"/>
    <w:multiLevelType w:val="hybridMultilevel"/>
    <w:tmpl w:val="4844C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882093">
    <w:abstractNumId w:val="15"/>
  </w:num>
  <w:num w:numId="2" w16cid:durableId="1183711457">
    <w:abstractNumId w:val="10"/>
    <w:lvlOverride w:ilvl="0">
      <w:lvl w:ilvl="0">
        <w:numFmt w:val="bullet"/>
        <w:lvlText w:val=""/>
        <w:legacy w:legacy="1" w:legacySpace="0" w:legacyIndent="0"/>
        <w:lvlJc w:val="left"/>
        <w:rPr>
          <w:rFonts w:ascii="Symbol" w:hAnsi="Symbol" w:hint="default"/>
        </w:rPr>
      </w:lvl>
    </w:lvlOverride>
  </w:num>
  <w:num w:numId="3" w16cid:durableId="231234018">
    <w:abstractNumId w:val="14"/>
  </w:num>
  <w:num w:numId="4" w16cid:durableId="1114133411">
    <w:abstractNumId w:val="13"/>
  </w:num>
  <w:num w:numId="5" w16cid:durableId="1068260712">
    <w:abstractNumId w:val="9"/>
  </w:num>
  <w:num w:numId="6" w16cid:durableId="742143290">
    <w:abstractNumId w:val="7"/>
  </w:num>
  <w:num w:numId="7" w16cid:durableId="1532761376">
    <w:abstractNumId w:val="6"/>
  </w:num>
  <w:num w:numId="8" w16cid:durableId="522405270">
    <w:abstractNumId w:val="5"/>
  </w:num>
  <w:num w:numId="9" w16cid:durableId="1617448618">
    <w:abstractNumId w:val="4"/>
  </w:num>
  <w:num w:numId="10" w16cid:durableId="1668702551">
    <w:abstractNumId w:val="8"/>
  </w:num>
  <w:num w:numId="11" w16cid:durableId="1390231326">
    <w:abstractNumId w:val="3"/>
  </w:num>
  <w:num w:numId="12" w16cid:durableId="2122454396">
    <w:abstractNumId w:val="2"/>
  </w:num>
  <w:num w:numId="13" w16cid:durableId="22216807">
    <w:abstractNumId w:val="1"/>
  </w:num>
  <w:num w:numId="14" w16cid:durableId="1439569723">
    <w:abstractNumId w:val="0"/>
  </w:num>
  <w:num w:numId="15" w16cid:durableId="1123380250">
    <w:abstractNumId w:val="16"/>
  </w:num>
  <w:num w:numId="16" w16cid:durableId="384060626">
    <w:abstractNumId w:val="20"/>
  </w:num>
  <w:num w:numId="17" w16cid:durableId="599068522">
    <w:abstractNumId w:val="11"/>
  </w:num>
  <w:num w:numId="18" w16cid:durableId="228351308">
    <w:abstractNumId w:val="17"/>
  </w:num>
  <w:num w:numId="19" w16cid:durableId="662510685">
    <w:abstractNumId w:val="19"/>
  </w:num>
  <w:num w:numId="20" w16cid:durableId="340738523">
    <w:abstractNumId w:val="12"/>
  </w:num>
  <w:num w:numId="21" w16cid:durableId="12014803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mirrorMargins/>
  <w:hideGrammaticalErrors/>
  <w:activeWritingStyle w:appName="MSWord" w:lang="en-GB" w:vendorID="64" w:dllVersion="6" w:nlCheck="1" w:checkStyle="0"/>
  <w:activeWritingStyle w:appName="MSWord" w:lang="en-GB" w:vendorID="64" w:dllVersion="0" w:nlCheck="1" w:checkStyle="0"/>
  <w:activeWritingStyle w:appName="MSWord" w:lang="en-GB" w:vendorID="8"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FE"/>
    <w:rsid w:val="000230AD"/>
    <w:rsid w:val="000539DD"/>
    <w:rsid w:val="000B335D"/>
    <w:rsid w:val="000B3DC3"/>
    <w:rsid w:val="00130687"/>
    <w:rsid w:val="00133559"/>
    <w:rsid w:val="0014071D"/>
    <w:rsid w:val="00147EB6"/>
    <w:rsid w:val="00171BD9"/>
    <w:rsid w:val="00171C2D"/>
    <w:rsid w:val="001D6996"/>
    <w:rsid w:val="001E67AC"/>
    <w:rsid w:val="00265C6B"/>
    <w:rsid w:val="00274651"/>
    <w:rsid w:val="002746AB"/>
    <w:rsid w:val="00285857"/>
    <w:rsid w:val="002B66D6"/>
    <w:rsid w:val="002B6822"/>
    <w:rsid w:val="002D0748"/>
    <w:rsid w:val="002E4976"/>
    <w:rsid w:val="002E4AD8"/>
    <w:rsid w:val="002F4B3E"/>
    <w:rsid w:val="0038166E"/>
    <w:rsid w:val="003D08A1"/>
    <w:rsid w:val="003D509A"/>
    <w:rsid w:val="00406BAC"/>
    <w:rsid w:val="00457ACD"/>
    <w:rsid w:val="0046314A"/>
    <w:rsid w:val="004729B4"/>
    <w:rsid w:val="00526BF6"/>
    <w:rsid w:val="005817C1"/>
    <w:rsid w:val="00583C4B"/>
    <w:rsid w:val="0059422E"/>
    <w:rsid w:val="005A33DA"/>
    <w:rsid w:val="005B1F61"/>
    <w:rsid w:val="005B5DBA"/>
    <w:rsid w:val="006271F9"/>
    <w:rsid w:val="00660768"/>
    <w:rsid w:val="006D7D38"/>
    <w:rsid w:val="007066C5"/>
    <w:rsid w:val="007252AD"/>
    <w:rsid w:val="007771A0"/>
    <w:rsid w:val="00792F8D"/>
    <w:rsid w:val="007A4461"/>
    <w:rsid w:val="007C1B75"/>
    <w:rsid w:val="00833013"/>
    <w:rsid w:val="008426C5"/>
    <w:rsid w:val="0088718B"/>
    <w:rsid w:val="008C751E"/>
    <w:rsid w:val="00911240"/>
    <w:rsid w:val="00933EAC"/>
    <w:rsid w:val="0093578B"/>
    <w:rsid w:val="00947949"/>
    <w:rsid w:val="00957B72"/>
    <w:rsid w:val="0097182F"/>
    <w:rsid w:val="009A3923"/>
    <w:rsid w:val="009D07C4"/>
    <w:rsid w:val="00A03DE7"/>
    <w:rsid w:val="00A14444"/>
    <w:rsid w:val="00A61C4F"/>
    <w:rsid w:val="00A97BF2"/>
    <w:rsid w:val="00AA2052"/>
    <w:rsid w:val="00AB3924"/>
    <w:rsid w:val="00AC7673"/>
    <w:rsid w:val="00AD6606"/>
    <w:rsid w:val="00AF5BE8"/>
    <w:rsid w:val="00B339CD"/>
    <w:rsid w:val="00BA4FE6"/>
    <w:rsid w:val="00BB171D"/>
    <w:rsid w:val="00C2601D"/>
    <w:rsid w:val="00C57A27"/>
    <w:rsid w:val="00C80F1F"/>
    <w:rsid w:val="00C95882"/>
    <w:rsid w:val="00CB492E"/>
    <w:rsid w:val="00CC530C"/>
    <w:rsid w:val="00CD3940"/>
    <w:rsid w:val="00CF0EFE"/>
    <w:rsid w:val="00D7290B"/>
    <w:rsid w:val="00E308C5"/>
    <w:rsid w:val="00E56DC4"/>
    <w:rsid w:val="00EF71AA"/>
    <w:rsid w:val="00F97125"/>
    <w:rsid w:val="00FB1354"/>
    <w:rsid w:val="00FC498E"/>
    <w:rsid w:val="00FE5440"/>
    <w:rsid w:val="00FF0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C2749E2"/>
  <w15:chartTrackingRefBased/>
  <w15:docId w15:val="{82C606F0-0D12-43DF-A2A7-37BD4776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7A27"/>
    <w:pPr>
      <w:spacing w:after="240" w:line="300" w:lineRule="atLeast"/>
    </w:pPr>
    <w:rPr>
      <w:rFonts w:ascii="Calibri" w:hAnsi="Calibri"/>
      <w:color w:val="000000"/>
      <w:sz w:val="24"/>
      <w:szCs w:val="22"/>
      <w:lang w:eastAsia="en-US"/>
    </w:rPr>
  </w:style>
  <w:style w:type="paragraph" w:styleId="Heading1">
    <w:name w:val="heading 1"/>
    <w:basedOn w:val="Normal"/>
    <w:next w:val="Normal"/>
    <w:uiPriority w:val="9"/>
    <w:qFormat/>
    <w:rsid w:val="00660768"/>
    <w:pPr>
      <w:keepNext/>
      <w:tabs>
        <w:tab w:val="left" w:pos="720"/>
      </w:tabs>
      <w:spacing w:before="240" w:line="240" w:lineRule="auto"/>
      <w:outlineLvl w:val="0"/>
    </w:pPr>
    <w:rPr>
      <w:rFonts w:ascii="Arial" w:hAnsi="Arial"/>
      <w:b/>
      <w:color w:val="2F5496" w:themeColor="accent1" w:themeShade="BF"/>
      <w:sz w:val="34"/>
    </w:rPr>
  </w:style>
  <w:style w:type="paragraph" w:styleId="Heading2">
    <w:name w:val="heading 2"/>
    <w:basedOn w:val="Heading1"/>
    <w:next w:val="Normal"/>
    <w:uiPriority w:val="9"/>
    <w:qFormat/>
    <w:rsid w:val="001D6996"/>
    <w:pPr>
      <w:spacing w:before="180" w:after="120"/>
      <w:outlineLvl w:val="1"/>
    </w:pPr>
    <w:rPr>
      <w:sz w:val="28"/>
    </w:rPr>
  </w:style>
  <w:style w:type="paragraph" w:styleId="Heading3">
    <w:name w:val="heading 3"/>
    <w:basedOn w:val="Heading2"/>
    <w:next w:val="Normal"/>
    <w:uiPriority w:val="9"/>
    <w:qFormat/>
    <w:pPr>
      <w:spacing w:after="60"/>
      <w:outlineLvl w:val="2"/>
    </w:pPr>
    <w:rPr>
      <w:sz w:val="22"/>
    </w:rPr>
  </w:style>
  <w:style w:type="paragraph" w:styleId="Heading4">
    <w:name w:val="heading 4"/>
    <w:basedOn w:val="Heading3"/>
    <w:next w:val="Normal"/>
    <w:uiPriority w:val="9"/>
    <w:qFormat/>
    <w:pPr>
      <w:spacing w:before="60"/>
      <w:outlineLvl w:val="3"/>
    </w:pPr>
    <w:rPr>
      <w:i/>
    </w:rPr>
  </w:style>
  <w:style w:type="paragraph" w:styleId="Heading5">
    <w:name w:val="heading 5"/>
    <w:basedOn w:val="Heading4"/>
    <w:next w:val="Normal"/>
    <w:uiPriority w:val="9"/>
    <w:qFormat/>
    <w:pPr>
      <w:outlineLvl w:val="4"/>
    </w:pPr>
    <w:rPr>
      <w:b w:val="0"/>
    </w:rPr>
  </w:style>
  <w:style w:type="paragraph" w:styleId="Heading6">
    <w:name w:val="heading 6"/>
    <w:basedOn w:val="Normal"/>
    <w:next w:val="Normal"/>
    <w:link w:val="Heading6Char"/>
    <w:uiPriority w:val="9"/>
    <w:semiHidden/>
    <w:unhideWhenUsed/>
    <w:qFormat/>
    <w:rsid w:val="000B335D"/>
    <w:pPr>
      <w:keepNext/>
      <w:keepLines/>
      <w:tabs>
        <w:tab w:val="left" w:pos="449"/>
      </w:tabs>
      <w:spacing w:before="40" w:after="0" w:line="240" w:lineRule="auto"/>
      <w:ind w:left="1152" w:hanging="1152"/>
      <w:outlineLvl w:val="5"/>
    </w:pPr>
    <w:rPr>
      <w:rFonts w:asciiTheme="majorHAnsi" w:eastAsiaTheme="majorEastAsia" w:hAnsiTheme="majorHAnsi" w:cstheme="majorBidi"/>
      <w:color w:val="1F3763" w:themeColor="accent1" w:themeShade="7F"/>
      <w:sz w:val="18"/>
      <w:szCs w:val="24"/>
    </w:rPr>
  </w:style>
  <w:style w:type="paragraph" w:styleId="Heading7">
    <w:name w:val="heading 7"/>
    <w:basedOn w:val="Normal"/>
    <w:next w:val="Normal"/>
    <w:link w:val="Heading7Char"/>
    <w:uiPriority w:val="9"/>
    <w:semiHidden/>
    <w:unhideWhenUsed/>
    <w:qFormat/>
    <w:rsid w:val="000B335D"/>
    <w:pPr>
      <w:keepNext/>
      <w:keepLines/>
      <w:tabs>
        <w:tab w:val="left" w:pos="449"/>
      </w:tabs>
      <w:spacing w:before="40" w:after="0" w:line="240" w:lineRule="auto"/>
      <w:ind w:left="1296" w:hanging="1296"/>
      <w:outlineLvl w:val="6"/>
    </w:pPr>
    <w:rPr>
      <w:rFonts w:asciiTheme="majorHAnsi" w:eastAsiaTheme="majorEastAsia" w:hAnsiTheme="majorHAnsi" w:cstheme="majorBidi"/>
      <w:i/>
      <w:iCs/>
      <w:color w:val="1F3763" w:themeColor="accent1" w:themeShade="7F"/>
      <w:sz w:val="18"/>
      <w:szCs w:val="24"/>
    </w:rPr>
  </w:style>
  <w:style w:type="paragraph" w:styleId="Heading8">
    <w:name w:val="heading 8"/>
    <w:basedOn w:val="Normal"/>
    <w:next w:val="Normal"/>
    <w:link w:val="Heading8Char"/>
    <w:uiPriority w:val="9"/>
    <w:semiHidden/>
    <w:unhideWhenUsed/>
    <w:qFormat/>
    <w:rsid w:val="000B335D"/>
    <w:pPr>
      <w:keepNext/>
      <w:keepLines/>
      <w:tabs>
        <w:tab w:val="left" w:pos="449"/>
      </w:tab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335D"/>
    <w:pPr>
      <w:keepNext/>
      <w:keepLines/>
      <w:tabs>
        <w:tab w:val="left" w:pos="449"/>
      </w:tab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TOC1"/>
    <w:pPr>
      <w:tabs>
        <w:tab w:val="clear" w:pos="426"/>
        <w:tab w:val="left" w:pos="1418"/>
      </w:tabs>
      <w:spacing w:before="0"/>
      <w:ind w:left="851"/>
    </w:pPr>
  </w:style>
  <w:style w:type="paragraph" w:styleId="TOC1">
    <w:name w:val="toc 1"/>
    <w:basedOn w:val="Normal"/>
    <w:pPr>
      <w:tabs>
        <w:tab w:val="left" w:pos="426"/>
        <w:tab w:val="right" w:pos="7229"/>
      </w:tabs>
      <w:spacing w:before="40" w:after="40"/>
    </w:pPr>
  </w:style>
  <w:style w:type="paragraph" w:styleId="TOC2">
    <w:name w:val="toc 2"/>
    <w:basedOn w:val="TOC1"/>
    <w:pPr>
      <w:tabs>
        <w:tab w:val="clear" w:pos="426"/>
        <w:tab w:val="left" w:pos="851"/>
      </w:tabs>
      <w:spacing w:before="0" w:after="20"/>
      <w:ind w:left="426"/>
    </w:pPr>
  </w:style>
  <w:style w:type="paragraph" w:styleId="Index2">
    <w:name w:val="index 2"/>
    <w:basedOn w:val="Index1"/>
    <w:pPr>
      <w:ind w:left="640"/>
    </w:pPr>
  </w:style>
  <w:style w:type="paragraph" w:styleId="Index1">
    <w:name w:val="index 1"/>
    <w:basedOn w:val="Normal"/>
    <w:pPr>
      <w:spacing w:after="60" w:line="240" w:lineRule="exact"/>
      <w:ind w:left="240" w:hanging="240"/>
    </w:pPr>
    <w:rPr>
      <w:sz w:val="20"/>
    </w:rPr>
  </w:style>
  <w:style w:type="paragraph" w:styleId="Footer">
    <w:name w:val="footer"/>
    <w:basedOn w:val="Header"/>
    <w:pPr>
      <w:tabs>
        <w:tab w:val="clear" w:pos="7229"/>
        <w:tab w:val="left" w:pos="600"/>
        <w:tab w:val="right" w:pos="6600"/>
        <w:tab w:val="right" w:pos="7230"/>
      </w:tabs>
      <w:spacing w:before="0"/>
    </w:pPr>
    <w:rPr>
      <w:caps/>
      <w:sz w:val="16"/>
    </w:rPr>
  </w:style>
  <w:style w:type="paragraph" w:styleId="Header">
    <w:name w:val="header"/>
    <w:basedOn w:val="Normal"/>
    <w:pPr>
      <w:tabs>
        <w:tab w:val="right" w:pos="7229"/>
      </w:tabs>
      <w:spacing w:before="360" w:after="0" w:line="240" w:lineRule="auto"/>
    </w:pPr>
    <w:rPr>
      <w:rFonts w:ascii="Arial" w:hAnsi="Arial"/>
      <w:sz w:val="20"/>
    </w:rPr>
  </w:style>
  <w:style w:type="paragraph" w:styleId="FootnoteText">
    <w:name w:val="footnote text"/>
    <w:basedOn w:val="Normal"/>
    <w:pPr>
      <w:spacing w:line="240" w:lineRule="auto"/>
    </w:pPr>
    <w:rPr>
      <w:sz w:val="18"/>
    </w:rPr>
  </w:style>
  <w:style w:type="character" w:styleId="PageNumber">
    <w:name w:val="page number"/>
    <w:rPr>
      <w:sz w:val="18"/>
    </w:rPr>
  </w:style>
  <w:style w:type="paragraph" w:customStyle="1" w:styleId="BTpBlockTitle">
    <w:name w:val="BTpBlockTitle"/>
    <w:basedOn w:val="Normal"/>
    <w:next w:val="Normal"/>
    <w:pPr>
      <w:keepLines/>
      <w:spacing w:before="720" w:line="240" w:lineRule="auto"/>
    </w:pPr>
    <w:rPr>
      <w:b/>
      <w:sz w:val="48"/>
    </w:rPr>
  </w:style>
  <w:style w:type="paragraph" w:customStyle="1" w:styleId="UTpUnitTitle">
    <w:name w:val="UTpUnitTitle"/>
    <w:basedOn w:val="BTpBlockTitle"/>
    <w:next w:val="Normal"/>
    <w:pPr>
      <w:tabs>
        <w:tab w:val="right" w:pos="7200"/>
      </w:tabs>
      <w:spacing w:before="320" w:line="520" w:lineRule="atLeast"/>
    </w:pPr>
    <w:rPr>
      <w:rFonts w:ascii="Arial" w:hAnsi="Arial"/>
      <w:sz w:val="40"/>
    </w:rPr>
  </w:style>
  <w:style w:type="paragraph" w:customStyle="1" w:styleId="PTpPartTitle">
    <w:name w:val="PTpPartTitle"/>
    <w:basedOn w:val="BTpBlockTitle"/>
    <w:next w:val="Normal"/>
    <w:rsid w:val="00660768"/>
    <w:pPr>
      <w:keepLines w:val="0"/>
      <w:pageBreakBefore/>
      <w:spacing w:before="0" w:line="520" w:lineRule="atLeast"/>
    </w:pPr>
    <w:rPr>
      <w:rFonts w:ascii="Arial" w:hAnsi="Arial"/>
      <w:color w:val="2F5496" w:themeColor="accent1" w:themeShade="BF"/>
      <w:sz w:val="40"/>
    </w:rPr>
  </w:style>
  <w:style w:type="paragraph" w:customStyle="1" w:styleId="LUpListUnnumbered">
    <w:name w:val="LUpListUnnumbered"/>
    <w:basedOn w:val="LNpListNumbered"/>
    <w:pPr>
      <w:tabs>
        <w:tab w:val="clear" w:pos="360"/>
      </w:tabs>
      <w:ind w:firstLine="0"/>
    </w:pPr>
  </w:style>
  <w:style w:type="paragraph" w:customStyle="1" w:styleId="LNpListNumbered">
    <w:name w:val="LNpListNumbered"/>
    <w:basedOn w:val="Normal"/>
    <w:pPr>
      <w:keepLines/>
      <w:tabs>
        <w:tab w:val="left" w:pos="360"/>
      </w:tabs>
      <w:ind w:left="360" w:hanging="360"/>
    </w:pPr>
  </w:style>
  <w:style w:type="paragraph" w:customStyle="1" w:styleId="LSpListSubsidiary">
    <w:name w:val="LSpListSubsidiary"/>
    <w:basedOn w:val="LNpListNumbered"/>
    <w:pPr>
      <w:tabs>
        <w:tab w:val="clear" w:pos="360"/>
        <w:tab w:val="left" w:pos="780"/>
      </w:tabs>
      <w:spacing w:after="60"/>
      <w:ind w:left="780" w:hanging="420"/>
    </w:pPr>
  </w:style>
  <w:style w:type="paragraph" w:customStyle="1" w:styleId="QHpQuoteHead">
    <w:name w:val="QHpQuoteHead"/>
    <w:basedOn w:val="QDpQuote"/>
    <w:next w:val="QDpQuote"/>
    <w:pPr>
      <w:keepNext/>
      <w:spacing w:before="120" w:after="60"/>
    </w:pPr>
    <w:rPr>
      <w:b/>
    </w:rPr>
  </w:style>
  <w:style w:type="paragraph" w:customStyle="1" w:styleId="QDpQuote">
    <w:name w:val="QDpQuote"/>
    <w:basedOn w:val="Normal"/>
    <w:pPr>
      <w:ind w:left="480" w:right="480"/>
    </w:pPr>
  </w:style>
  <w:style w:type="paragraph" w:customStyle="1" w:styleId="QRpQuoteReference">
    <w:name w:val="QRpQuoteReference"/>
    <w:basedOn w:val="QDpQuote"/>
    <w:next w:val="Normal"/>
    <w:pPr>
      <w:spacing w:line="240" w:lineRule="auto"/>
      <w:jc w:val="right"/>
    </w:pPr>
    <w:rPr>
      <w:sz w:val="18"/>
    </w:rPr>
  </w:style>
  <w:style w:type="paragraph" w:customStyle="1" w:styleId="DVpVerse">
    <w:name w:val="DVpVerse"/>
    <w:basedOn w:val="QDpQuote"/>
    <w:pPr>
      <w:ind w:left="0" w:right="0"/>
      <w:jc w:val="center"/>
    </w:pPr>
    <w:rPr>
      <w:i/>
    </w:rPr>
  </w:style>
  <w:style w:type="paragraph" w:customStyle="1" w:styleId="EQpEquation">
    <w:name w:val="EQpEquation"/>
    <w:basedOn w:val="Normal"/>
    <w:next w:val="Normal"/>
    <w:pPr>
      <w:keepLines/>
      <w:tabs>
        <w:tab w:val="left" w:pos="960"/>
        <w:tab w:val="right" w:pos="7200"/>
      </w:tabs>
      <w:spacing w:before="120" w:line="240" w:lineRule="auto"/>
      <w:ind w:left="480"/>
    </w:pPr>
  </w:style>
  <w:style w:type="paragraph" w:customStyle="1" w:styleId="LBpListBulleted">
    <w:name w:val="LBpListBulleted"/>
    <w:basedOn w:val="Normal"/>
    <w:rsid w:val="00FF0073"/>
    <w:pPr>
      <w:keepLines/>
      <w:numPr>
        <w:numId w:val="4"/>
      </w:numPr>
      <w:spacing w:after="120" w:line="260" w:lineRule="exact"/>
    </w:pPr>
    <w:rPr>
      <w:color w:val="auto"/>
    </w:rPr>
  </w:style>
  <w:style w:type="paragraph" w:customStyle="1" w:styleId="FCpFigureCaption">
    <w:name w:val="FCpFigureCaption"/>
    <w:basedOn w:val="Normal"/>
    <w:next w:val="Normal"/>
    <w:pPr>
      <w:tabs>
        <w:tab w:val="left" w:pos="960"/>
      </w:tabs>
      <w:spacing w:line="240" w:lineRule="exact"/>
    </w:pPr>
    <w:rPr>
      <w:b/>
      <w:sz w:val="20"/>
    </w:rPr>
  </w:style>
  <w:style w:type="paragraph" w:customStyle="1" w:styleId="THpTableHead">
    <w:name w:val="THpTableHead"/>
    <w:basedOn w:val="Normal"/>
    <w:next w:val="Normal"/>
    <w:rsid w:val="00171C2D"/>
    <w:pPr>
      <w:keepNext/>
      <w:tabs>
        <w:tab w:val="left" w:pos="960"/>
      </w:tabs>
      <w:spacing w:before="240"/>
    </w:pPr>
    <w:rPr>
      <w:b/>
    </w:rPr>
  </w:style>
  <w:style w:type="paragraph" w:customStyle="1" w:styleId="TLpTableLeft">
    <w:name w:val="TLpTableLeft"/>
    <w:basedOn w:val="Normal"/>
    <w:rsid w:val="00171C2D"/>
    <w:pPr>
      <w:spacing w:before="280" w:after="280" w:line="240" w:lineRule="auto"/>
    </w:pPr>
  </w:style>
  <w:style w:type="paragraph" w:customStyle="1" w:styleId="MFpMarginalFlag">
    <w:name w:val="MFpMarginalFlag"/>
    <w:basedOn w:val="MNpMarginalNote"/>
    <w:next w:val="Normal"/>
    <w:pPr>
      <w:framePr w:wrap="auto"/>
      <w:spacing w:line="260" w:lineRule="exact"/>
    </w:pPr>
    <w:rPr>
      <w:b/>
      <w:sz w:val="22"/>
    </w:rPr>
  </w:style>
  <w:style w:type="paragraph" w:customStyle="1" w:styleId="MNpMarginalNote">
    <w:name w:val="MNpMarginalNote"/>
    <w:basedOn w:val="Normal"/>
    <w:next w:val="Normal"/>
    <w:pPr>
      <w:framePr w:w="2160" w:hSpace="240" w:wrap="auto" w:hAnchor="page" w:xAlign="inside"/>
      <w:spacing w:line="240" w:lineRule="exact"/>
    </w:pPr>
    <w:rPr>
      <w:sz w:val="20"/>
    </w:rPr>
  </w:style>
  <w:style w:type="paragraph" w:customStyle="1" w:styleId="AGpActivityAnsHead">
    <w:name w:val="AGpActivityAnsHead"/>
    <w:basedOn w:val="ACpActivity"/>
    <w:next w:val="ACpActivity"/>
    <w:pPr>
      <w:keepNext/>
      <w:spacing w:before="120" w:after="60"/>
    </w:pPr>
    <w:rPr>
      <w:rFonts w:ascii="Arial" w:hAnsi="Arial"/>
      <w:b/>
      <w:i/>
    </w:rPr>
  </w:style>
  <w:style w:type="paragraph" w:customStyle="1" w:styleId="ACpActivity">
    <w:name w:val="ACpActivity"/>
    <w:basedOn w:val="Normal"/>
    <w:next w:val="Normal"/>
    <w:pPr>
      <w:spacing w:before="60"/>
      <w:ind w:left="240"/>
    </w:pPr>
  </w:style>
  <w:style w:type="paragraph" w:customStyle="1" w:styleId="TFpTableFootnote">
    <w:name w:val="TFpTableFootnote"/>
    <w:basedOn w:val="Normal"/>
    <w:next w:val="Normal"/>
    <w:pPr>
      <w:spacing w:before="60" w:line="240" w:lineRule="auto"/>
    </w:pPr>
    <w:rPr>
      <w:sz w:val="18"/>
    </w:rPr>
  </w:style>
  <w:style w:type="paragraph" w:customStyle="1" w:styleId="AHpActivityHead">
    <w:name w:val="AHpActivityHead"/>
    <w:basedOn w:val="ACpActivity"/>
    <w:next w:val="ACpActivity"/>
    <w:pPr>
      <w:keepNext/>
      <w:pBdr>
        <w:bottom w:val="single" w:sz="6" w:space="3" w:color="auto"/>
      </w:pBdr>
      <w:spacing w:before="120" w:after="60" w:line="260" w:lineRule="atLeast"/>
    </w:pPr>
    <w:rPr>
      <w:rFonts w:ascii="Arial" w:hAnsi="Arial"/>
      <w:b/>
    </w:rPr>
  </w:style>
  <w:style w:type="paragraph" w:customStyle="1" w:styleId="CDpComputerDisplay">
    <w:name w:val="CDpComputerDisplay"/>
    <w:basedOn w:val="Normal"/>
    <w:pPr>
      <w:tabs>
        <w:tab w:val="left" w:pos="960"/>
      </w:tabs>
      <w:spacing w:after="20" w:line="200" w:lineRule="exact"/>
      <w:ind w:left="420"/>
    </w:pPr>
    <w:rPr>
      <w:rFonts w:ascii="Courier" w:hAnsi="Courier"/>
      <w:b/>
      <w:sz w:val="20"/>
    </w:rPr>
  </w:style>
  <w:style w:type="paragraph" w:customStyle="1" w:styleId="BLpBoxList">
    <w:name w:val="BLpBoxList"/>
    <w:basedOn w:val="BXpBox"/>
    <w:pPr>
      <w:tabs>
        <w:tab w:val="left" w:pos="540"/>
      </w:tabs>
      <w:ind w:left="540" w:hanging="360"/>
    </w:pPr>
  </w:style>
  <w:style w:type="paragraph" w:customStyle="1" w:styleId="BXpBox">
    <w:name w:val="BXpBox"/>
    <w:basedOn w:val="Normal"/>
    <w:rsid w:val="00171C2D"/>
    <w:pPr>
      <w:pBdr>
        <w:top w:val="single" w:sz="6" w:space="8" w:color="auto"/>
        <w:left w:val="single" w:sz="6" w:space="8" w:color="auto"/>
        <w:bottom w:val="single" w:sz="6" w:space="8" w:color="auto"/>
        <w:right w:val="single" w:sz="6" w:space="8" w:color="auto"/>
      </w:pBdr>
      <w:shd w:val="clear" w:color="auto" w:fill="D9D9D9" w:themeFill="background1" w:themeFillShade="D9"/>
      <w:ind w:left="180" w:right="200"/>
    </w:pPr>
  </w:style>
  <w:style w:type="paragraph" w:customStyle="1" w:styleId="CCpColHeadCentred">
    <w:name w:val="CCpColHeadCentred"/>
    <w:basedOn w:val="CLpColumnHeadLeft"/>
    <w:pPr>
      <w:jc w:val="center"/>
    </w:pPr>
  </w:style>
  <w:style w:type="paragraph" w:customStyle="1" w:styleId="CLpColumnHeadLeft">
    <w:name w:val="CLpColumnHeadLeft"/>
    <w:basedOn w:val="Normal"/>
    <w:pPr>
      <w:keepNext/>
      <w:spacing w:before="60" w:after="60" w:line="240" w:lineRule="auto"/>
    </w:pPr>
    <w:rPr>
      <w:sz w:val="20"/>
    </w:rPr>
  </w:style>
  <w:style w:type="paragraph" w:customStyle="1" w:styleId="CRpColumnHeadRight">
    <w:name w:val="CRpColumnHeadRight"/>
    <w:basedOn w:val="CLpColumnHeadLeft"/>
    <w:pPr>
      <w:jc w:val="right"/>
    </w:pPr>
  </w:style>
  <w:style w:type="paragraph" w:customStyle="1" w:styleId="SNpStudyNote">
    <w:name w:val="SNpStudyNote"/>
    <w:basedOn w:val="Normal"/>
    <w:next w:val="Normal"/>
    <w:pPr>
      <w:keepLines/>
      <w:spacing w:before="60"/>
    </w:pPr>
    <w:rPr>
      <w:i/>
    </w:rPr>
  </w:style>
  <w:style w:type="paragraph" w:customStyle="1" w:styleId="RUpRule">
    <w:name w:val="RUpRule"/>
    <w:basedOn w:val="Normal"/>
    <w:next w:val="Normal"/>
    <w:pPr>
      <w:pBdr>
        <w:bottom w:val="single" w:sz="6" w:space="0" w:color="auto"/>
      </w:pBdr>
      <w:spacing w:after="180" w:line="240" w:lineRule="auto"/>
    </w:pPr>
    <w:rPr>
      <w:sz w:val="8"/>
    </w:rPr>
  </w:style>
  <w:style w:type="paragraph" w:customStyle="1" w:styleId="RFpReference">
    <w:name w:val="RFpReference"/>
    <w:basedOn w:val="Normal"/>
    <w:pPr>
      <w:tabs>
        <w:tab w:val="left" w:pos="240"/>
      </w:tabs>
      <w:spacing w:line="240" w:lineRule="exact"/>
      <w:ind w:left="240" w:hanging="240"/>
    </w:pPr>
    <w:rPr>
      <w:sz w:val="20"/>
    </w:rPr>
  </w:style>
  <w:style w:type="paragraph" w:customStyle="1" w:styleId="BHpBoxHead">
    <w:name w:val="BHpBoxHead"/>
    <w:basedOn w:val="BXpBox"/>
    <w:next w:val="BXpBox"/>
    <w:pPr>
      <w:keepNext/>
      <w:spacing w:before="120" w:after="60" w:line="240" w:lineRule="auto"/>
    </w:pPr>
    <w:rPr>
      <w:rFonts w:ascii="Arial" w:hAnsi="Arial"/>
      <w:b/>
    </w:rPr>
  </w:style>
  <w:style w:type="paragraph" w:customStyle="1" w:styleId="TCpTableCentred">
    <w:name w:val="TCpTableCentred"/>
    <w:basedOn w:val="TLpTableLeft"/>
    <w:pPr>
      <w:jc w:val="center"/>
    </w:pPr>
  </w:style>
  <w:style w:type="paragraph" w:customStyle="1" w:styleId="TRpTableRight">
    <w:name w:val="TRpTableRight"/>
    <w:basedOn w:val="TLpTableLeft"/>
    <w:pPr>
      <w:jc w:val="right"/>
    </w:pPr>
  </w:style>
  <w:style w:type="paragraph" w:customStyle="1" w:styleId="BYpByline">
    <w:name w:val="BYpByline"/>
    <w:basedOn w:val="Normal"/>
    <w:next w:val="Normal"/>
    <w:rsid w:val="00660768"/>
    <w:pPr>
      <w:widowControl w:val="0"/>
      <w:pBdr>
        <w:bottom w:val="single" w:sz="6" w:space="6" w:color="auto"/>
      </w:pBdr>
      <w:spacing w:before="60"/>
    </w:pPr>
    <w:rPr>
      <w:i/>
      <w:color w:val="2F5496" w:themeColor="accent1" w:themeShade="BF"/>
    </w:rPr>
  </w:style>
  <w:style w:type="paragraph" w:customStyle="1" w:styleId="ASpActivityListSub">
    <w:name w:val="ASpActivityListSub"/>
    <w:basedOn w:val="ALpActivityList"/>
    <w:pPr>
      <w:tabs>
        <w:tab w:val="clear" w:pos="540"/>
        <w:tab w:val="left" w:pos="900"/>
      </w:tabs>
      <w:ind w:left="900" w:hanging="360"/>
    </w:pPr>
  </w:style>
  <w:style w:type="paragraph" w:customStyle="1" w:styleId="ALpActivityList">
    <w:name w:val="ALpActivityList"/>
    <w:basedOn w:val="Normal"/>
    <w:pPr>
      <w:keepLines/>
      <w:tabs>
        <w:tab w:val="left" w:pos="540"/>
      </w:tabs>
      <w:ind w:left="539" w:hanging="301"/>
    </w:pPr>
  </w:style>
  <w:style w:type="paragraph" w:customStyle="1" w:styleId="COpCMAOption">
    <w:name w:val="COpCMAOption"/>
    <w:basedOn w:val="Normal"/>
    <w:pPr>
      <w:keepLines/>
      <w:tabs>
        <w:tab w:val="left" w:pos="360"/>
        <w:tab w:val="left" w:pos="3600"/>
      </w:tabs>
      <w:spacing w:line="260" w:lineRule="atLeast"/>
      <w:ind w:left="360" w:hanging="360"/>
    </w:pPr>
  </w:style>
  <w:style w:type="paragraph" w:customStyle="1" w:styleId="LXpListSubUnnum">
    <w:name w:val="LXpListSubUnnum"/>
    <w:basedOn w:val="LUpListUnnumbered"/>
    <w:pPr>
      <w:tabs>
        <w:tab w:val="left" w:pos="360"/>
      </w:tabs>
      <w:ind w:left="780" w:hanging="780"/>
    </w:pPr>
  </w:style>
  <w:style w:type="paragraph" w:customStyle="1" w:styleId="TDpTableDecimal">
    <w:name w:val="TDpTableDecimal"/>
    <w:basedOn w:val="TLpTableLeft"/>
    <w:pPr>
      <w:tabs>
        <w:tab w:val="decimal" w:pos="720"/>
      </w:tabs>
    </w:pPr>
  </w:style>
  <w:style w:type="paragraph" w:customStyle="1" w:styleId="MKpMark">
    <w:name w:val="MKpMark"/>
    <w:basedOn w:val="Normal"/>
    <w:next w:val="Normal"/>
    <w:pPr>
      <w:jc w:val="right"/>
    </w:pPr>
    <w:rPr>
      <w:i/>
    </w:rPr>
  </w:style>
  <w:style w:type="paragraph" w:customStyle="1" w:styleId="CKpCMAKeyHead">
    <w:name w:val="CKpCMAKeyHead"/>
    <w:basedOn w:val="Normal"/>
    <w:next w:val="Normal"/>
    <w:pPr>
      <w:keepNext/>
      <w:spacing w:before="120" w:after="60" w:line="240" w:lineRule="auto"/>
    </w:pPr>
    <w:rPr>
      <w:i/>
    </w:rPr>
  </w:style>
  <w:style w:type="paragraph" w:customStyle="1" w:styleId="GRpGraphic">
    <w:name w:val="GRpGraphic"/>
    <w:basedOn w:val="Normal"/>
    <w:next w:val="Normal"/>
    <w:pPr>
      <w:keepNext/>
      <w:spacing w:before="120" w:line="240" w:lineRule="auto"/>
    </w:pPr>
  </w:style>
  <w:style w:type="character" w:customStyle="1" w:styleId="SBcSubscript">
    <w:name w:val="SBcSubscript"/>
    <w:rPr>
      <w:position w:val="-4"/>
      <w:sz w:val="16"/>
    </w:rPr>
  </w:style>
  <w:style w:type="character" w:customStyle="1" w:styleId="SPcSuperscript">
    <w:name w:val="SPcSuperscript"/>
    <w:rPr>
      <w:position w:val="6"/>
      <w:sz w:val="16"/>
    </w:rPr>
  </w:style>
  <w:style w:type="paragraph" w:customStyle="1" w:styleId="HCpContentsHead">
    <w:name w:val="HCpContentsHead"/>
    <w:basedOn w:val="Normal"/>
    <w:next w:val="Normal"/>
    <w:rsid w:val="00660768"/>
    <w:pPr>
      <w:spacing w:before="120" w:line="240" w:lineRule="auto"/>
    </w:pPr>
    <w:rPr>
      <w:rFonts w:ascii="Arial" w:hAnsi="Arial"/>
      <w:b/>
      <w:color w:val="2F5496" w:themeColor="accent1" w:themeShade="BF"/>
      <w:sz w:val="32"/>
    </w:rPr>
  </w:style>
  <w:style w:type="character" w:customStyle="1" w:styleId="URcURL">
    <w:name w:val="URcURL"/>
    <w:rPr>
      <w:rFonts w:ascii="Arial" w:hAnsi="Arial"/>
      <w:b/>
      <w:spacing w:val="4"/>
      <w:sz w:val="18"/>
    </w:rPr>
  </w:style>
  <w:style w:type="paragraph" w:customStyle="1" w:styleId="QLpQuoteList">
    <w:name w:val="QLpQuoteList"/>
    <w:basedOn w:val="QDpQuote"/>
    <w:pPr>
      <w:ind w:left="984" w:hanging="504"/>
    </w:pPr>
  </w:style>
  <w:style w:type="paragraph" w:styleId="Index3">
    <w:name w:val="index 3"/>
    <w:basedOn w:val="Index2"/>
    <w:pPr>
      <w:ind w:left="1080"/>
    </w:pPr>
  </w:style>
  <w:style w:type="character" w:styleId="FootnoteReference">
    <w:name w:val="footnote reference"/>
    <w:rPr>
      <w:vertAlign w:val="superscript"/>
    </w:rPr>
  </w:style>
  <w:style w:type="paragraph" w:customStyle="1" w:styleId="FHpFrontHeadline">
    <w:name w:val="FHpFrontHeadline"/>
    <w:basedOn w:val="Normal"/>
    <w:pPr>
      <w:widowControl w:val="0"/>
      <w:tabs>
        <w:tab w:val="right" w:pos="7200"/>
      </w:tabs>
      <w:spacing w:after="60"/>
    </w:pPr>
  </w:style>
  <w:style w:type="paragraph" w:customStyle="1" w:styleId="CEpCourseCode">
    <w:name w:val="CEpCourseCode"/>
    <w:next w:val="Normal"/>
    <w:rsid w:val="00660768"/>
    <w:pPr>
      <w:widowControl w:val="0"/>
      <w:pBdr>
        <w:bottom w:val="single" w:sz="6" w:space="6" w:color="auto"/>
      </w:pBdr>
      <w:tabs>
        <w:tab w:val="right" w:pos="7201"/>
      </w:tabs>
      <w:spacing w:before="320" w:line="520" w:lineRule="atLeast"/>
      <w:jc w:val="center"/>
    </w:pPr>
    <w:rPr>
      <w:rFonts w:ascii="Arial" w:hAnsi="Arial"/>
      <w:b/>
      <w:color w:val="1E4B9B"/>
      <w:sz w:val="40"/>
      <w:szCs w:val="40"/>
      <w:lang w:eastAsia="en-US"/>
    </w:rPr>
  </w:style>
  <w:style w:type="paragraph" w:customStyle="1" w:styleId="SSpSuppTitle">
    <w:name w:val="SSpSuppTitle"/>
    <w:next w:val="Normal"/>
    <w:rsid w:val="00660768"/>
    <w:pPr>
      <w:widowControl w:val="0"/>
      <w:tabs>
        <w:tab w:val="right" w:pos="7201"/>
      </w:tabs>
      <w:spacing w:before="160" w:line="520" w:lineRule="atLeast"/>
      <w:jc w:val="center"/>
    </w:pPr>
    <w:rPr>
      <w:rFonts w:ascii="Arial" w:hAnsi="Arial"/>
      <w:b/>
      <w:color w:val="1E4B9B"/>
      <w:sz w:val="40"/>
      <w:szCs w:val="40"/>
      <w:lang w:eastAsia="en-US"/>
    </w:rPr>
  </w:style>
  <w:style w:type="paragraph" w:customStyle="1" w:styleId="FFpFirstFooter">
    <w:name w:val="FFpFirstFooter"/>
    <w:basedOn w:val="Normal"/>
    <w:pPr>
      <w:pBdr>
        <w:top w:val="single" w:sz="6" w:space="3" w:color="auto"/>
      </w:pBdr>
      <w:tabs>
        <w:tab w:val="right" w:pos="7230"/>
      </w:tabs>
      <w:spacing w:after="0" w:line="200" w:lineRule="atLeast"/>
      <w:ind w:left="-2398"/>
    </w:pPr>
    <w:rPr>
      <w:sz w:val="20"/>
    </w:rPr>
  </w:style>
  <w:style w:type="paragraph" w:customStyle="1" w:styleId="LFpLastFooter">
    <w:name w:val="LFpLastFooter"/>
    <w:basedOn w:val="Normal"/>
    <w:pPr>
      <w:spacing w:line="240" w:lineRule="auto"/>
    </w:pPr>
    <w:rPr>
      <w:i/>
      <w:sz w:val="20"/>
      <w:szCs w:val="20"/>
    </w:rPr>
  </w:style>
  <w:style w:type="paragraph" w:styleId="ListParagraph">
    <w:name w:val="List Paragraph"/>
    <w:basedOn w:val="Normal"/>
    <w:uiPriority w:val="1"/>
    <w:qFormat/>
    <w:rsid w:val="00FE5440"/>
    <w:pPr>
      <w:spacing w:after="0" w:line="240" w:lineRule="auto"/>
      <w:ind w:left="720"/>
      <w:contextualSpacing/>
    </w:pPr>
    <w:rPr>
      <w:rFonts w:ascii="Times New Roman" w:hAnsi="Times New Roman"/>
      <w:color w:val="auto"/>
      <w:szCs w:val="24"/>
      <w:lang w:eastAsia="en-GB"/>
    </w:rPr>
  </w:style>
  <w:style w:type="character" w:customStyle="1" w:styleId="BDcBold">
    <w:name w:val="BDcBold"/>
    <w:rPr>
      <w:b/>
    </w:rPr>
  </w:style>
  <w:style w:type="character" w:customStyle="1" w:styleId="ITcItalic">
    <w:name w:val="ITcItalic"/>
    <w:rPr>
      <w:i/>
    </w:rPr>
  </w:style>
  <w:style w:type="paragraph" w:customStyle="1" w:styleId="OUpOULogo">
    <w:name w:val="OUpOULogo"/>
    <w:basedOn w:val="Normal"/>
    <w:next w:val="Normal"/>
    <w:pPr>
      <w:spacing w:before="40" w:line="240" w:lineRule="auto"/>
    </w:pPr>
    <w:rPr>
      <w:rFonts w:ascii="OULogo" w:hAnsi="OULogo"/>
      <w:sz w:val="88"/>
      <w:szCs w:val="88"/>
    </w:rPr>
  </w:style>
  <w:style w:type="paragraph" w:customStyle="1" w:styleId="CTpCourseTitle">
    <w:name w:val="CTpCourseTitle"/>
    <w:next w:val="Normal"/>
    <w:pPr>
      <w:widowControl w:val="0"/>
    </w:pPr>
    <w:rPr>
      <w:rFonts w:ascii="Times New Roman" w:hAnsi="Times New Roman"/>
      <w:color w:val="000000"/>
      <w:sz w:val="22"/>
      <w:szCs w:val="22"/>
      <w:lang w:eastAsia="en-US"/>
    </w:rPr>
  </w:style>
  <w:style w:type="paragraph" w:customStyle="1" w:styleId="AZpAssignmentHead">
    <w:name w:val="AZpAssignmentHead"/>
    <w:next w:val="Normal"/>
    <w:pPr>
      <w:keepNext/>
      <w:spacing w:after="120"/>
    </w:pPr>
    <w:rPr>
      <w:rFonts w:ascii="Arial" w:hAnsi="Arial"/>
      <w:b/>
      <w:color w:val="000000"/>
      <w:sz w:val="32"/>
      <w:szCs w:val="32"/>
      <w:lang w:eastAsia="en-US"/>
    </w:rPr>
  </w:style>
  <w:style w:type="paragraph" w:customStyle="1" w:styleId="CHpCMAQuestHead">
    <w:name w:val="CHpCMAQuestHead"/>
    <w:next w:val="Normal"/>
    <w:pPr>
      <w:keepNext/>
      <w:spacing w:before="180" w:after="60"/>
    </w:pPr>
    <w:rPr>
      <w:rFonts w:ascii="Arial" w:hAnsi="Arial"/>
      <w:b/>
      <w:color w:val="000000"/>
      <w:sz w:val="22"/>
      <w:szCs w:val="22"/>
      <w:lang w:eastAsia="en-US"/>
    </w:rPr>
  </w:style>
  <w:style w:type="paragraph" w:customStyle="1" w:styleId="TMpTMAQuestHead">
    <w:name w:val="TMpTMAQuestHead"/>
    <w:basedOn w:val="CHpCMAQuestHead"/>
    <w:next w:val="Normal"/>
  </w:style>
  <w:style w:type="character" w:customStyle="1" w:styleId="IIcInlineImage">
    <w:name w:val="IIcInlineImage"/>
    <w:basedOn w:val="DefaultParagraphFont"/>
  </w:style>
  <w:style w:type="paragraph" w:customStyle="1" w:styleId="JEpJournalExtract">
    <w:name w:val="JEpJournalExtract"/>
    <w:basedOn w:val="Normal"/>
    <w:pPr>
      <w:spacing w:after="60" w:line="220" w:lineRule="atLeast"/>
    </w:pPr>
    <w:rPr>
      <w:sz w:val="20"/>
      <w:szCs w:val="20"/>
    </w:rPr>
  </w:style>
  <w:style w:type="paragraph" w:customStyle="1" w:styleId="JHpJournalHead">
    <w:name w:val="JHpJournalHead"/>
    <w:basedOn w:val="JEpJournalExtract"/>
    <w:next w:val="JEpJournalExtract"/>
    <w:pPr>
      <w:keepNext/>
      <w:tabs>
        <w:tab w:val="left" w:pos="720"/>
      </w:tabs>
      <w:spacing w:before="240" w:line="320" w:lineRule="atLeast"/>
    </w:pPr>
    <w:rPr>
      <w:b/>
      <w:sz w:val="36"/>
      <w:szCs w:val="36"/>
    </w:rPr>
  </w:style>
  <w:style w:type="paragraph" w:customStyle="1" w:styleId="J2pJournalHead2">
    <w:name w:val="J2pJournalHead2"/>
    <w:basedOn w:val="JEpJournalExtract"/>
    <w:next w:val="JEpJournalExtract"/>
    <w:pPr>
      <w:tabs>
        <w:tab w:val="left" w:pos="720"/>
      </w:tabs>
      <w:spacing w:before="120"/>
    </w:pPr>
    <w:rPr>
      <w:b/>
      <w:sz w:val="28"/>
      <w:szCs w:val="28"/>
    </w:rPr>
  </w:style>
  <w:style w:type="paragraph" w:customStyle="1" w:styleId="J3pJournalHead3">
    <w:name w:val="J3pJournalHead3"/>
    <w:basedOn w:val="JEpJournalExtract"/>
    <w:next w:val="JEpJournalExtract"/>
    <w:pPr>
      <w:tabs>
        <w:tab w:val="left" w:pos="720"/>
      </w:tabs>
      <w:spacing w:before="120" w:after="0"/>
    </w:pPr>
    <w:rPr>
      <w:b/>
      <w:i/>
      <w:sz w:val="24"/>
      <w:szCs w:val="24"/>
    </w:rPr>
  </w:style>
  <w:style w:type="paragraph" w:customStyle="1" w:styleId="JBpJournalByline">
    <w:name w:val="JBpJournalByline"/>
    <w:basedOn w:val="Normal"/>
    <w:next w:val="JEpJournalExtract"/>
    <w:pPr>
      <w:spacing w:after="60" w:line="220" w:lineRule="atLeast"/>
    </w:pPr>
    <w:rPr>
      <w:i/>
      <w:szCs w:val="24"/>
    </w:rPr>
  </w:style>
  <w:style w:type="paragraph" w:customStyle="1" w:styleId="JIpJournalIntro">
    <w:name w:val="JIpJournalIntro"/>
    <w:basedOn w:val="JEpJournalExtract"/>
    <w:next w:val="JEpJournalExtract"/>
    <w:pPr>
      <w:spacing w:before="40" w:after="20"/>
    </w:pPr>
    <w:rPr>
      <w:sz w:val="22"/>
      <w:szCs w:val="22"/>
    </w:rPr>
  </w:style>
  <w:style w:type="paragraph" w:customStyle="1" w:styleId="NEpNewspaperExtract">
    <w:name w:val="NEpNewspaperExtract"/>
    <w:basedOn w:val="Normal"/>
    <w:pPr>
      <w:spacing w:before="40" w:after="40" w:line="200" w:lineRule="atLeast"/>
    </w:pPr>
    <w:rPr>
      <w:rFonts w:ascii="Arial Narrow" w:hAnsi="Arial Narrow"/>
      <w:sz w:val="20"/>
      <w:szCs w:val="20"/>
    </w:rPr>
  </w:style>
  <w:style w:type="paragraph" w:customStyle="1" w:styleId="N2pNewsHead2">
    <w:name w:val="N2pNewsHead2"/>
    <w:basedOn w:val="NEpNewspaperExtract"/>
    <w:next w:val="NEpNewspaperExtract"/>
    <w:pPr>
      <w:spacing w:before="60" w:line="240" w:lineRule="atLeast"/>
    </w:pPr>
    <w:rPr>
      <w:b/>
      <w:iCs/>
      <w:sz w:val="24"/>
      <w:szCs w:val="24"/>
    </w:rPr>
  </w:style>
  <w:style w:type="paragraph" w:customStyle="1" w:styleId="N3pNewsHead3">
    <w:name w:val="N3pNewsHead3"/>
    <w:basedOn w:val="NEpNewspaperExtract"/>
    <w:next w:val="NEpNewspaperExtract"/>
    <w:pPr>
      <w:spacing w:before="60" w:line="240" w:lineRule="atLeast"/>
    </w:pPr>
    <w:rPr>
      <w:b/>
      <w:i/>
    </w:rPr>
  </w:style>
  <w:style w:type="paragraph" w:customStyle="1" w:styleId="NIpNewspaperIntro">
    <w:name w:val="NIpNewspaperIntro"/>
    <w:basedOn w:val="NEpNewspaperExtract"/>
    <w:next w:val="NEpNewspaperExtract"/>
    <w:pPr>
      <w:spacing w:after="20"/>
    </w:pPr>
    <w:rPr>
      <w:sz w:val="22"/>
      <w:szCs w:val="22"/>
    </w:rPr>
  </w:style>
  <w:style w:type="paragraph" w:customStyle="1" w:styleId="NBpNewspaperByline">
    <w:name w:val="NBpNewspaperByline"/>
    <w:basedOn w:val="NIpNewspaperIntro"/>
    <w:next w:val="NEpNewspaperExtract"/>
    <w:rPr>
      <w:i/>
    </w:rPr>
  </w:style>
  <w:style w:type="paragraph" w:customStyle="1" w:styleId="NHpNewspaperHead">
    <w:name w:val="NHpNewspaperHead"/>
    <w:basedOn w:val="NEpNewspaperExtract"/>
    <w:next w:val="NEpNewspaperExtract"/>
    <w:pPr>
      <w:keepNext/>
      <w:keepLines/>
      <w:spacing w:before="240" w:line="320" w:lineRule="atLeast"/>
    </w:pPr>
    <w:rPr>
      <w:b/>
      <w:sz w:val="32"/>
      <w:szCs w:val="32"/>
    </w:rPr>
  </w:style>
  <w:style w:type="paragraph" w:customStyle="1" w:styleId="AYpAssignSubHead">
    <w:name w:val="AYpAssignSubHead"/>
    <w:basedOn w:val="AZpAssignmentHead"/>
    <w:next w:val="Normal"/>
    <w:pPr>
      <w:spacing w:before="180" w:after="80"/>
    </w:pPr>
    <w:rPr>
      <w:sz w:val="24"/>
      <w:szCs w:val="24"/>
    </w:rPr>
  </w:style>
  <w:style w:type="paragraph" w:customStyle="1" w:styleId="SMpStudyNoteHead">
    <w:name w:val="SMpStudyNoteHead"/>
    <w:basedOn w:val="SNpStudyNote"/>
    <w:next w:val="SNpStudyNote"/>
    <w:pPr>
      <w:keepNext/>
      <w:keepLines w:val="0"/>
      <w:spacing w:after="0" w:line="240" w:lineRule="auto"/>
    </w:pPr>
    <w:rPr>
      <w:b/>
      <w:i w:val="0"/>
      <w:szCs w:val="24"/>
    </w:rPr>
  </w:style>
  <w:style w:type="table" w:styleId="TableGrid">
    <w:name w:val="Table Grid"/>
    <w:basedOn w:val="TableNormal"/>
    <w:uiPriority w:val="39"/>
    <w:rsid w:val="00660768"/>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link w:val="BODYCOPYChar"/>
    <w:qFormat/>
    <w:rsid w:val="00660768"/>
    <w:pPr>
      <w:tabs>
        <w:tab w:val="left" w:pos="449"/>
      </w:tabs>
      <w:spacing w:after="160" w:line="280" w:lineRule="exact"/>
    </w:pPr>
    <w:rPr>
      <w:rFonts w:ascii="Arial" w:eastAsiaTheme="minorHAnsi" w:hAnsi="Arial" w:cs="Arial"/>
      <w:color w:val="auto"/>
      <w:sz w:val="18"/>
      <w:szCs w:val="18"/>
    </w:rPr>
  </w:style>
  <w:style w:type="character" w:customStyle="1" w:styleId="BODYCOPYChar">
    <w:name w:val="BODY COPY Char"/>
    <w:basedOn w:val="DefaultParagraphFont"/>
    <w:link w:val="BODYCOPY"/>
    <w:rsid w:val="00660768"/>
    <w:rPr>
      <w:rFonts w:ascii="Arial" w:eastAsiaTheme="minorHAnsi" w:hAnsi="Arial" w:cs="Arial"/>
      <w:sz w:val="18"/>
      <w:szCs w:val="18"/>
      <w:lang w:eastAsia="en-US"/>
    </w:rPr>
  </w:style>
  <w:style w:type="paragraph" w:customStyle="1" w:styleId="Bullet">
    <w:name w:val="Bullet"/>
    <w:basedOn w:val="Normal"/>
    <w:qFormat/>
    <w:rsid w:val="00660768"/>
    <w:pPr>
      <w:numPr>
        <w:numId w:val="17"/>
      </w:numPr>
      <w:tabs>
        <w:tab w:val="left" w:pos="449"/>
      </w:tabs>
      <w:spacing w:after="200" w:line="280" w:lineRule="exact"/>
      <w:ind w:left="227" w:hanging="227"/>
      <w:contextualSpacing/>
    </w:pPr>
    <w:rPr>
      <w:rFonts w:ascii="Arial" w:eastAsiaTheme="minorHAnsi" w:hAnsi="Arial" w:cs="Times New Roman (Body CS)"/>
      <w:color w:val="auto"/>
      <w:sz w:val="18"/>
      <w:szCs w:val="18"/>
    </w:rPr>
  </w:style>
  <w:style w:type="table" w:customStyle="1" w:styleId="Style1">
    <w:name w:val="Style1"/>
    <w:basedOn w:val="TableNormal"/>
    <w:uiPriority w:val="99"/>
    <w:rsid w:val="005B1F61"/>
    <w:rPr>
      <w:rFonts w:asciiTheme="minorHAnsi" w:eastAsiaTheme="minorHAnsi" w:hAnsiTheme="minorHAnsi" w:cstheme="minorBidi"/>
      <w:sz w:val="18"/>
      <w:szCs w:val="24"/>
      <w:lang w:eastAsia="en-US"/>
    </w:rPr>
    <w:tblPr/>
  </w:style>
  <w:style w:type="character" w:customStyle="1" w:styleId="Heading6Char">
    <w:name w:val="Heading 6 Char"/>
    <w:basedOn w:val="DefaultParagraphFont"/>
    <w:link w:val="Heading6"/>
    <w:uiPriority w:val="9"/>
    <w:semiHidden/>
    <w:rsid w:val="000B335D"/>
    <w:rPr>
      <w:rFonts w:asciiTheme="majorHAnsi" w:eastAsiaTheme="majorEastAsia" w:hAnsiTheme="majorHAnsi" w:cstheme="majorBidi"/>
      <w:color w:val="1F3763" w:themeColor="accent1" w:themeShade="7F"/>
      <w:sz w:val="18"/>
      <w:szCs w:val="24"/>
      <w:lang w:eastAsia="en-US"/>
    </w:rPr>
  </w:style>
  <w:style w:type="character" w:customStyle="1" w:styleId="Heading7Char">
    <w:name w:val="Heading 7 Char"/>
    <w:basedOn w:val="DefaultParagraphFont"/>
    <w:link w:val="Heading7"/>
    <w:uiPriority w:val="9"/>
    <w:semiHidden/>
    <w:rsid w:val="000B335D"/>
    <w:rPr>
      <w:rFonts w:asciiTheme="majorHAnsi" w:eastAsiaTheme="majorEastAsia" w:hAnsiTheme="majorHAnsi" w:cstheme="majorBidi"/>
      <w:i/>
      <w:iCs/>
      <w:color w:val="1F3763" w:themeColor="accent1" w:themeShade="7F"/>
      <w:sz w:val="18"/>
      <w:szCs w:val="24"/>
      <w:lang w:eastAsia="en-US"/>
    </w:rPr>
  </w:style>
  <w:style w:type="character" w:customStyle="1" w:styleId="Heading8Char">
    <w:name w:val="Heading 8 Char"/>
    <w:basedOn w:val="DefaultParagraphFont"/>
    <w:link w:val="Heading8"/>
    <w:uiPriority w:val="9"/>
    <w:semiHidden/>
    <w:rsid w:val="000B335D"/>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0B335D"/>
    <w:rPr>
      <w:rFonts w:asciiTheme="majorHAnsi" w:eastAsiaTheme="majorEastAsia" w:hAnsiTheme="majorHAnsi" w:cstheme="majorBidi"/>
      <w:i/>
      <w:iCs/>
      <w:color w:val="272727" w:themeColor="text1" w:themeTint="D8"/>
      <w:sz w:val="21"/>
      <w:szCs w:val="21"/>
      <w:lang w:eastAsia="en-US"/>
    </w:rPr>
  </w:style>
  <w:style w:type="character" w:styleId="Hyperlink">
    <w:name w:val="Hyperlink"/>
    <w:basedOn w:val="DefaultParagraphFont"/>
    <w:uiPriority w:val="99"/>
    <w:unhideWhenUsed/>
    <w:rsid w:val="006271F9"/>
    <w:rPr>
      <w:color w:val="0563C1" w:themeColor="hyperlink"/>
      <w:u w:val="single"/>
    </w:rPr>
  </w:style>
  <w:style w:type="character" w:styleId="UnresolvedMention">
    <w:name w:val="Unresolved Mention"/>
    <w:basedOn w:val="DefaultParagraphFont"/>
    <w:uiPriority w:val="99"/>
    <w:semiHidden/>
    <w:unhideWhenUsed/>
    <w:rsid w:val="007066C5"/>
    <w:rPr>
      <w:color w:val="605E5C"/>
      <w:shd w:val="clear" w:color="auto" w:fill="E1DFDD"/>
    </w:rPr>
  </w:style>
  <w:style w:type="character" w:styleId="FollowedHyperlink">
    <w:name w:val="FollowedHyperlink"/>
    <w:basedOn w:val="DefaultParagraphFont"/>
    <w:rsid w:val="00140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forms/d/e/1FAIpQLScbkPhHO-XLjWarW3JhIF_2DPzcmwcVv67BJumsI4RJ6xX7Ug/viewform?usp=sf_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mailto:gary@praterraines.co.uk"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ocs.google.com/forms/d/e/1FAIpQLScbkPhHO-XLjWarW3JhIF_2DPzcmwcVv67BJumsI4RJ6xX7Ug/viewform?usp=sf_link" TargetMode="External"/><Relationship Id="rId4" Type="http://schemas.openxmlformats.org/officeDocument/2006/relationships/settings" Target="settings.xml"/><Relationship Id="rId9" Type="http://schemas.openxmlformats.org/officeDocument/2006/relationships/hyperlink" Target="mailto:gary@praterraines.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551</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General Template</vt:lpstr>
    </vt:vector>
  </TitlesOfParts>
  <Company>Open University</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Template</dc:title>
  <dc:subject/>
  <dc:creator>Linda Lynham</dc:creator>
  <cp:keywords/>
  <cp:lastModifiedBy>Gary Fuller</cp:lastModifiedBy>
  <cp:revision>26</cp:revision>
  <cp:lastPrinted>2003-10-06T12:48:00Z</cp:lastPrinted>
  <dcterms:created xsi:type="dcterms:W3CDTF">2024-08-11T13:03:00Z</dcterms:created>
  <dcterms:modified xsi:type="dcterms:W3CDTF">2024-08-11T13:30:00Z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Preferences">
    <vt:lpwstr>[Styles]_x000d_
Text=Times New Roman_x000d_
Function=Times New Roman_x000d_
Variable=Times New Roman,I_x000d_
LCGreek=Symbol,I_x000d_
UCGreek=Symbol,I_x000d_
Symbol=Symbol_x000d_
Vector=Times New Roman,BI_x000d_
Number=Times New Roman_x000d_
User1=Times New Roman_x000d_
User2=Times New Roman_x000d_
MTExtra=MT Extra_x000d_
_x000d_
[</vt:lpwstr>
  </property>
  <property fmtid="{D5CDD505-2E9C-101B-9397-08002B2CF9AE}" pid="4" name="MTPreferences 1">
    <vt:lpwstr>Sizes]_x000d_
Full=11 pt_x000d_
Script=70 %_x000d_
ScriptScript=50 %_x000d_
Symbol=140 %_x000d_
SubSymbol=90 %_x000d_
User1=75 %_x000d_
User2=150 %_x000d_
SmallLargeIncr=1 pt_x000d_
_x000d_
[Spacing]_x000d_
LineSpacing=150 %_x000d_
MatrixRowSpacing=150 %_x000d_
MatrixColSpacing=100 %_x000d_
SuperscriptHeight=33 %_x000d_
SubscriptDepth=20 %_x000d_
Su</vt:lpwstr>
  </property>
  <property fmtid="{D5CDD505-2E9C-101B-9397-08002B2CF9AE}" pid="5" name="MTPreferences 2">
    <vt:lpwstr>bSupGap=8 %_x000d_
LimHeight=25 %_x000d_
LimDepth=100 %_x000d_
LimLineSpacing=100 %_x000d_
NumerHeight=35 %_x000d_
DenomDepth=100 %_x000d_
FractBarOver=1 pt_x000d_
FractBarThick=0.5 pt_x000d_
SubFractBarThick=0.25 pt_x000d_
FractGap=8 %_x000d_
FenceOver=1 pt_x000d_
OperSpacing=120 %_x000d_
NonOperSpacing=100 %_x000d_
CharWidth=0 %_x000d_</vt:lpwstr>
  </property>
  <property fmtid="{D5CDD505-2E9C-101B-9397-08002B2CF9AE}" pid="6" name="MTPreferences 3">
    <vt:lpwstr>
MinGap=6.25 %_x000d_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7" name="MTPreferenceSource">
    <vt:lpwstr>TIMESNEWROMAN11.EQP</vt:lpwstr>
  </property>
  <property fmtid="{D5CDD505-2E9C-101B-9397-08002B2CF9AE}" pid="8" name="XML_Activity">
    <vt:lpwstr>Question</vt:lpwstr>
  </property>
  <property fmtid="{D5CDD505-2E9C-101B-9397-08002B2CF9AE}" pid="9" name="XML_Box">
    <vt:lpwstr>Normal</vt:lpwstr>
  </property>
  <property fmtid="{D5CDD505-2E9C-101B-9397-08002B2CF9AE}" pid="10" name="XML_CMA">
    <vt:lpwstr>Assignment</vt:lpwstr>
  </property>
  <property fmtid="{D5CDD505-2E9C-101B-9397-08002B2CF9AE}" pid="11" name="XML_Extract">
    <vt:lpwstr>Special</vt:lpwstr>
  </property>
  <property fmtid="{D5CDD505-2E9C-101B-9397-08002B2CF9AE}" pid="12" name="XML_Journal">
    <vt:lpwstr>XML_Extract</vt:lpwstr>
  </property>
  <property fmtid="{D5CDD505-2E9C-101B-9397-08002B2CF9AE}" pid="13" name="XML_News">
    <vt:lpwstr>XML_Extract</vt:lpwstr>
  </property>
  <property fmtid="{D5CDD505-2E9C-101B-9397-08002B2CF9AE}" pid="14" name="XML_Quote">
    <vt:lpwstr>Normal</vt:lpwstr>
  </property>
  <property fmtid="{D5CDD505-2E9C-101B-9397-08002B2CF9AE}" pid="15" name="XML_StudyNote">
    <vt:lpwstr>Normal</vt:lpwstr>
  </property>
  <property fmtid="{D5CDD505-2E9C-101B-9397-08002B2CF9AE}" pid="16" name="XML_Summary">
    <vt:lpwstr>Normal</vt:lpwstr>
  </property>
  <property fmtid="{D5CDD505-2E9C-101B-9397-08002B2CF9AE}" pid="17" name="XML_TMA">
    <vt:lpwstr>Assignment</vt:lpwstr>
  </property>
  <property fmtid="{D5CDD505-2E9C-101B-9397-08002B2CF9AE}" pid="18" name="XML_Verse">
    <vt:lpwstr>Normal</vt:lpwstr>
  </property>
  <property fmtid="{D5CDD505-2E9C-101B-9397-08002B2CF9AE}" pid="19" name="GeneralTemplate">
    <vt:bool>true</vt:bool>
  </property>
  <property fmtid="{D5CDD505-2E9C-101B-9397-08002B2CF9AE}" pid="20" name="TemplateApproved">
    <vt:bool>true</vt:bool>
  </property>
  <property fmtid="{D5CDD505-2E9C-101B-9397-08002B2CF9AE}" pid="21" name="TemplateUpdated">
    <vt:filetime>2005-01-20T00:00:00Z</vt:filetime>
  </property>
</Properties>
</file>