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48BE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v0.1.62_Development_Log.docx</w:t>
      </w:r>
    </w:p>
    <w:p w14:paraId="43F461D6" w14:textId="77777777" w:rsidR="00CC6712" w:rsidRPr="00CC6712" w:rsidRDefault="00CC6712" w:rsidP="00CC6712">
      <w:r w:rsidRPr="00CC6712">
        <w:rPr>
          <w:b/>
          <w:bCs/>
        </w:rPr>
        <w:t>Date:</w:t>
      </w:r>
      <w:r w:rsidRPr="00CC6712">
        <w:t xml:space="preserve"> 11 July 2026</w:t>
      </w:r>
    </w:p>
    <w:p w14:paraId="115A2D28" w14:textId="77777777" w:rsidR="00CC6712" w:rsidRPr="00CC6712" w:rsidRDefault="00CC6712" w:rsidP="00CC6712">
      <w:r w:rsidRPr="00CC6712">
        <w:pict w14:anchorId="64D617D0">
          <v:rect id="_x0000_i1193" style="width:0;height:1.5pt" o:hralign="center" o:hrstd="t" o:hr="t" fillcolor="#a0a0a0" stroked="f"/>
        </w:pict>
      </w:r>
    </w:p>
    <w:p w14:paraId="4B8305E9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Development Summary</w:t>
      </w:r>
    </w:p>
    <w:p w14:paraId="7C86A630" w14:textId="77777777" w:rsidR="00CC6712" w:rsidRPr="00CC6712" w:rsidRDefault="00CC6712" w:rsidP="00CC6712">
      <w:r w:rsidRPr="00CC6712">
        <w:t>This session completed the normalization of the Quotation financial workflow and began the final rewiring of the Customer, Contact and Venue modals.</w:t>
      </w:r>
    </w:p>
    <w:p w14:paraId="54A28AE1" w14:textId="77777777" w:rsidR="00CC6712" w:rsidRPr="00CC6712" w:rsidRDefault="00CC6712" w:rsidP="00CC6712">
      <w:r w:rsidRPr="00CC6712">
        <w:t>The Quotation page is now entering its final implementation phase. Remaining work is primarily wiring, lifecycle actions and final testing.</w:t>
      </w:r>
    </w:p>
    <w:p w14:paraId="7AB6B4EC" w14:textId="77777777" w:rsidR="00CC6712" w:rsidRPr="00CC6712" w:rsidRDefault="00CC6712" w:rsidP="00CC6712">
      <w:r w:rsidRPr="00CC6712">
        <w:pict w14:anchorId="045C7C6E">
          <v:rect id="_x0000_i1194" style="width:0;height:1.5pt" o:hralign="center" o:hrstd="t" o:hr="t" fillcolor="#a0a0a0" stroked="f"/>
        </w:pict>
      </w:r>
    </w:p>
    <w:p w14:paraId="4E47C41C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Completed</w:t>
      </w:r>
    </w:p>
    <w:p w14:paraId="323B421C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1. Financial Calculations Finalized</w:t>
      </w:r>
    </w:p>
    <w:p w14:paraId="26640124" w14:textId="77777777" w:rsidR="00CC6712" w:rsidRPr="00CC6712" w:rsidRDefault="00CC6712" w:rsidP="00CC6712">
      <w:r w:rsidRPr="00CC6712">
        <w:t>Completed the live calculation model for:</w:t>
      </w:r>
    </w:p>
    <w:p w14:paraId="658C9B2A" w14:textId="77777777" w:rsidR="00CC6712" w:rsidRPr="00CC6712" w:rsidRDefault="00CC6712" w:rsidP="00CC6712">
      <w:pPr>
        <w:numPr>
          <w:ilvl w:val="0"/>
          <w:numId w:val="17"/>
        </w:numPr>
      </w:pPr>
      <w:r w:rsidRPr="00CC6712">
        <w:t xml:space="preserve">Kitchen Cost </w:t>
      </w:r>
    </w:p>
    <w:p w14:paraId="5E299956" w14:textId="77777777" w:rsidR="00CC6712" w:rsidRPr="00CC6712" w:rsidRDefault="00CC6712" w:rsidP="00CC6712">
      <w:pPr>
        <w:numPr>
          <w:ilvl w:val="0"/>
          <w:numId w:val="17"/>
        </w:numPr>
      </w:pPr>
      <w:r w:rsidRPr="00CC6712">
        <w:t xml:space="preserve">Customer Pricing </w:t>
      </w:r>
    </w:p>
    <w:p w14:paraId="7CEC547A" w14:textId="77777777" w:rsidR="00CC6712" w:rsidRPr="00CC6712" w:rsidRDefault="00CC6712" w:rsidP="00CC6712">
      <w:pPr>
        <w:numPr>
          <w:ilvl w:val="0"/>
          <w:numId w:val="17"/>
        </w:numPr>
      </w:pPr>
      <w:r w:rsidRPr="00CC6712">
        <w:t xml:space="preserve">Deposits </w:t>
      </w:r>
    </w:p>
    <w:p w14:paraId="1171BD2A" w14:textId="77777777" w:rsidR="00CC6712" w:rsidRPr="00CC6712" w:rsidRDefault="00CC6712" w:rsidP="00CC6712">
      <w:pPr>
        <w:numPr>
          <w:ilvl w:val="0"/>
          <w:numId w:val="17"/>
        </w:numPr>
      </w:pPr>
      <w:r w:rsidRPr="00CC6712">
        <w:t xml:space="preserve">Balance Due </w:t>
      </w:r>
    </w:p>
    <w:p w14:paraId="5372BD03" w14:textId="77777777" w:rsidR="00CC6712" w:rsidRPr="00CC6712" w:rsidRDefault="00CC6712" w:rsidP="00CC6712">
      <w:r w:rsidRPr="00CC6712">
        <w:t>Balance Due now correctly responds to Pricing Mode.</w:t>
      </w:r>
    </w:p>
    <w:p w14:paraId="73CA043D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Per Menu</w:t>
      </w:r>
    </w:p>
    <w:p w14:paraId="2811846F" w14:textId="77777777" w:rsidR="00CC6712" w:rsidRPr="00CC6712" w:rsidRDefault="00CC6712" w:rsidP="00CC6712">
      <w:r w:rsidRPr="00CC6712">
        <w:t>Menu Selling Total</w:t>
      </w:r>
    </w:p>
    <w:p w14:paraId="43125BEF" w14:textId="77777777" w:rsidR="00CC6712" w:rsidRPr="00CC6712" w:rsidRDefault="00CC6712" w:rsidP="00CC6712">
      <w:r w:rsidRPr="00CC6712">
        <w:t>+ Service Charge</w:t>
      </w:r>
    </w:p>
    <w:p w14:paraId="325DAFD9" w14:textId="77777777" w:rsidR="00CC6712" w:rsidRPr="00CC6712" w:rsidRDefault="00CC6712" w:rsidP="00CC6712">
      <w:r w:rsidRPr="00CC6712">
        <w:t>- Deposits Received</w:t>
      </w:r>
    </w:p>
    <w:p w14:paraId="4F2FF15F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Per Event</w:t>
      </w:r>
    </w:p>
    <w:p w14:paraId="7D4BA5AC" w14:textId="77777777" w:rsidR="00CC6712" w:rsidRPr="00CC6712" w:rsidRDefault="00CC6712" w:rsidP="00CC6712">
      <w:r w:rsidRPr="00CC6712">
        <w:t>Event Price</w:t>
      </w:r>
    </w:p>
    <w:p w14:paraId="5A1FA15B" w14:textId="77777777" w:rsidR="00CC6712" w:rsidRPr="00CC6712" w:rsidRDefault="00CC6712" w:rsidP="00CC6712">
      <w:r w:rsidRPr="00CC6712">
        <w:t>- Deposits Received</w:t>
      </w:r>
    </w:p>
    <w:p w14:paraId="0A7E133A" w14:textId="77777777" w:rsidR="00CC6712" w:rsidRPr="00CC6712" w:rsidRDefault="00CC6712" w:rsidP="00CC6712">
      <w:r w:rsidRPr="00CC6712">
        <w:t>The page now recalculates immediately when:</w:t>
      </w:r>
    </w:p>
    <w:p w14:paraId="21B45284" w14:textId="77777777" w:rsidR="00CC6712" w:rsidRPr="00CC6712" w:rsidRDefault="00CC6712" w:rsidP="00CC6712">
      <w:pPr>
        <w:numPr>
          <w:ilvl w:val="0"/>
          <w:numId w:val="18"/>
        </w:numPr>
      </w:pPr>
      <w:r w:rsidRPr="00CC6712">
        <w:t xml:space="preserve">Pricing Mode changes </w:t>
      </w:r>
    </w:p>
    <w:p w14:paraId="1DCE5F82" w14:textId="77777777" w:rsidR="00CC6712" w:rsidRPr="00CC6712" w:rsidRDefault="00CC6712" w:rsidP="00CC6712">
      <w:pPr>
        <w:numPr>
          <w:ilvl w:val="0"/>
          <w:numId w:val="18"/>
        </w:numPr>
      </w:pPr>
      <w:r w:rsidRPr="00CC6712">
        <w:t xml:space="preserve">Menu selling prices change </w:t>
      </w:r>
    </w:p>
    <w:p w14:paraId="1132B1A1" w14:textId="77777777" w:rsidR="00CC6712" w:rsidRPr="00CC6712" w:rsidRDefault="00CC6712" w:rsidP="00CC6712">
      <w:pPr>
        <w:numPr>
          <w:ilvl w:val="0"/>
          <w:numId w:val="18"/>
        </w:numPr>
      </w:pPr>
      <w:r w:rsidRPr="00CC6712">
        <w:lastRenderedPageBreak/>
        <w:t xml:space="preserve">Service Charge changes </w:t>
      </w:r>
    </w:p>
    <w:p w14:paraId="60D53831" w14:textId="77777777" w:rsidR="00CC6712" w:rsidRPr="00CC6712" w:rsidRDefault="00CC6712" w:rsidP="00CC6712">
      <w:pPr>
        <w:numPr>
          <w:ilvl w:val="0"/>
          <w:numId w:val="18"/>
        </w:numPr>
      </w:pPr>
      <w:r w:rsidRPr="00CC6712">
        <w:t xml:space="preserve">Event Price changes </w:t>
      </w:r>
    </w:p>
    <w:p w14:paraId="6ED98D4F" w14:textId="77777777" w:rsidR="00CC6712" w:rsidRPr="00CC6712" w:rsidRDefault="00CC6712" w:rsidP="00CC6712">
      <w:pPr>
        <w:numPr>
          <w:ilvl w:val="0"/>
          <w:numId w:val="18"/>
        </w:numPr>
      </w:pPr>
      <w:r w:rsidRPr="00CC6712">
        <w:t xml:space="preserve">Deposits change </w:t>
      </w:r>
    </w:p>
    <w:p w14:paraId="2B0F03EA" w14:textId="77777777" w:rsidR="00CC6712" w:rsidRPr="00CC6712" w:rsidRDefault="00CC6712" w:rsidP="00CC6712">
      <w:r w:rsidRPr="00CC6712">
        <w:pict w14:anchorId="6B1E30B8">
          <v:rect id="_x0000_i1195" style="width:0;height:1.5pt" o:hralign="center" o:hrstd="t" o:hr="t" fillcolor="#a0a0a0" stroked="f"/>
        </w:pict>
      </w:r>
    </w:p>
    <w:p w14:paraId="7A15F75B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 xml:space="preserve">2. Pricing Mode </w:t>
      </w:r>
      <w:proofErr w:type="spellStart"/>
      <w:r w:rsidRPr="00CC6712">
        <w:rPr>
          <w:b/>
          <w:bCs/>
        </w:rPr>
        <w:t>Behaviour</w:t>
      </w:r>
      <w:proofErr w:type="spellEnd"/>
    </w:p>
    <w:p w14:paraId="37BF459C" w14:textId="77777777" w:rsidR="00CC6712" w:rsidRPr="00CC6712" w:rsidRDefault="00CC6712" w:rsidP="00CC6712">
      <w:r w:rsidRPr="00CC6712">
        <w:t>Confirmed operational workflow.</w:t>
      </w:r>
    </w:p>
    <w:p w14:paraId="3FDE4CB6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Per Menu</w:t>
      </w:r>
    </w:p>
    <w:p w14:paraId="4E31B031" w14:textId="77777777" w:rsidR="00CC6712" w:rsidRPr="00CC6712" w:rsidRDefault="00CC6712" w:rsidP="00CC6712">
      <w:r w:rsidRPr="00CC6712">
        <w:t>Quotation is calculated from:</w:t>
      </w:r>
    </w:p>
    <w:p w14:paraId="63412BFA" w14:textId="77777777" w:rsidR="00CC6712" w:rsidRPr="00CC6712" w:rsidRDefault="00CC6712" w:rsidP="00CC6712">
      <w:pPr>
        <w:numPr>
          <w:ilvl w:val="0"/>
          <w:numId w:val="19"/>
        </w:numPr>
      </w:pPr>
      <w:r w:rsidRPr="00CC6712">
        <w:t xml:space="preserve">Guests </w:t>
      </w:r>
    </w:p>
    <w:p w14:paraId="56411067" w14:textId="77777777" w:rsidR="00CC6712" w:rsidRPr="00CC6712" w:rsidRDefault="00CC6712" w:rsidP="00CC6712">
      <w:pPr>
        <w:numPr>
          <w:ilvl w:val="0"/>
          <w:numId w:val="19"/>
        </w:numPr>
      </w:pPr>
      <w:r w:rsidRPr="00CC6712">
        <w:t xml:space="preserve">Sell/Guest </w:t>
      </w:r>
    </w:p>
    <w:p w14:paraId="191F1F8E" w14:textId="77777777" w:rsidR="00CC6712" w:rsidRPr="00CC6712" w:rsidRDefault="00CC6712" w:rsidP="00CC6712">
      <w:pPr>
        <w:numPr>
          <w:ilvl w:val="0"/>
          <w:numId w:val="19"/>
        </w:numPr>
      </w:pPr>
      <w:r w:rsidRPr="00CC6712">
        <w:t xml:space="preserve">Service Charge (optional) </w:t>
      </w:r>
    </w:p>
    <w:p w14:paraId="5A0A3FC9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Per Event</w:t>
      </w:r>
    </w:p>
    <w:p w14:paraId="563DDA82" w14:textId="77777777" w:rsidR="00CC6712" w:rsidRPr="00CC6712" w:rsidRDefault="00CC6712" w:rsidP="00CC6712">
      <w:r w:rsidRPr="00CC6712">
        <w:t>Quotation is based on:</w:t>
      </w:r>
    </w:p>
    <w:p w14:paraId="1DF49AED" w14:textId="77777777" w:rsidR="00CC6712" w:rsidRPr="00CC6712" w:rsidRDefault="00CC6712" w:rsidP="00CC6712">
      <w:pPr>
        <w:numPr>
          <w:ilvl w:val="0"/>
          <w:numId w:val="20"/>
        </w:numPr>
      </w:pPr>
      <w:r w:rsidRPr="00CC6712">
        <w:t xml:space="preserve">manually entered Event Price </w:t>
      </w:r>
    </w:p>
    <w:p w14:paraId="4BE82693" w14:textId="77777777" w:rsidR="00CC6712" w:rsidRPr="00CC6712" w:rsidRDefault="00CC6712" w:rsidP="00CC6712">
      <w:r w:rsidRPr="00CC6712">
        <w:t>Kitchen pricing remains informational.</w:t>
      </w:r>
    </w:p>
    <w:p w14:paraId="241CC340" w14:textId="77777777" w:rsidR="00CC6712" w:rsidRPr="00CC6712" w:rsidRDefault="00CC6712" w:rsidP="00CC6712">
      <w:r w:rsidRPr="00CC6712">
        <w:pict w14:anchorId="003FFBDB">
          <v:rect id="_x0000_i1196" style="width:0;height:1.5pt" o:hralign="center" o:hrstd="t" o:hr="t" fillcolor="#a0a0a0" stroked="f"/>
        </w:pict>
      </w:r>
    </w:p>
    <w:p w14:paraId="7E7B2CA9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 xml:space="preserve">3. Accepted Quote </w:t>
      </w:r>
      <w:proofErr w:type="spellStart"/>
      <w:r w:rsidRPr="00CC6712">
        <w:rPr>
          <w:b/>
          <w:bCs/>
        </w:rPr>
        <w:t>Behaviour</w:t>
      </w:r>
      <w:proofErr w:type="spellEnd"/>
    </w:p>
    <w:p w14:paraId="566D5B5C" w14:textId="77777777" w:rsidR="00CC6712" w:rsidRPr="00CC6712" w:rsidRDefault="00CC6712" w:rsidP="00CC6712">
      <w:r w:rsidRPr="00CC6712">
        <w:t>Confirmed accepted quotations remain locked.</w:t>
      </w:r>
    </w:p>
    <w:p w14:paraId="3C56BDF3" w14:textId="77777777" w:rsidR="00CC6712" w:rsidRPr="00CC6712" w:rsidRDefault="00CC6712" w:rsidP="00CC6712">
      <w:r w:rsidRPr="00CC6712">
        <w:t>Locked fields include:</w:t>
      </w:r>
    </w:p>
    <w:p w14:paraId="66C1F1D6" w14:textId="77777777" w:rsidR="00CC6712" w:rsidRPr="00CC6712" w:rsidRDefault="00CC6712" w:rsidP="00CC6712">
      <w:pPr>
        <w:numPr>
          <w:ilvl w:val="0"/>
          <w:numId w:val="21"/>
        </w:numPr>
      </w:pPr>
      <w:r w:rsidRPr="00CC6712">
        <w:t xml:space="preserve">Pricing Mode </w:t>
      </w:r>
    </w:p>
    <w:p w14:paraId="3967816C" w14:textId="77777777" w:rsidR="00CC6712" w:rsidRPr="00CC6712" w:rsidRDefault="00CC6712" w:rsidP="00CC6712">
      <w:pPr>
        <w:numPr>
          <w:ilvl w:val="0"/>
          <w:numId w:val="21"/>
        </w:numPr>
      </w:pPr>
      <w:r w:rsidRPr="00CC6712">
        <w:t xml:space="preserve">Service Charge </w:t>
      </w:r>
    </w:p>
    <w:p w14:paraId="52DCEE8A" w14:textId="77777777" w:rsidR="00CC6712" w:rsidRPr="00CC6712" w:rsidRDefault="00CC6712" w:rsidP="00CC6712">
      <w:pPr>
        <w:numPr>
          <w:ilvl w:val="0"/>
          <w:numId w:val="21"/>
        </w:numPr>
      </w:pPr>
      <w:r w:rsidRPr="00CC6712">
        <w:t xml:space="preserve">Event Price </w:t>
      </w:r>
    </w:p>
    <w:p w14:paraId="00B809F7" w14:textId="77777777" w:rsidR="00CC6712" w:rsidRPr="00CC6712" w:rsidRDefault="00CC6712" w:rsidP="00CC6712">
      <w:pPr>
        <w:numPr>
          <w:ilvl w:val="0"/>
          <w:numId w:val="21"/>
        </w:numPr>
      </w:pPr>
      <w:r w:rsidRPr="00CC6712">
        <w:t xml:space="preserve">Quote header </w:t>
      </w:r>
    </w:p>
    <w:p w14:paraId="2F62F670" w14:textId="77777777" w:rsidR="00CC6712" w:rsidRPr="00CC6712" w:rsidRDefault="00CC6712" w:rsidP="00CC6712">
      <w:pPr>
        <w:numPr>
          <w:ilvl w:val="0"/>
          <w:numId w:val="21"/>
        </w:numPr>
      </w:pPr>
      <w:r w:rsidRPr="00CC6712">
        <w:t xml:space="preserve">Menu pricing </w:t>
      </w:r>
    </w:p>
    <w:p w14:paraId="0294F8E4" w14:textId="77777777" w:rsidR="00CC6712" w:rsidRPr="00CC6712" w:rsidRDefault="00CC6712" w:rsidP="00CC6712">
      <w:r w:rsidRPr="00CC6712">
        <w:t>Deposits remain editable because they belong to the Event.</w:t>
      </w:r>
    </w:p>
    <w:p w14:paraId="281CE569" w14:textId="77777777" w:rsidR="00CC6712" w:rsidRPr="00CC6712" w:rsidRDefault="00CC6712" w:rsidP="00CC6712">
      <w:r w:rsidRPr="00CC6712">
        <w:t>Balance Due updates as deposits are received without modifying the accepted quotation.</w:t>
      </w:r>
    </w:p>
    <w:p w14:paraId="7799AD2C" w14:textId="77777777" w:rsidR="00CC6712" w:rsidRPr="00CC6712" w:rsidRDefault="00CC6712" w:rsidP="00CC6712">
      <w:r w:rsidRPr="00CC6712">
        <w:lastRenderedPageBreak/>
        <w:pict w14:anchorId="31ADC186">
          <v:rect id="_x0000_i1197" style="width:0;height:1.5pt" o:hralign="center" o:hrstd="t" o:hr="t" fillcolor="#a0a0a0" stroked="f"/>
        </w:pict>
      </w:r>
    </w:p>
    <w:p w14:paraId="5D9556C6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 xml:space="preserve">4. Quote Total </w:t>
      </w:r>
      <w:proofErr w:type="spellStart"/>
      <w:r w:rsidRPr="00CC6712">
        <w:rPr>
          <w:b/>
          <w:bCs/>
        </w:rPr>
        <w:t>Behaviour</w:t>
      </w:r>
      <w:proofErr w:type="spellEnd"/>
    </w:p>
    <w:p w14:paraId="452ECDCF" w14:textId="77777777" w:rsidR="00CC6712" w:rsidRPr="00CC6712" w:rsidRDefault="00CC6712" w:rsidP="00CC6712">
      <w:r w:rsidRPr="00CC6712">
        <w:t>Confirmed:</w:t>
      </w:r>
    </w:p>
    <w:p w14:paraId="2F9A5CE9" w14:textId="77777777" w:rsidR="00CC6712" w:rsidRPr="00CC6712" w:rsidRDefault="00CC6712" w:rsidP="00CC6712">
      <w:r w:rsidRPr="00CC6712">
        <w:t>Per Menu</w:t>
      </w:r>
    </w:p>
    <w:p w14:paraId="4FEB20E6" w14:textId="77777777" w:rsidR="00CC6712" w:rsidRPr="00CC6712" w:rsidRDefault="00CC6712" w:rsidP="00CC6712">
      <w:r w:rsidRPr="00CC6712">
        <w:t>Quote Total</w:t>
      </w:r>
    </w:p>
    <w:p w14:paraId="0A59F19F" w14:textId="77777777" w:rsidR="00CC6712" w:rsidRPr="00CC6712" w:rsidRDefault="00CC6712" w:rsidP="00CC6712">
      <w:r w:rsidRPr="00CC6712">
        <w:t>=</w:t>
      </w:r>
    </w:p>
    <w:p w14:paraId="379720FA" w14:textId="77777777" w:rsidR="00CC6712" w:rsidRPr="00CC6712" w:rsidRDefault="00CC6712" w:rsidP="00CC6712">
      <w:r w:rsidRPr="00CC6712">
        <w:t>Menu Selling Total</w:t>
      </w:r>
    </w:p>
    <w:p w14:paraId="3BD8E3D9" w14:textId="77777777" w:rsidR="00CC6712" w:rsidRPr="00CC6712" w:rsidRDefault="00CC6712" w:rsidP="00CC6712">
      <w:r w:rsidRPr="00CC6712">
        <w:t>+ Service Charge</w:t>
      </w:r>
    </w:p>
    <w:p w14:paraId="0AA9CB2F" w14:textId="77777777" w:rsidR="00CC6712" w:rsidRPr="00CC6712" w:rsidRDefault="00CC6712" w:rsidP="00CC6712">
      <w:r w:rsidRPr="00CC6712">
        <w:t>Per Event</w:t>
      </w:r>
    </w:p>
    <w:p w14:paraId="2EE48B43" w14:textId="77777777" w:rsidR="00CC6712" w:rsidRPr="00CC6712" w:rsidRDefault="00CC6712" w:rsidP="00CC6712">
      <w:r w:rsidRPr="00CC6712">
        <w:t>Quote Total</w:t>
      </w:r>
    </w:p>
    <w:p w14:paraId="10BF643B" w14:textId="77777777" w:rsidR="00CC6712" w:rsidRPr="00CC6712" w:rsidRDefault="00CC6712" w:rsidP="00CC6712">
      <w:r w:rsidRPr="00CC6712">
        <w:t>=</w:t>
      </w:r>
    </w:p>
    <w:p w14:paraId="1974EB93" w14:textId="77777777" w:rsidR="00CC6712" w:rsidRPr="00CC6712" w:rsidRDefault="00CC6712" w:rsidP="00CC6712">
      <w:r w:rsidRPr="00CC6712">
        <w:t>Event Price</w:t>
      </w:r>
    </w:p>
    <w:p w14:paraId="357E2C76" w14:textId="77777777" w:rsidR="00CC6712" w:rsidRPr="00CC6712" w:rsidRDefault="00CC6712" w:rsidP="00CC6712">
      <w:r w:rsidRPr="00CC6712">
        <w:t>Event Price remains visible even when the quotation is locked.</w:t>
      </w:r>
    </w:p>
    <w:p w14:paraId="447C7E56" w14:textId="77777777" w:rsidR="00CC6712" w:rsidRPr="00CC6712" w:rsidRDefault="00CC6712" w:rsidP="00CC6712">
      <w:r w:rsidRPr="00CC6712">
        <w:pict w14:anchorId="71E5F7A9">
          <v:rect id="_x0000_i1198" style="width:0;height:1.5pt" o:hralign="center" o:hrstd="t" o:hr="t" fillcolor="#a0a0a0" stroked="f"/>
        </w:pict>
      </w:r>
    </w:p>
    <w:p w14:paraId="7707906A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5. Customer Modal Framework</w:t>
      </w:r>
    </w:p>
    <w:p w14:paraId="783C3747" w14:textId="77777777" w:rsidR="00CC6712" w:rsidRPr="00CC6712" w:rsidRDefault="00CC6712" w:rsidP="00CC6712">
      <w:r w:rsidRPr="00CC6712">
        <w:t>Created reusable modal architecture.</w:t>
      </w:r>
    </w:p>
    <w:p w14:paraId="392199E7" w14:textId="77777777" w:rsidR="00CC6712" w:rsidRPr="00CC6712" w:rsidRDefault="00CC6712" w:rsidP="00CC6712">
      <w:r w:rsidRPr="00CC6712">
        <w:t>Established:</w:t>
      </w:r>
    </w:p>
    <w:p w14:paraId="5919F72D" w14:textId="77777777" w:rsidR="00CC6712" w:rsidRPr="00CC6712" w:rsidRDefault="00CC6712" w:rsidP="00CC6712">
      <w:proofErr w:type="spellStart"/>
      <w:r w:rsidRPr="00CC6712">
        <w:t>quo_customer_mode</w:t>
      </w:r>
      <w:proofErr w:type="spellEnd"/>
    </w:p>
    <w:p w14:paraId="542C6565" w14:textId="77777777" w:rsidR="00CC6712" w:rsidRPr="00CC6712" w:rsidRDefault="00CC6712" w:rsidP="00CC6712">
      <w:proofErr w:type="spellStart"/>
      <w:r w:rsidRPr="00CC6712">
        <w:t>quo_customer_id</w:t>
      </w:r>
      <w:proofErr w:type="spellEnd"/>
    </w:p>
    <w:p w14:paraId="463AAAAF" w14:textId="77777777" w:rsidR="00CC6712" w:rsidRPr="00CC6712" w:rsidRDefault="00CC6712" w:rsidP="00CC6712">
      <w:proofErr w:type="spellStart"/>
      <w:proofErr w:type="gramStart"/>
      <w:r w:rsidRPr="00CC6712">
        <w:t>selectedCustomer</w:t>
      </w:r>
      <w:proofErr w:type="spellEnd"/>
      <w:r w:rsidRPr="00CC6712">
        <w:t>(</w:t>
      </w:r>
      <w:proofErr w:type="gramEnd"/>
      <w:r w:rsidRPr="00CC6712">
        <w:t>)</w:t>
      </w:r>
    </w:p>
    <w:p w14:paraId="53B2D0FE" w14:textId="77777777" w:rsidR="00CC6712" w:rsidRPr="00CC6712" w:rsidRDefault="00CC6712" w:rsidP="00CC6712">
      <w:r w:rsidRPr="00CC6712">
        <w:t>Customer modal now supports:</w:t>
      </w:r>
    </w:p>
    <w:p w14:paraId="0E087CD0" w14:textId="77777777" w:rsidR="00CC6712" w:rsidRPr="00CC6712" w:rsidRDefault="00CC6712" w:rsidP="00CC6712">
      <w:pPr>
        <w:numPr>
          <w:ilvl w:val="0"/>
          <w:numId w:val="22"/>
        </w:numPr>
      </w:pPr>
      <w:r w:rsidRPr="00CC6712">
        <w:t xml:space="preserve">Add </w:t>
      </w:r>
    </w:p>
    <w:p w14:paraId="76A8F78C" w14:textId="77777777" w:rsidR="00CC6712" w:rsidRPr="00CC6712" w:rsidRDefault="00CC6712" w:rsidP="00CC6712">
      <w:pPr>
        <w:numPr>
          <w:ilvl w:val="0"/>
          <w:numId w:val="22"/>
        </w:numPr>
      </w:pPr>
      <w:r w:rsidRPr="00CC6712">
        <w:t xml:space="preserve">Edit </w:t>
      </w:r>
    </w:p>
    <w:p w14:paraId="4B2DBAB5" w14:textId="77777777" w:rsidR="00CC6712" w:rsidRPr="00CC6712" w:rsidRDefault="00CC6712" w:rsidP="00CC6712">
      <w:pPr>
        <w:numPr>
          <w:ilvl w:val="0"/>
          <w:numId w:val="22"/>
        </w:numPr>
      </w:pPr>
      <w:r w:rsidRPr="00CC6712">
        <w:t xml:space="preserve">Save </w:t>
      </w:r>
    </w:p>
    <w:p w14:paraId="34608D8B" w14:textId="77777777" w:rsidR="00CC6712" w:rsidRPr="00CC6712" w:rsidRDefault="00CC6712" w:rsidP="00CC6712">
      <w:pPr>
        <w:numPr>
          <w:ilvl w:val="0"/>
          <w:numId w:val="22"/>
        </w:numPr>
      </w:pPr>
      <w:r w:rsidRPr="00CC6712">
        <w:t xml:space="preserve">Save &amp; New </w:t>
      </w:r>
    </w:p>
    <w:p w14:paraId="7722D486" w14:textId="77777777" w:rsidR="00CC6712" w:rsidRPr="00CC6712" w:rsidRDefault="00CC6712" w:rsidP="00CC6712">
      <w:r w:rsidRPr="00CC6712">
        <w:t>Modal correctly loads existing customer information.</w:t>
      </w:r>
    </w:p>
    <w:p w14:paraId="0E402061" w14:textId="77777777" w:rsidR="00CC6712" w:rsidRPr="00CC6712" w:rsidRDefault="00CC6712" w:rsidP="00CC6712">
      <w:r w:rsidRPr="00CC6712">
        <w:lastRenderedPageBreak/>
        <w:pict w14:anchorId="1E5B0FA6">
          <v:rect id="_x0000_i1199" style="width:0;height:1.5pt" o:hralign="center" o:hrstd="t" o:hr="t" fillcolor="#a0a0a0" stroked="f"/>
        </w:pict>
      </w:r>
    </w:p>
    <w:p w14:paraId="4D26DAEA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6. Contact Workflow Simplification</w:t>
      </w:r>
    </w:p>
    <w:p w14:paraId="66A92D41" w14:textId="77777777" w:rsidR="00CC6712" w:rsidRPr="00CC6712" w:rsidRDefault="00CC6712" w:rsidP="00CC6712">
      <w:r w:rsidRPr="00CC6712">
        <w:t>Final operational workflow agreed.</w:t>
      </w:r>
    </w:p>
    <w:p w14:paraId="033A062F" w14:textId="77777777" w:rsidR="00CC6712" w:rsidRPr="00CC6712" w:rsidRDefault="00CC6712" w:rsidP="00CC6712">
      <w:r w:rsidRPr="00CC6712">
        <w:t>Required:</w:t>
      </w:r>
    </w:p>
    <w:p w14:paraId="640BFE4E" w14:textId="77777777" w:rsidR="00CC6712" w:rsidRPr="00CC6712" w:rsidRDefault="00CC6712" w:rsidP="00CC6712">
      <w:pPr>
        <w:numPr>
          <w:ilvl w:val="0"/>
          <w:numId w:val="23"/>
        </w:numPr>
      </w:pPr>
      <w:r w:rsidRPr="00CC6712">
        <w:t xml:space="preserve">Contact Name </w:t>
      </w:r>
    </w:p>
    <w:p w14:paraId="3B27F03F" w14:textId="77777777" w:rsidR="00CC6712" w:rsidRPr="00CC6712" w:rsidRDefault="00CC6712" w:rsidP="00CC6712">
      <w:r w:rsidRPr="00CC6712">
        <w:t>Customer becomes optional.</w:t>
      </w:r>
    </w:p>
    <w:p w14:paraId="06387FAD" w14:textId="77777777" w:rsidR="00CC6712" w:rsidRPr="00CC6712" w:rsidRDefault="00CC6712" w:rsidP="00CC6712">
      <w:r w:rsidRPr="00CC6712">
        <w:t>If Customer is left blank:</w:t>
      </w:r>
    </w:p>
    <w:p w14:paraId="4086BAB5" w14:textId="77777777" w:rsidR="00CC6712" w:rsidRPr="00CC6712" w:rsidRDefault="00CC6712" w:rsidP="00CC6712">
      <w:pPr>
        <w:numPr>
          <w:ilvl w:val="0"/>
          <w:numId w:val="24"/>
        </w:numPr>
      </w:pPr>
      <w:r w:rsidRPr="00CC6712">
        <w:t xml:space="preserve">Savveyra automatically creates a </w:t>
      </w:r>
      <w:proofErr w:type="gramStart"/>
      <w:r w:rsidRPr="00CC6712">
        <w:t>Customer</w:t>
      </w:r>
      <w:proofErr w:type="gramEnd"/>
      <w:r w:rsidRPr="00CC6712">
        <w:t xml:space="preserve"> using the Contact Name. </w:t>
      </w:r>
    </w:p>
    <w:p w14:paraId="0BB587B3" w14:textId="77777777" w:rsidR="00CC6712" w:rsidRPr="00CC6712" w:rsidRDefault="00CC6712" w:rsidP="00CC6712">
      <w:pPr>
        <w:numPr>
          <w:ilvl w:val="0"/>
          <w:numId w:val="24"/>
        </w:numPr>
      </w:pPr>
      <w:r w:rsidRPr="00CC6712">
        <w:t xml:space="preserve">Contact is linked to the new Customer. </w:t>
      </w:r>
    </w:p>
    <w:p w14:paraId="4E239E9D" w14:textId="77777777" w:rsidR="00CC6712" w:rsidRPr="00CC6712" w:rsidRDefault="00CC6712" w:rsidP="00CC6712">
      <w:r w:rsidRPr="00CC6712">
        <w:t>This supports the common case where an individual is the customer.</w:t>
      </w:r>
    </w:p>
    <w:p w14:paraId="4788DCE7" w14:textId="77777777" w:rsidR="00CC6712" w:rsidRPr="00CC6712" w:rsidRDefault="00CC6712" w:rsidP="00CC6712">
      <w:r w:rsidRPr="00CC6712">
        <w:t>Save &amp; New retains the selected Customer for rapid entry of multiple contacts.</w:t>
      </w:r>
    </w:p>
    <w:p w14:paraId="688F6B06" w14:textId="77777777" w:rsidR="00CC6712" w:rsidRPr="00CC6712" w:rsidRDefault="00CC6712" w:rsidP="00CC6712">
      <w:r w:rsidRPr="00CC6712">
        <w:pict w14:anchorId="26741385">
          <v:rect id="_x0000_i1200" style="width:0;height:1.5pt" o:hralign="center" o:hrstd="t" o:hr="t" fillcolor="#a0a0a0" stroked="f"/>
        </w:pict>
      </w:r>
    </w:p>
    <w:p w14:paraId="6109AE9A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7. Customer / Contact UI Improvements</w:t>
      </w:r>
    </w:p>
    <w:p w14:paraId="4B7C3997" w14:textId="77777777" w:rsidR="00CC6712" w:rsidRPr="00CC6712" w:rsidRDefault="00CC6712" w:rsidP="00CC6712">
      <w:r w:rsidRPr="00CC6712">
        <w:t>Improved modal layout.</w:t>
      </w:r>
    </w:p>
    <w:p w14:paraId="77BA220E" w14:textId="77777777" w:rsidR="00CC6712" w:rsidRPr="00CC6712" w:rsidRDefault="00CC6712" w:rsidP="00CC6712">
      <w:r w:rsidRPr="00CC6712">
        <w:t>Changed order to:</w:t>
      </w:r>
    </w:p>
    <w:p w14:paraId="3AB968E0" w14:textId="77777777" w:rsidR="00CC6712" w:rsidRPr="00CC6712" w:rsidRDefault="00CC6712" w:rsidP="00CC6712">
      <w:r w:rsidRPr="00CC6712">
        <w:t>Contact</w:t>
      </w:r>
    </w:p>
    <w:p w14:paraId="75F92187" w14:textId="77777777" w:rsidR="00CC6712" w:rsidRPr="00CC6712" w:rsidRDefault="00CC6712" w:rsidP="00CC6712">
      <w:r w:rsidRPr="00CC6712">
        <w:t>Title</w:t>
      </w:r>
    </w:p>
    <w:p w14:paraId="7188352C" w14:textId="77777777" w:rsidR="00CC6712" w:rsidRPr="00CC6712" w:rsidRDefault="00CC6712" w:rsidP="00CC6712">
      <w:r w:rsidRPr="00CC6712">
        <w:t>Customer</w:t>
      </w:r>
    </w:p>
    <w:p w14:paraId="116CC004" w14:textId="77777777" w:rsidR="00CC6712" w:rsidRPr="00CC6712" w:rsidRDefault="00CC6712" w:rsidP="00CC6712">
      <w:r w:rsidRPr="00CC6712">
        <w:t>Customer selector now supports:</w:t>
      </w:r>
    </w:p>
    <w:p w14:paraId="140F03A4" w14:textId="77777777" w:rsidR="00CC6712" w:rsidRPr="00CC6712" w:rsidRDefault="00CC6712" w:rsidP="00CC6712">
      <w:r w:rsidRPr="00CC6712">
        <w:t>No customer selected</w:t>
      </w:r>
    </w:p>
    <w:p w14:paraId="1F0B682C" w14:textId="77777777" w:rsidR="00CC6712" w:rsidRPr="00CC6712" w:rsidRDefault="00CC6712" w:rsidP="00CC6712">
      <w:r w:rsidRPr="00CC6712">
        <w:t>without duplicate blank entries.</w:t>
      </w:r>
    </w:p>
    <w:p w14:paraId="13A81F4D" w14:textId="77777777" w:rsidR="00CC6712" w:rsidRPr="00CC6712" w:rsidRDefault="00CC6712" w:rsidP="00CC6712">
      <w:r w:rsidRPr="00CC6712">
        <w:pict w14:anchorId="4E1DA258">
          <v:rect id="_x0000_i1201" style="width:0;height:1.5pt" o:hralign="center" o:hrstd="t" o:hr="t" fillcolor="#a0a0a0" stroked="f"/>
        </w:pict>
      </w:r>
    </w:p>
    <w:p w14:paraId="33C5931B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8. Customer / Contact / Venue Architecture</w:t>
      </w:r>
    </w:p>
    <w:p w14:paraId="3DA94D3F" w14:textId="77777777" w:rsidR="00CC6712" w:rsidRPr="00CC6712" w:rsidRDefault="00CC6712" w:rsidP="00CC6712">
      <w:r w:rsidRPr="00CC6712">
        <w:t>Decision finalized.</w:t>
      </w:r>
    </w:p>
    <w:p w14:paraId="23054CF2" w14:textId="77777777" w:rsidR="00CC6712" w:rsidRPr="00CC6712" w:rsidRDefault="00CC6712" w:rsidP="00CC6712">
      <w:r w:rsidRPr="00CC6712">
        <w:t>Quotation will not create separate Customer, Contact or Venue logic.</w:t>
      </w:r>
    </w:p>
    <w:p w14:paraId="1D659856" w14:textId="77777777" w:rsidR="00CC6712" w:rsidRPr="00CC6712" w:rsidRDefault="00CC6712" w:rsidP="00CC6712">
      <w:proofErr w:type="gramStart"/>
      <w:r w:rsidRPr="00CC6712">
        <w:t>Instead</w:t>
      </w:r>
      <w:proofErr w:type="gramEnd"/>
      <w:r w:rsidRPr="00CC6712">
        <w:t xml:space="preserve"> it reuses the same master records already used throughout Savveyra.</w:t>
      </w:r>
    </w:p>
    <w:p w14:paraId="5D91EC77" w14:textId="77777777" w:rsidR="00CC6712" w:rsidRPr="00CC6712" w:rsidRDefault="00CC6712" w:rsidP="00CC6712">
      <w:r w:rsidRPr="00CC6712">
        <w:lastRenderedPageBreak/>
        <w:t>Quotation simply becomes another entry point into the master data.</w:t>
      </w:r>
    </w:p>
    <w:p w14:paraId="4229672C" w14:textId="77777777" w:rsidR="00CC6712" w:rsidRPr="00CC6712" w:rsidRDefault="00CC6712" w:rsidP="00CC6712">
      <w:r w:rsidRPr="00CC6712">
        <w:pict w14:anchorId="61E9D951">
          <v:rect id="_x0000_i1202" style="width:0;height:1.5pt" o:hralign="center" o:hrstd="t" o:hr="t" fillcolor="#a0a0a0" stroked="f"/>
        </w:pict>
      </w:r>
    </w:p>
    <w:p w14:paraId="4967E9F0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 xml:space="preserve">9. Display </w:t>
      </w:r>
      <w:proofErr w:type="spellStart"/>
      <w:r w:rsidRPr="00CC6712">
        <w:rPr>
          <w:b/>
          <w:bCs/>
        </w:rPr>
        <w:t>Behaviour</w:t>
      </w:r>
      <w:proofErr w:type="spellEnd"/>
    </w:p>
    <w:p w14:paraId="328665B1" w14:textId="77777777" w:rsidR="00CC6712" w:rsidRPr="00CC6712" w:rsidRDefault="00CC6712" w:rsidP="00CC6712">
      <w:r w:rsidRPr="00CC6712">
        <w:t>Confirmed distinction between:</w:t>
      </w:r>
    </w:p>
    <w:p w14:paraId="68F81868" w14:textId="77777777" w:rsidR="00CC6712" w:rsidRPr="00CC6712" w:rsidRDefault="00CC6712" w:rsidP="00CC6712">
      <w:pPr>
        <w:rPr>
          <w:b/>
          <w:bCs/>
          <w:lang w:val="fr-CA"/>
        </w:rPr>
      </w:pPr>
      <w:r w:rsidRPr="00CC6712">
        <w:rPr>
          <w:b/>
          <w:bCs/>
          <w:lang w:val="fr-CA"/>
        </w:rPr>
        <w:t>Venue Instructions</w:t>
      </w:r>
    </w:p>
    <w:p w14:paraId="10CD3735" w14:textId="77777777" w:rsidR="00CC6712" w:rsidRPr="00CC6712" w:rsidRDefault="00CC6712" w:rsidP="00CC6712">
      <w:pPr>
        <w:rPr>
          <w:lang w:val="fr-CA"/>
        </w:rPr>
      </w:pPr>
      <w:r w:rsidRPr="00CC6712">
        <w:rPr>
          <w:lang w:val="fr-CA"/>
        </w:rPr>
        <w:t>Permanent venue information.</w:t>
      </w:r>
    </w:p>
    <w:p w14:paraId="2BCBB589" w14:textId="77777777" w:rsidR="00CC6712" w:rsidRPr="00CC6712" w:rsidRDefault="00CC6712" w:rsidP="00CC6712">
      <w:r w:rsidRPr="00CC6712">
        <w:t>Examples:</w:t>
      </w:r>
    </w:p>
    <w:p w14:paraId="410014F9" w14:textId="77777777" w:rsidR="00CC6712" w:rsidRPr="00CC6712" w:rsidRDefault="00CC6712" w:rsidP="00CC6712">
      <w:pPr>
        <w:numPr>
          <w:ilvl w:val="0"/>
          <w:numId w:val="25"/>
        </w:numPr>
      </w:pPr>
      <w:r w:rsidRPr="00CC6712">
        <w:t xml:space="preserve">Loading dock </w:t>
      </w:r>
    </w:p>
    <w:p w14:paraId="3B3163E2" w14:textId="77777777" w:rsidR="00CC6712" w:rsidRPr="00CC6712" w:rsidRDefault="00CC6712" w:rsidP="00CC6712">
      <w:pPr>
        <w:numPr>
          <w:ilvl w:val="0"/>
          <w:numId w:val="25"/>
        </w:numPr>
      </w:pPr>
      <w:r w:rsidRPr="00CC6712">
        <w:t xml:space="preserve">Security access </w:t>
      </w:r>
    </w:p>
    <w:p w14:paraId="70D19D41" w14:textId="77777777" w:rsidR="00CC6712" w:rsidRPr="00CC6712" w:rsidRDefault="00CC6712" w:rsidP="00CC6712">
      <w:pPr>
        <w:numPr>
          <w:ilvl w:val="0"/>
          <w:numId w:val="25"/>
        </w:numPr>
      </w:pPr>
      <w:r w:rsidRPr="00CC6712">
        <w:t xml:space="preserve">Delivery entrance </w:t>
      </w:r>
    </w:p>
    <w:p w14:paraId="348AC3BF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Event / Quote Instructions</w:t>
      </w:r>
    </w:p>
    <w:p w14:paraId="4A84370D" w14:textId="77777777" w:rsidR="00CC6712" w:rsidRPr="00CC6712" w:rsidRDefault="00CC6712" w:rsidP="00CC6712">
      <w:r w:rsidRPr="00CC6712">
        <w:t>Specific to the quotation.</w:t>
      </w:r>
    </w:p>
    <w:p w14:paraId="4D40BE32" w14:textId="77777777" w:rsidR="00CC6712" w:rsidRPr="00CC6712" w:rsidRDefault="00CC6712" w:rsidP="00CC6712">
      <w:r w:rsidRPr="00CC6712">
        <w:t>Examples:</w:t>
      </w:r>
    </w:p>
    <w:p w14:paraId="47CD6126" w14:textId="77777777" w:rsidR="00CC6712" w:rsidRPr="00CC6712" w:rsidRDefault="00CC6712" w:rsidP="00CC6712">
      <w:pPr>
        <w:numPr>
          <w:ilvl w:val="0"/>
          <w:numId w:val="26"/>
        </w:numPr>
      </w:pPr>
      <w:r w:rsidRPr="00CC6712">
        <w:t xml:space="preserve">Room assignment </w:t>
      </w:r>
    </w:p>
    <w:p w14:paraId="2D14D89B" w14:textId="77777777" w:rsidR="00CC6712" w:rsidRPr="00CC6712" w:rsidRDefault="00CC6712" w:rsidP="00CC6712">
      <w:pPr>
        <w:numPr>
          <w:ilvl w:val="0"/>
          <w:numId w:val="26"/>
        </w:numPr>
      </w:pPr>
      <w:r w:rsidRPr="00CC6712">
        <w:t xml:space="preserve">Setup time </w:t>
      </w:r>
    </w:p>
    <w:p w14:paraId="13C67812" w14:textId="77777777" w:rsidR="00CC6712" w:rsidRPr="00CC6712" w:rsidRDefault="00CC6712" w:rsidP="00CC6712">
      <w:pPr>
        <w:numPr>
          <w:ilvl w:val="0"/>
          <w:numId w:val="26"/>
        </w:numPr>
      </w:pPr>
      <w:r w:rsidRPr="00CC6712">
        <w:t xml:space="preserve">Event instructions </w:t>
      </w:r>
    </w:p>
    <w:p w14:paraId="3FF90223" w14:textId="77777777" w:rsidR="00CC6712" w:rsidRPr="00CC6712" w:rsidRDefault="00CC6712" w:rsidP="00CC6712">
      <w:r w:rsidRPr="00CC6712">
        <w:t>These remain separate.</w:t>
      </w:r>
    </w:p>
    <w:p w14:paraId="4ED3CA03" w14:textId="77777777" w:rsidR="00CC6712" w:rsidRPr="00CC6712" w:rsidRDefault="00CC6712" w:rsidP="00CC6712">
      <w:r w:rsidRPr="00CC6712">
        <w:pict w14:anchorId="6342DFFA">
          <v:rect id="_x0000_i1203" style="width:0;height:1.5pt" o:hralign="center" o:hrstd="t" o:hr="t" fillcolor="#a0a0a0" stroked="f"/>
        </w:pict>
      </w:r>
    </w:p>
    <w:p w14:paraId="2DF9B201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10. Future PDF Direction</w:t>
      </w:r>
    </w:p>
    <w:p w14:paraId="5F2E8CD4" w14:textId="77777777" w:rsidR="00CC6712" w:rsidRPr="00CC6712" w:rsidRDefault="00CC6712" w:rsidP="00CC6712">
      <w:r w:rsidRPr="00CC6712">
        <w:t>Confirmed future quotation engine.</w:t>
      </w:r>
    </w:p>
    <w:p w14:paraId="17DD9143" w14:textId="77777777" w:rsidR="00CC6712" w:rsidRPr="00CC6712" w:rsidRDefault="00CC6712" w:rsidP="00CC6712">
      <w:r w:rsidRPr="00CC6712">
        <w:t>Initial template goals:</w:t>
      </w:r>
    </w:p>
    <w:p w14:paraId="2A1A6E90" w14:textId="77777777" w:rsidR="00CC6712" w:rsidRPr="00CC6712" w:rsidRDefault="00CC6712" w:rsidP="00CC6712">
      <w:pPr>
        <w:numPr>
          <w:ilvl w:val="0"/>
          <w:numId w:val="27"/>
        </w:numPr>
      </w:pPr>
      <w:r w:rsidRPr="00CC6712">
        <w:t xml:space="preserve">professional </w:t>
      </w:r>
    </w:p>
    <w:p w14:paraId="53105F21" w14:textId="77777777" w:rsidR="00CC6712" w:rsidRPr="00CC6712" w:rsidRDefault="00CC6712" w:rsidP="00CC6712">
      <w:pPr>
        <w:numPr>
          <w:ilvl w:val="0"/>
          <w:numId w:val="27"/>
        </w:numPr>
      </w:pPr>
      <w:r w:rsidRPr="00CC6712">
        <w:t xml:space="preserve">simple </w:t>
      </w:r>
    </w:p>
    <w:p w14:paraId="361E6681" w14:textId="77777777" w:rsidR="00CC6712" w:rsidRPr="00CC6712" w:rsidRDefault="00CC6712" w:rsidP="00CC6712">
      <w:pPr>
        <w:numPr>
          <w:ilvl w:val="0"/>
          <w:numId w:val="27"/>
        </w:numPr>
      </w:pPr>
      <w:r w:rsidRPr="00CC6712">
        <w:t xml:space="preserve">readable </w:t>
      </w:r>
    </w:p>
    <w:p w14:paraId="474F43D2" w14:textId="77777777" w:rsidR="00CC6712" w:rsidRPr="00CC6712" w:rsidRDefault="00CC6712" w:rsidP="00CC6712">
      <w:pPr>
        <w:numPr>
          <w:ilvl w:val="0"/>
          <w:numId w:val="27"/>
        </w:numPr>
      </w:pPr>
      <w:r w:rsidRPr="00CC6712">
        <w:t xml:space="preserve">branded </w:t>
      </w:r>
    </w:p>
    <w:p w14:paraId="46E9AAC7" w14:textId="77777777" w:rsidR="00CC6712" w:rsidRPr="00CC6712" w:rsidRDefault="00CC6712" w:rsidP="00CC6712">
      <w:r w:rsidRPr="00CC6712">
        <w:t>Future options may include:</w:t>
      </w:r>
    </w:p>
    <w:p w14:paraId="0D4965D2" w14:textId="77777777" w:rsidR="00CC6712" w:rsidRPr="00CC6712" w:rsidRDefault="00CC6712" w:rsidP="00CC6712">
      <w:pPr>
        <w:numPr>
          <w:ilvl w:val="0"/>
          <w:numId w:val="28"/>
        </w:numPr>
      </w:pPr>
      <w:r w:rsidRPr="00CC6712">
        <w:lastRenderedPageBreak/>
        <w:t xml:space="preserve">Company logo </w:t>
      </w:r>
    </w:p>
    <w:p w14:paraId="53D3CE61" w14:textId="77777777" w:rsidR="00CC6712" w:rsidRPr="00CC6712" w:rsidRDefault="00CC6712" w:rsidP="00CC6712">
      <w:pPr>
        <w:numPr>
          <w:ilvl w:val="0"/>
          <w:numId w:val="28"/>
        </w:numPr>
      </w:pPr>
      <w:r w:rsidRPr="00CC6712">
        <w:t xml:space="preserve">Logo alignment </w:t>
      </w:r>
    </w:p>
    <w:p w14:paraId="7FA135B4" w14:textId="77777777" w:rsidR="00CC6712" w:rsidRPr="00CC6712" w:rsidRDefault="00CC6712" w:rsidP="00CC6712">
      <w:pPr>
        <w:numPr>
          <w:ilvl w:val="0"/>
          <w:numId w:val="28"/>
        </w:numPr>
      </w:pPr>
      <w:r w:rsidRPr="00CC6712">
        <w:t xml:space="preserve">Optional menu images </w:t>
      </w:r>
    </w:p>
    <w:p w14:paraId="66962BC1" w14:textId="77777777" w:rsidR="00CC6712" w:rsidRPr="00CC6712" w:rsidRDefault="00CC6712" w:rsidP="00CC6712">
      <w:pPr>
        <w:numPr>
          <w:ilvl w:val="0"/>
          <w:numId w:val="28"/>
        </w:numPr>
      </w:pPr>
      <w:r w:rsidRPr="00CC6712">
        <w:t xml:space="preserve">Multiple templates </w:t>
      </w:r>
    </w:p>
    <w:p w14:paraId="2A198493" w14:textId="77777777" w:rsidR="00CC6712" w:rsidRPr="00CC6712" w:rsidRDefault="00CC6712" w:rsidP="00CC6712">
      <w:pPr>
        <w:numPr>
          <w:ilvl w:val="0"/>
          <w:numId w:val="28"/>
        </w:numPr>
      </w:pPr>
      <w:r w:rsidRPr="00CC6712">
        <w:t xml:space="preserve">PDF </w:t>
      </w:r>
    </w:p>
    <w:p w14:paraId="2FFFBFBD" w14:textId="77777777" w:rsidR="00CC6712" w:rsidRPr="00CC6712" w:rsidRDefault="00CC6712" w:rsidP="00CC6712">
      <w:pPr>
        <w:numPr>
          <w:ilvl w:val="0"/>
          <w:numId w:val="28"/>
        </w:numPr>
      </w:pPr>
      <w:r w:rsidRPr="00CC6712">
        <w:t xml:space="preserve">Word export </w:t>
      </w:r>
    </w:p>
    <w:p w14:paraId="016B8251" w14:textId="77777777" w:rsidR="00CC6712" w:rsidRPr="00CC6712" w:rsidRDefault="00CC6712" w:rsidP="00CC6712">
      <w:pPr>
        <w:numPr>
          <w:ilvl w:val="0"/>
          <w:numId w:val="28"/>
        </w:numPr>
      </w:pPr>
      <w:r w:rsidRPr="00CC6712">
        <w:t xml:space="preserve">Excel export </w:t>
      </w:r>
    </w:p>
    <w:p w14:paraId="147309F0" w14:textId="77777777" w:rsidR="00CC6712" w:rsidRPr="00CC6712" w:rsidRDefault="00CC6712" w:rsidP="00CC6712">
      <w:pPr>
        <w:numPr>
          <w:ilvl w:val="0"/>
          <w:numId w:val="28"/>
        </w:numPr>
      </w:pPr>
      <w:r w:rsidRPr="00CC6712">
        <w:t xml:space="preserve">CSV export </w:t>
      </w:r>
    </w:p>
    <w:p w14:paraId="1C50EB9F" w14:textId="77777777" w:rsidR="00CC6712" w:rsidRPr="00CC6712" w:rsidRDefault="00CC6712" w:rsidP="00CC6712">
      <w:r w:rsidRPr="00CC6712">
        <w:t>Current goal remains one polished default quotation template.</w:t>
      </w:r>
    </w:p>
    <w:p w14:paraId="676BF0EA" w14:textId="77777777" w:rsidR="00CC6712" w:rsidRPr="00CC6712" w:rsidRDefault="00CC6712" w:rsidP="00CC6712">
      <w:r w:rsidRPr="00CC6712">
        <w:pict w14:anchorId="179754B6">
          <v:rect id="_x0000_i1204" style="width:0;height:1.5pt" o:hralign="center" o:hrstd="t" o:hr="t" fillcolor="#a0a0a0" stroked="f"/>
        </w:pict>
      </w:r>
    </w:p>
    <w:p w14:paraId="33062167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Architectural Decisions Finalized</w:t>
      </w:r>
    </w:p>
    <w:p w14:paraId="0D3C4D3B" w14:textId="77777777" w:rsidR="00CC6712" w:rsidRPr="00CC6712" w:rsidRDefault="00CC6712" w:rsidP="00CC6712">
      <w:r w:rsidRPr="00CC6712">
        <w:t>The following are now considered stable.</w:t>
      </w:r>
    </w:p>
    <w:p w14:paraId="5D6B779F" w14:textId="77777777" w:rsidR="00CC6712" w:rsidRPr="00CC6712" w:rsidRDefault="00CC6712" w:rsidP="00CC6712">
      <w:pPr>
        <w:numPr>
          <w:ilvl w:val="0"/>
          <w:numId w:val="29"/>
        </w:numPr>
      </w:pPr>
      <w:r w:rsidRPr="00CC6712">
        <w:t xml:space="preserve">Accepted quotations remain immutable. </w:t>
      </w:r>
    </w:p>
    <w:p w14:paraId="7ED8E886" w14:textId="77777777" w:rsidR="00CC6712" w:rsidRPr="00CC6712" w:rsidRDefault="00CC6712" w:rsidP="00CC6712">
      <w:pPr>
        <w:numPr>
          <w:ilvl w:val="0"/>
          <w:numId w:val="29"/>
        </w:numPr>
      </w:pPr>
      <w:r w:rsidRPr="00CC6712">
        <w:t xml:space="preserve">Deposits continue updating Event balances. </w:t>
      </w:r>
    </w:p>
    <w:p w14:paraId="625D4DBF" w14:textId="77777777" w:rsidR="00CC6712" w:rsidRPr="00CC6712" w:rsidRDefault="00CC6712" w:rsidP="00CC6712">
      <w:pPr>
        <w:numPr>
          <w:ilvl w:val="0"/>
          <w:numId w:val="29"/>
        </w:numPr>
      </w:pPr>
      <w:r w:rsidRPr="00CC6712">
        <w:t xml:space="preserve">Customer is optional when creating Contacts. </w:t>
      </w:r>
    </w:p>
    <w:p w14:paraId="307C75F9" w14:textId="77777777" w:rsidR="00CC6712" w:rsidRPr="00CC6712" w:rsidRDefault="00CC6712" w:rsidP="00CC6712">
      <w:pPr>
        <w:numPr>
          <w:ilvl w:val="0"/>
          <w:numId w:val="29"/>
        </w:numPr>
      </w:pPr>
      <w:r w:rsidRPr="00CC6712">
        <w:t xml:space="preserve">Customer, Contact and Venue remain shared master data. </w:t>
      </w:r>
    </w:p>
    <w:p w14:paraId="31C6A647" w14:textId="77777777" w:rsidR="00CC6712" w:rsidRPr="00CC6712" w:rsidRDefault="00CC6712" w:rsidP="00CC6712">
      <w:pPr>
        <w:numPr>
          <w:ilvl w:val="0"/>
          <w:numId w:val="29"/>
        </w:numPr>
      </w:pPr>
      <w:r w:rsidRPr="00CC6712">
        <w:t xml:space="preserve">Quotation reuses existing master data architecture. </w:t>
      </w:r>
    </w:p>
    <w:p w14:paraId="2CE5BCF3" w14:textId="77777777" w:rsidR="00CC6712" w:rsidRPr="00CC6712" w:rsidRDefault="00CC6712" w:rsidP="00CC6712">
      <w:pPr>
        <w:numPr>
          <w:ilvl w:val="0"/>
          <w:numId w:val="29"/>
        </w:numPr>
      </w:pPr>
      <w:r w:rsidRPr="00CC6712">
        <w:t xml:space="preserve">Event Price remains visible even when locked. </w:t>
      </w:r>
    </w:p>
    <w:p w14:paraId="048E70E0" w14:textId="77777777" w:rsidR="00CC6712" w:rsidRPr="00CC6712" w:rsidRDefault="00CC6712" w:rsidP="00CC6712">
      <w:pPr>
        <w:numPr>
          <w:ilvl w:val="0"/>
          <w:numId w:val="29"/>
        </w:numPr>
      </w:pPr>
      <w:r w:rsidRPr="00CC6712">
        <w:t xml:space="preserve">Pricing calculations are fully dependent on Pricing Mode. </w:t>
      </w:r>
    </w:p>
    <w:p w14:paraId="678CF67F" w14:textId="77777777" w:rsidR="00CC6712" w:rsidRPr="00CC6712" w:rsidRDefault="00CC6712" w:rsidP="00CC6712">
      <w:r w:rsidRPr="00CC6712">
        <w:pict w14:anchorId="23998A42">
          <v:rect id="_x0000_i1205" style="width:0;height:1.5pt" o:hralign="center" o:hrstd="t" o:hr="t" fillcolor="#a0a0a0" stroked="f"/>
        </w:pict>
      </w:r>
    </w:p>
    <w:p w14:paraId="25D95E06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Current Status</w:t>
      </w:r>
    </w:p>
    <w:p w14:paraId="1EF8D7A3" w14:textId="77777777" w:rsidR="00CC6712" w:rsidRPr="00CC6712" w:rsidRDefault="00CC6712" w:rsidP="00CC6712">
      <w:r w:rsidRPr="00CC6712">
        <w:t xml:space="preserve">Quotation page is approximately </w:t>
      </w:r>
      <w:r w:rsidRPr="00CC6712">
        <w:rPr>
          <w:b/>
          <w:bCs/>
        </w:rPr>
        <w:t>90–95% complete</w:t>
      </w:r>
      <w:r w:rsidRPr="00CC6712">
        <w:t>.</w:t>
      </w:r>
    </w:p>
    <w:p w14:paraId="4B753852" w14:textId="77777777" w:rsidR="00CC6712" w:rsidRPr="00CC6712" w:rsidRDefault="00CC6712" w:rsidP="00CC6712">
      <w:r w:rsidRPr="00CC6712">
        <w:t>Remaining work consists primarily of:</w:t>
      </w:r>
    </w:p>
    <w:p w14:paraId="6AFE6CCA" w14:textId="77777777" w:rsidR="00CC6712" w:rsidRPr="00CC6712" w:rsidRDefault="00CC6712" w:rsidP="00CC6712">
      <w:pPr>
        <w:numPr>
          <w:ilvl w:val="0"/>
          <w:numId w:val="30"/>
        </w:numPr>
      </w:pPr>
      <w:r w:rsidRPr="00CC6712">
        <w:t xml:space="preserve">Finish Customer modal wiring. </w:t>
      </w:r>
    </w:p>
    <w:p w14:paraId="3DA07AC4" w14:textId="77777777" w:rsidR="00CC6712" w:rsidRPr="00CC6712" w:rsidRDefault="00CC6712" w:rsidP="00CC6712">
      <w:pPr>
        <w:numPr>
          <w:ilvl w:val="0"/>
          <w:numId w:val="30"/>
        </w:numPr>
      </w:pPr>
      <w:r w:rsidRPr="00CC6712">
        <w:t xml:space="preserve">Complete Contact modal. </w:t>
      </w:r>
    </w:p>
    <w:p w14:paraId="509294EF" w14:textId="77777777" w:rsidR="00CC6712" w:rsidRPr="00CC6712" w:rsidRDefault="00CC6712" w:rsidP="00CC6712">
      <w:pPr>
        <w:numPr>
          <w:ilvl w:val="0"/>
          <w:numId w:val="30"/>
        </w:numPr>
      </w:pPr>
      <w:r w:rsidRPr="00CC6712">
        <w:t xml:space="preserve">Complete Venue modal. </w:t>
      </w:r>
    </w:p>
    <w:p w14:paraId="22686599" w14:textId="77777777" w:rsidR="00CC6712" w:rsidRPr="00CC6712" w:rsidRDefault="00CC6712" w:rsidP="00CC6712">
      <w:pPr>
        <w:numPr>
          <w:ilvl w:val="0"/>
          <w:numId w:val="30"/>
        </w:numPr>
      </w:pPr>
      <w:r w:rsidRPr="00CC6712">
        <w:lastRenderedPageBreak/>
        <w:t xml:space="preserve">Link newly created records back to the current Event. </w:t>
      </w:r>
    </w:p>
    <w:p w14:paraId="1A0E7115" w14:textId="77777777" w:rsidR="00CC6712" w:rsidRPr="00CC6712" w:rsidRDefault="00CC6712" w:rsidP="00CC6712">
      <w:pPr>
        <w:numPr>
          <w:ilvl w:val="0"/>
          <w:numId w:val="30"/>
        </w:numPr>
      </w:pPr>
      <w:r w:rsidRPr="00CC6712">
        <w:t xml:space="preserve">Finalize action buttons: </w:t>
      </w:r>
    </w:p>
    <w:p w14:paraId="3714E595" w14:textId="77777777" w:rsidR="00CC6712" w:rsidRPr="00CC6712" w:rsidRDefault="00CC6712" w:rsidP="00CC6712">
      <w:pPr>
        <w:numPr>
          <w:ilvl w:val="1"/>
          <w:numId w:val="30"/>
        </w:numPr>
      </w:pPr>
      <w:r w:rsidRPr="00CC6712">
        <w:t xml:space="preserve">Duplicate </w:t>
      </w:r>
    </w:p>
    <w:p w14:paraId="37B84C63" w14:textId="77777777" w:rsidR="00CC6712" w:rsidRPr="00CC6712" w:rsidRDefault="00CC6712" w:rsidP="00CC6712">
      <w:pPr>
        <w:numPr>
          <w:ilvl w:val="1"/>
          <w:numId w:val="30"/>
        </w:numPr>
      </w:pPr>
      <w:r w:rsidRPr="00CC6712">
        <w:t xml:space="preserve">Issue </w:t>
      </w:r>
    </w:p>
    <w:p w14:paraId="345741D7" w14:textId="77777777" w:rsidR="00CC6712" w:rsidRPr="00CC6712" w:rsidRDefault="00CC6712" w:rsidP="00CC6712">
      <w:pPr>
        <w:numPr>
          <w:ilvl w:val="1"/>
          <w:numId w:val="30"/>
        </w:numPr>
      </w:pPr>
      <w:r w:rsidRPr="00CC6712">
        <w:t xml:space="preserve">Accept </w:t>
      </w:r>
    </w:p>
    <w:p w14:paraId="1285A0B6" w14:textId="77777777" w:rsidR="00CC6712" w:rsidRPr="00CC6712" w:rsidRDefault="00CC6712" w:rsidP="00CC6712">
      <w:pPr>
        <w:numPr>
          <w:ilvl w:val="1"/>
          <w:numId w:val="30"/>
        </w:numPr>
      </w:pPr>
      <w:r w:rsidRPr="00CC6712">
        <w:t xml:space="preserve">Delete </w:t>
      </w:r>
    </w:p>
    <w:p w14:paraId="2B732429" w14:textId="77777777" w:rsidR="00CC6712" w:rsidRPr="00CC6712" w:rsidRDefault="00CC6712" w:rsidP="00CC6712">
      <w:pPr>
        <w:numPr>
          <w:ilvl w:val="0"/>
          <w:numId w:val="30"/>
        </w:numPr>
      </w:pPr>
      <w:r w:rsidRPr="00CC6712">
        <w:t xml:space="preserve">Full end-to-end testing. </w:t>
      </w:r>
    </w:p>
    <w:p w14:paraId="7B3EFBA7" w14:textId="77777777" w:rsidR="00CC6712" w:rsidRPr="00CC6712" w:rsidRDefault="00CC6712" w:rsidP="00CC6712">
      <w:r w:rsidRPr="00CC6712">
        <w:pict w14:anchorId="5459CC09">
          <v:rect id="_x0000_i1206" style="width:0;height:1.5pt" o:hralign="center" o:hrstd="t" o:hr="t" fillcolor="#a0a0a0" stroked="f"/>
        </w:pict>
      </w:r>
    </w:p>
    <w:p w14:paraId="3A492FCD" w14:textId="77777777" w:rsidR="00CC6712" w:rsidRPr="00CC6712" w:rsidRDefault="00CC6712" w:rsidP="00CC6712">
      <w:pPr>
        <w:rPr>
          <w:b/>
          <w:bCs/>
        </w:rPr>
      </w:pPr>
      <w:r w:rsidRPr="00CC6712">
        <w:rPr>
          <w:b/>
          <w:bCs/>
        </w:rPr>
        <w:t>Next Development Session</w:t>
      </w:r>
    </w:p>
    <w:p w14:paraId="24BBA850" w14:textId="77777777" w:rsidR="00CC6712" w:rsidRPr="00CC6712" w:rsidRDefault="00CC6712" w:rsidP="00CC6712">
      <w:pPr>
        <w:numPr>
          <w:ilvl w:val="0"/>
          <w:numId w:val="31"/>
        </w:numPr>
      </w:pPr>
      <w:r w:rsidRPr="00CC6712">
        <w:t xml:space="preserve">Complete Customer modal. </w:t>
      </w:r>
    </w:p>
    <w:p w14:paraId="4E34BA90" w14:textId="77777777" w:rsidR="00CC6712" w:rsidRPr="00CC6712" w:rsidRDefault="00CC6712" w:rsidP="00CC6712">
      <w:pPr>
        <w:numPr>
          <w:ilvl w:val="0"/>
          <w:numId w:val="31"/>
        </w:numPr>
      </w:pPr>
      <w:r w:rsidRPr="00CC6712">
        <w:t xml:space="preserve">Complete Contact modal. </w:t>
      </w:r>
    </w:p>
    <w:p w14:paraId="57E5F450" w14:textId="77777777" w:rsidR="00CC6712" w:rsidRPr="00CC6712" w:rsidRDefault="00CC6712" w:rsidP="00CC6712">
      <w:pPr>
        <w:numPr>
          <w:ilvl w:val="0"/>
          <w:numId w:val="31"/>
        </w:numPr>
      </w:pPr>
      <w:r w:rsidRPr="00CC6712">
        <w:t xml:space="preserve">Complete Venue modal. </w:t>
      </w:r>
    </w:p>
    <w:p w14:paraId="2BDA7E46" w14:textId="77777777" w:rsidR="00CC6712" w:rsidRPr="00CC6712" w:rsidRDefault="00CC6712" w:rsidP="00CC6712">
      <w:pPr>
        <w:numPr>
          <w:ilvl w:val="0"/>
          <w:numId w:val="31"/>
        </w:numPr>
      </w:pPr>
      <w:r w:rsidRPr="00CC6712">
        <w:t xml:space="preserve">Link master records to Event automatically. </w:t>
      </w:r>
    </w:p>
    <w:p w14:paraId="782B1BC4" w14:textId="77777777" w:rsidR="00CC6712" w:rsidRPr="00CC6712" w:rsidRDefault="00CC6712" w:rsidP="00CC6712">
      <w:pPr>
        <w:numPr>
          <w:ilvl w:val="0"/>
          <w:numId w:val="31"/>
        </w:numPr>
      </w:pPr>
      <w:r w:rsidRPr="00CC6712">
        <w:t xml:space="preserve">Complete Quotation lifecycle. </w:t>
      </w:r>
    </w:p>
    <w:p w14:paraId="28D53454" w14:textId="77777777" w:rsidR="00CC6712" w:rsidRPr="00CC6712" w:rsidRDefault="00CC6712" w:rsidP="00CC6712">
      <w:pPr>
        <w:numPr>
          <w:ilvl w:val="0"/>
          <w:numId w:val="31"/>
        </w:numPr>
      </w:pPr>
      <w:r w:rsidRPr="00CC6712">
        <w:t xml:space="preserve">Final Quotation testing. </w:t>
      </w:r>
    </w:p>
    <w:p w14:paraId="16453364" w14:textId="77777777" w:rsidR="00CC6712" w:rsidRPr="00CC6712" w:rsidRDefault="00CC6712" w:rsidP="00CC6712">
      <w:pPr>
        <w:numPr>
          <w:ilvl w:val="0"/>
          <w:numId w:val="31"/>
        </w:numPr>
      </w:pPr>
      <w:r w:rsidRPr="00CC6712">
        <w:t>Begin new chat dedicated to the PDF/Document engine.</w:t>
      </w:r>
    </w:p>
    <w:p w14:paraId="626EA3C6" w14:textId="308EFBAD" w:rsidR="00C56FD8" w:rsidRPr="00CC6712" w:rsidRDefault="00C56FD8" w:rsidP="00CC6712"/>
    <w:sectPr w:rsidR="00C56FD8" w:rsidRPr="00CC6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63B"/>
    <w:multiLevelType w:val="multilevel"/>
    <w:tmpl w:val="786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3013"/>
    <w:multiLevelType w:val="multilevel"/>
    <w:tmpl w:val="1C0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2A97"/>
    <w:multiLevelType w:val="multilevel"/>
    <w:tmpl w:val="1F4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2053"/>
    <w:multiLevelType w:val="multilevel"/>
    <w:tmpl w:val="B62C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34A3"/>
    <w:multiLevelType w:val="multilevel"/>
    <w:tmpl w:val="FB8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5E66"/>
    <w:multiLevelType w:val="multilevel"/>
    <w:tmpl w:val="924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E0316"/>
    <w:multiLevelType w:val="multilevel"/>
    <w:tmpl w:val="391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12A45"/>
    <w:multiLevelType w:val="multilevel"/>
    <w:tmpl w:val="A71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F40FB"/>
    <w:multiLevelType w:val="multilevel"/>
    <w:tmpl w:val="33F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C3080"/>
    <w:multiLevelType w:val="multilevel"/>
    <w:tmpl w:val="952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C506B"/>
    <w:multiLevelType w:val="multilevel"/>
    <w:tmpl w:val="DBD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86301"/>
    <w:multiLevelType w:val="multilevel"/>
    <w:tmpl w:val="C5E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F4A4F"/>
    <w:multiLevelType w:val="multilevel"/>
    <w:tmpl w:val="ED1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E6436"/>
    <w:multiLevelType w:val="multilevel"/>
    <w:tmpl w:val="671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14B7C"/>
    <w:multiLevelType w:val="multilevel"/>
    <w:tmpl w:val="16C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E2155"/>
    <w:multiLevelType w:val="multilevel"/>
    <w:tmpl w:val="BDE2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70BE0"/>
    <w:multiLevelType w:val="multilevel"/>
    <w:tmpl w:val="90B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B36D6"/>
    <w:multiLevelType w:val="multilevel"/>
    <w:tmpl w:val="EC8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13DCF"/>
    <w:multiLevelType w:val="multilevel"/>
    <w:tmpl w:val="FC8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83C4D"/>
    <w:multiLevelType w:val="multilevel"/>
    <w:tmpl w:val="3C1E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B3349"/>
    <w:multiLevelType w:val="multilevel"/>
    <w:tmpl w:val="630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5016C"/>
    <w:multiLevelType w:val="multilevel"/>
    <w:tmpl w:val="61CA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A1504B"/>
    <w:multiLevelType w:val="multilevel"/>
    <w:tmpl w:val="143C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57354"/>
    <w:multiLevelType w:val="multilevel"/>
    <w:tmpl w:val="4D7C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D1443"/>
    <w:multiLevelType w:val="multilevel"/>
    <w:tmpl w:val="158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D62B4"/>
    <w:multiLevelType w:val="multilevel"/>
    <w:tmpl w:val="CDF4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B59F4"/>
    <w:multiLevelType w:val="multilevel"/>
    <w:tmpl w:val="4CA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4429E"/>
    <w:multiLevelType w:val="multilevel"/>
    <w:tmpl w:val="EC6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F391B"/>
    <w:multiLevelType w:val="multilevel"/>
    <w:tmpl w:val="1BFA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483009"/>
    <w:multiLevelType w:val="multilevel"/>
    <w:tmpl w:val="147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B156F"/>
    <w:multiLevelType w:val="multilevel"/>
    <w:tmpl w:val="F40E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258171">
    <w:abstractNumId w:val="24"/>
  </w:num>
  <w:num w:numId="2" w16cid:durableId="2117404175">
    <w:abstractNumId w:val="27"/>
  </w:num>
  <w:num w:numId="3" w16cid:durableId="748313128">
    <w:abstractNumId w:val="4"/>
  </w:num>
  <w:num w:numId="4" w16cid:durableId="1979217013">
    <w:abstractNumId w:val="25"/>
  </w:num>
  <w:num w:numId="5" w16cid:durableId="745761707">
    <w:abstractNumId w:val="0"/>
  </w:num>
  <w:num w:numId="6" w16cid:durableId="474493592">
    <w:abstractNumId w:val="15"/>
  </w:num>
  <w:num w:numId="7" w16cid:durableId="1745562229">
    <w:abstractNumId w:val="8"/>
  </w:num>
  <w:num w:numId="8" w16cid:durableId="1424689756">
    <w:abstractNumId w:val="29"/>
  </w:num>
  <w:num w:numId="9" w16cid:durableId="2063557636">
    <w:abstractNumId w:val="7"/>
  </w:num>
  <w:num w:numId="10" w16cid:durableId="1417288392">
    <w:abstractNumId w:val="11"/>
  </w:num>
  <w:num w:numId="11" w16cid:durableId="1799446680">
    <w:abstractNumId w:val="10"/>
  </w:num>
  <w:num w:numId="12" w16cid:durableId="1921869043">
    <w:abstractNumId w:val="23"/>
  </w:num>
  <w:num w:numId="13" w16cid:durableId="152571998">
    <w:abstractNumId w:val="6"/>
  </w:num>
  <w:num w:numId="14" w16cid:durableId="1965578528">
    <w:abstractNumId w:val="5"/>
  </w:num>
  <w:num w:numId="15" w16cid:durableId="1226070812">
    <w:abstractNumId w:val="28"/>
  </w:num>
  <w:num w:numId="16" w16cid:durableId="1601258865">
    <w:abstractNumId w:val="3"/>
  </w:num>
  <w:num w:numId="17" w16cid:durableId="424614337">
    <w:abstractNumId w:val="16"/>
  </w:num>
  <w:num w:numId="18" w16cid:durableId="145754637">
    <w:abstractNumId w:val="13"/>
  </w:num>
  <w:num w:numId="19" w16cid:durableId="586114788">
    <w:abstractNumId w:val="19"/>
  </w:num>
  <w:num w:numId="20" w16cid:durableId="1422262765">
    <w:abstractNumId w:val="2"/>
  </w:num>
  <w:num w:numId="21" w16cid:durableId="193272404">
    <w:abstractNumId w:val="30"/>
  </w:num>
  <w:num w:numId="22" w16cid:durableId="1254245396">
    <w:abstractNumId w:val="14"/>
  </w:num>
  <w:num w:numId="23" w16cid:durableId="718868185">
    <w:abstractNumId w:val="1"/>
  </w:num>
  <w:num w:numId="24" w16cid:durableId="1935093113">
    <w:abstractNumId w:val="22"/>
  </w:num>
  <w:num w:numId="25" w16cid:durableId="1385568566">
    <w:abstractNumId w:val="9"/>
  </w:num>
  <w:num w:numId="26" w16cid:durableId="2030259531">
    <w:abstractNumId w:val="20"/>
  </w:num>
  <w:num w:numId="27" w16cid:durableId="678000772">
    <w:abstractNumId w:val="26"/>
  </w:num>
  <w:num w:numId="28" w16cid:durableId="1889875959">
    <w:abstractNumId w:val="12"/>
  </w:num>
  <w:num w:numId="29" w16cid:durableId="1484853420">
    <w:abstractNumId w:val="17"/>
  </w:num>
  <w:num w:numId="30" w16cid:durableId="1999065862">
    <w:abstractNumId w:val="18"/>
  </w:num>
  <w:num w:numId="31" w16cid:durableId="14852013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7676D"/>
    <w:rsid w:val="0018449C"/>
    <w:rsid w:val="001933AB"/>
    <w:rsid w:val="001D4235"/>
    <w:rsid w:val="0024726A"/>
    <w:rsid w:val="00251705"/>
    <w:rsid w:val="00256557"/>
    <w:rsid w:val="00284B65"/>
    <w:rsid w:val="00285985"/>
    <w:rsid w:val="002A3587"/>
    <w:rsid w:val="002C1B6D"/>
    <w:rsid w:val="00325632"/>
    <w:rsid w:val="003616BF"/>
    <w:rsid w:val="003774FD"/>
    <w:rsid w:val="00383D66"/>
    <w:rsid w:val="003B3574"/>
    <w:rsid w:val="003E7A14"/>
    <w:rsid w:val="003F3A56"/>
    <w:rsid w:val="0045045E"/>
    <w:rsid w:val="004568B6"/>
    <w:rsid w:val="004816EF"/>
    <w:rsid w:val="004A7CF5"/>
    <w:rsid w:val="004B714D"/>
    <w:rsid w:val="004E3729"/>
    <w:rsid w:val="004F396D"/>
    <w:rsid w:val="00535344"/>
    <w:rsid w:val="0055286F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211C8"/>
    <w:rsid w:val="00831A66"/>
    <w:rsid w:val="00834E78"/>
    <w:rsid w:val="00853D03"/>
    <w:rsid w:val="00871687"/>
    <w:rsid w:val="008D5FD6"/>
    <w:rsid w:val="008E366D"/>
    <w:rsid w:val="009514A2"/>
    <w:rsid w:val="00964350"/>
    <w:rsid w:val="0099525B"/>
    <w:rsid w:val="009D492F"/>
    <w:rsid w:val="009D5DD2"/>
    <w:rsid w:val="009F73D1"/>
    <w:rsid w:val="00A17790"/>
    <w:rsid w:val="00A765B2"/>
    <w:rsid w:val="00A77A70"/>
    <w:rsid w:val="00AC7090"/>
    <w:rsid w:val="00B72E30"/>
    <w:rsid w:val="00BE1005"/>
    <w:rsid w:val="00C56FD8"/>
    <w:rsid w:val="00C9331F"/>
    <w:rsid w:val="00C94CDD"/>
    <w:rsid w:val="00CC5800"/>
    <w:rsid w:val="00CC6712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83585"/>
    <w:rsid w:val="00E92057"/>
    <w:rsid w:val="00EA1669"/>
    <w:rsid w:val="00EC1EA3"/>
    <w:rsid w:val="00ED3E27"/>
    <w:rsid w:val="00EE514A"/>
    <w:rsid w:val="00EF77D8"/>
    <w:rsid w:val="00F1775E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2026-07-12T02:45:00Z</dcterms:created>
  <dcterms:modified xsi:type="dcterms:W3CDTF">2026-07-12T02:46:00Z</dcterms:modified>
</cp:coreProperties>
</file>