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28FD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Mission</w:t>
      </w:r>
    </w:p>
    <w:p w14:paraId="5A0A4B4C" w14:textId="77777777" w:rsidR="006717C8" w:rsidRPr="006717C8" w:rsidRDefault="006717C8" w:rsidP="006717C8">
      <w:r w:rsidRPr="006717C8">
        <w:t>This document exists solely to allow the next ChatGPT session to continue development with minimal re-analysis.</w:t>
      </w:r>
    </w:p>
    <w:p w14:paraId="57F79732" w14:textId="77777777" w:rsidR="006717C8" w:rsidRPr="006717C8" w:rsidRDefault="006717C8" w:rsidP="006717C8">
      <w:r w:rsidRPr="006717C8">
        <w:t>Assume all permanent documentation exists and is current.</w:t>
      </w:r>
    </w:p>
    <w:p w14:paraId="50704B47" w14:textId="77777777" w:rsidR="006717C8" w:rsidRPr="006717C8" w:rsidRDefault="006717C8" w:rsidP="006717C8">
      <w:r w:rsidRPr="006717C8">
        <w:t xml:space="preserve">Do </w:t>
      </w:r>
      <w:r w:rsidRPr="006717C8">
        <w:rPr>
          <w:b/>
          <w:bCs/>
        </w:rPr>
        <w:t>not</w:t>
      </w:r>
      <w:r w:rsidRPr="006717C8">
        <w:t xml:space="preserve"> re-evaluate architecture already documented unless a contradiction is discovered.</w:t>
      </w:r>
    </w:p>
    <w:p w14:paraId="7F04D521" w14:textId="77777777" w:rsidR="006717C8" w:rsidRDefault="006717C8" w:rsidP="006717C8">
      <w:r w:rsidRPr="006717C8">
        <w:t>Treat the permanent documentation as the source of truth.</w:t>
      </w:r>
    </w:p>
    <w:p w14:paraId="668BB0F1" w14:textId="77777777" w:rsidR="00DB716A" w:rsidRPr="00DB716A" w:rsidRDefault="00DB716A" w:rsidP="00DB716A">
      <w:r>
        <w:t xml:space="preserve">Remember, </w:t>
      </w:r>
      <w:r w:rsidRPr="00DB716A">
        <w:t xml:space="preserve">A future ChatGPT doesn't need a diary. It needs a </w:t>
      </w:r>
      <w:r w:rsidRPr="00DB716A">
        <w:rPr>
          <w:b/>
          <w:bCs/>
        </w:rPr>
        <w:t>developer bootstrap</w:t>
      </w:r>
      <w:r w:rsidRPr="00DB716A">
        <w:t>.</w:t>
      </w:r>
    </w:p>
    <w:p w14:paraId="1810049D" w14:textId="131C1B24" w:rsidR="00DB716A" w:rsidRPr="00DB716A" w:rsidRDefault="00DB716A" w:rsidP="00DB716A">
      <w:r>
        <w:t>You</w:t>
      </w:r>
      <w:r w:rsidRPr="00DB716A">
        <w:t xml:space="preserve"> want the Handoff to answer one question:</w:t>
      </w:r>
    </w:p>
    <w:p w14:paraId="398DC690" w14:textId="77777777" w:rsidR="00DB716A" w:rsidRPr="00DB716A" w:rsidRDefault="00DB716A" w:rsidP="00DB716A">
      <w:r w:rsidRPr="00DB716A">
        <w:rPr>
          <w:b/>
          <w:bCs/>
        </w:rPr>
        <w:t>"If I had never seen this project before, what do I need to know to continue coding correctly in the next 30 minutes?"</w:t>
      </w:r>
    </w:p>
    <w:p w14:paraId="48F0EDAD" w14:textId="4E51955D" w:rsidR="00DB716A" w:rsidRPr="00DB716A" w:rsidRDefault="00DB716A" w:rsidP="00DB716A">
      <w:r w:rsidRPr="00DB716A">
        <w:t>So include things like:</w:t>
      </w:r>
    </w:p>
    <w:p w14:paraId="5DDAD50C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Current implementation milestone. </w:t>
      </w:r>
    </w:p>
    <w:p w14:paraId="2F2C06FA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What was completed this chat. </w:t>
      </w:r>
    </w:p>
    <w:p w14:paraId="47146196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What is now considered settled architecture (only decisions that are effectively "law" now). </w:t>
      </w:r>
    </w:p>
    <w:p w14:paraId="73F09D3E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Current Supabase/Appsmith implementation state. </w:t>
      </w:r>
    </w:p>
    <w:p w14:paraId="70CD46FC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Known technical debt. </w:t>
      </w:r>
    </w:p>
    <w:p w14:paraId="0E292E4E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Current blocker (if any). </w:t>
      </w:r>
    </w:p>
    <w:p w14:paraId="5CE22A72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Current assumptions that still require validation. </w:t>
      </w:r>
    </w:p>
    <w:p w14:paraId="6B833586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Exactly which files/documents now exist and which are authoritative. </w:t>
      </w:r>
    </w:p>
    <w:p w14:paraId="23A934EA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The recommended reading order (probably Handoff first, then only the supporting docs actually needed). </w:t>
      </w:r>
    </w:p>
    <w:p w14:paraId="2D5FC9C1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Immediate next implementation task. </w:t>
      </w:r>
    </w:p>
    <w:p w14:paraId="4ECBB54C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What </w:t>
      </w:r>
      <w:r w:rsidRPr="00DB716A">
        <w:rPr>
          <w:b/>
          <w:bCs/>
        </w:rPr>
        <w:t>not</w:t>
      </w:r>
      <w:r w:rsidRPr="00DB716A">
        <w:t xml:space="preserve"> to redesign. </w:t>
      </w:r>
    </w:p>
    <w:p w14:paraId="77F709AF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What areas are intentionally deferred. </w:t>
      </w:r>
    </w:p>
    <w:p w14:paraId="5B3B800D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Known risks where a future ChatGPT is likely to make incorrect assumptions. </w:t>
      </w:r>
    </w:p>
    <w:p w14:paraId="14AC47C5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lastRenderedPageBreak/>
        <w:t xml:space="preserve">Current naming conventions and contracts that must not be broken (for example, vw_ view column order). </w:t>
      </w:r>
    </w:p>
    <w:p w14:paraId="304A0A43" w14:textId="77777777" w:rsidR="00DB716A" w:rsidRPr="00DB716A" w:rsidRDefault="00DB716A" w:rsidP="00DB716A">
      <w:pPr>
        <w:numPr>
          <w:ilvl w:val="0"/>
          <w:numId w:val="49"/>
        </w:numPr>
      </w:pPr>
      <w:r w:rsidRPr="00DB716A">
        <w:t xml:space="preserve">Anything that is easier to forget than to rediscover from the code. </w:t>
      </w:r>
    </w:p>
    <w:p w14:paraId="237880F0" w14:textId="77777777" w:rsidR="00DB716A" w:rsidRPr="00DB716A" w:rsidRDefault="00DB716A" w:rsidP="00DB716A">
      <w:r w:rsidRPr="00DB716A">
        <w:t xml:space="preserve">I also want it to be </w:t>
      </w:r>
      <w:r w:rsidRPr="00DB716A">
        <w:rPr>
          <w:b/>
          <w:bCs/>
        </w:rPr>
        <w:t>technical</w:t>
      </w:r>
      <w:r w:rsidRPr="00DB716A">
        <w:t>, not managerial.</w:t>
      </w:r>
    </w:p>
    <w:p w14:paraId="28CB7CEA" w14:textId="77777777" w:rsidR="00DB716A" w:rsidRPr="006717C8" w:rsidRDefault="00DB716A" w:rsidP="006717C8"/>
    <w:p w14:paraId="77715A3B" w14:textId="77777777" w:rsidR="006717C8" w:rsidRPr="006717C8" w:rsidRDefault="00000000" w:rsidP="006717C8">
      <w:r>
        <w:pict w14:anchorId="7704AD6C">
          <v:rect id="_x0000_i1025" style="width:0;height:1.5pt" o:hralign="center" o:hrstd="t" o:hr="t" fillcolor="#a0a0a0" stroked="f"/>
        </w:pict>
      </w:r>
    </w:p>
    <w:p w14:paraId="529F8464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Current Milestone</w:t>
      </w:r>
    </w:p>
    <w:p w14:paraId="4CA6CD04" w14:textId="77777777" w:rsidR="006717C8" w:rsidRPr="006717C8" w:rsidRDefault="006717C8" w:rsidP="006717C8">
      <w:r w:rsidRPr="006717C8">
        <w:t>State the milestone being worked on.</w:t>
      </w:r>
    </w:p>
    <w:p w14:paraId="3613E061" w14:textId="77777777" w:rsidR="006717C8" w:rsidRPr="006717C8" w:rsidRDefault="006717C8" w:rsidP="006717C8">
      <w:r w:rsidRPr="006717C8">
        <w:t>Examples:</w:t>
      </w:r>
    </w:p>
    <w:p w14:paraId="3393BF7B" w14:textId="77777777" w:rsidR="006717C8" w:rsidRPr="006717C8" w:rsidRDefault="006717C8" w:rsidP="006717C8">
      <w:pPr>
        <w:numPr>
          <w:ilvl w:val="0"/>
          <w:numId w:val="42"/>
        </w:numPr>
      </w:pPr>
      <w:r w:rsidRPr="006717C8">
        <w:t xml:space="preserve">Documentation normalization </w:t>
      </w:r>
    </w:p>
    <w:p w14:paraId="4625AE25" w14:textId="77777777" w:rsidR="006717C8" w:rsidRPr="006717C8" w:rsidRDefault="006717C8" w:rsidP="006717C8">
      <w:pPr>
        <w:numPr>
          <w:ilvl w:val="0"/>
          <w:numId w:val="42"/>
        </w:numPr>
      </w:pPr>
      <w:r w:rsidRPr="006717C8">
        <w:t xml:space="preserve">Event implementation </w:t>
      </w:r>
    </w:p>
    <w:p w14:paraId="2E96A0D4" w14:textId="77777777" w:rsidR="006717C8" w:rsidRPr="006717C8" w:rsidRDefault="006717C8" w:rsidP="006717C8">
      <w:pPr>
        <w:numPr>
          <w:ilvl w:val="0"/>
          <w:numId w:val="42"/>
        </w:numPr>
      </w:pPr>
      <w:r w:rsidRPr="006717C8">
        <w:t xml:space="preserve">Recipe implementation </w:t>
      </w:r>
    </w:p>
    <w:p w14:paraId="63A4A142" w14:textId="77777777" w:rsidR="006717C8" w:rsidRPr="006717C8" w:rsidRDefault="006717C8" w:rsidP="006717C8">
      <w:pPr>
        <w:numPr>
          <w:ilvl w:val="0"/>
          <w:numId w:val="42"/>
        </w:numPr>
      </w:pPr>
      <w:r w:rsidRPr="006717C8">
        <w:t xml:space="preserve">Groceries implementation </w:t>
      </w:r>
    </w:p>
    <w:p w14:paraId="3DCB3C51" w14:textId="77777777" w:rsidR="006717C8" w:rsidRPr="006717C8" w:rsidRDefault="006717C8" w:rsidP="006717C8">
      <w:r w:rsidRPr="006717C8">
        <w:t>Only one active milestone.</w:t>
      </w:r>
    </w:p>
    <w:p w14:paraId="38D5B303" w14:textId="77777777" w:rsidR="006717C8" w:rsidRPr="006717C8" w:rsidRDefault="00000000" w:rsidP="006717C8">
      <w:r>
        <w:pict w14:anchorId="097DF4A9">
          <v:rect id="_x0000_i1026" style="width:0;height:1.5pt" o:hralign="center" o:hrstd="t" o:hr="t" fillcolor="#a0a0a0" stroked="f"/>
        </w:pict>
      </w:r>
    </w:p>
    <w:p w14:paraId="79414DC8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Completed During This Session</w:t>
      </w:r>
    </w:p>
    <w:p w14:paraId="5951EDBC" w14:textId="77777777" w:rsidR="006717C8" w:rsidRPr="006717C8" w:rsidRDefault="006717C8" w:rsidP="006717C8">
      <w:r w:rsidRPr="006717C8">
        <w:t>List only work completed since the previous Handoff.</w:t>
      </w:r>
    </w:p>
    <w:p w14:paraId="371A3DB5" w14:textId="77777777" w:rsidR="006717C8" w:rsidRPr="006717C8" w:rsidRDefault="006717C8" w:rsidP="006717C8">
      <w:r w:rsidRPr="006717C8">
        <w:t>Do not repeat historical project work.</w:t>
      </w:r>
    </w:p>
    <w:p w14:paraId="04BE1EA0" w14:textId="77777777" w:rsidR="006717C8" w:rsidRPr="006717C8" w:rsidRDefault="00000000" w:rsidP="006717C8">
      <w:r>
        <w:pict w14:anchorId="401FA494">
          <v:rect id="_x0000_i1027" style="width:0;height:1.5pt" o:hralign="center" o:hrstd="t" o:hr="t" fillcolor="#a0a0a0" stroked="f"/>
        </w:pict>
      </w:r>
    </w:p>
    <w:p w14:paraId="0CA999C0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Current Position</w:t>
      </w:r>
    </w:p>
    <w:p w14:paraId="617C0203" w14:textId="77777777" w:rsidR="006717C8" w:rsidRPr="006717C8" w:rsidRDefault="006717C8" w:rsidP="006717C8">
      <w:r w:rsidRPr="006717C8">
        <w:t>Describe exactly where development stopped.</w:t>
      </w:r>
    </w:p>
    <w:p w14:paraId="6D660DD2" w14:textId="77777777" w:rsidR="006717C8" w:rsidRPr="006717C8" w:rsidRDefault="006717C8" w:rsidP="006717C8">
      <w:r w:rsidRPr="006717C8">
        <w:t>Include:</w:t>
      </w:r>
    </w:p>
    <w:p w14:paraId="7F2D1E3B" w14:textId="77777777" w:rsidR="006717C8" w:rsidRPr="006717C8" w:rsidRDefault="006717C8" w:rsidP="006717C8">
      <w:pPr>
        <w:numPr>
          <w:ilvl w:val="0"/>
          <w:numId w:val="43"/>
        </w:numPr>
      </w:pPr>
      <w:r w:rsidRPr="006717C8">
        <w:t xml:space="preserve">document </w:t>
      </w:r>
    </w:p>
    <w:p w14:paraId="00EDC1D6" w14:textId="77777777" w:rsidR="006717C8" w:rsidRPr="006717C8" w:rsidRDefault="006717C8" w:rsidP="006717C8">
      <w:pPr>
        <w:numPr>
          <w:ilvl w:val="0"/>
          <w:numId w:val="43"/>
        </w:numPr>
      </w:pPr>
      <w:r w:rsidRPr="006717C8">
        <w:t xml:space="preserve">section </w:t>
      </w:r>
    </w:p>
    <w:p w14:paraId="3C31E0B8" w14:textId="77777777" w:rsidR="006717C8" w:rsidRPr="006717C8" w:rsidRDefault="006717C8" w:rsidP="006717C8">
      <w:pPr>
        <w:numPr>
          <w:ilvl w:val="0"/>
          <w:numId w:val="43"/>
        </w:numPr>
      </w:pPr>
      <w:r w:rsidRPr="006717C8">
        <w:t xml:space="preserve">function </w:t>
      </w:r>
    </w:p>
    <w:p w14:paraId="6086D29A" w14:textId="77777777" w:rsidR="006717C8" w:rsidRPr="006717C8" w:rsidRDefault="006717C8" w:rsidP="006717C8">
      <w:pPr>
        <w:numPr>
          <w:ilvl w:val="0"/>
          <w:numId w:val="43"/>
        </w:numPr>
      </w:pPr>
      <w:r w:rsidRPr="006717C8">
        <w:t xml:space="preserve">procedure </w:t>
      </w:r>
    </w:p>
    <w:p w14:paraId="2F4A487F" w14:textId="77777777" w:rsidR="006717C8" w:rsidRPr="006717C8" w:rsidRDefault="006717C8" w:rsidP="006717C8">
      <w:pPr>
        <w:numPr>
          <w:ilvl w:val="0"/>
          <w:numId w:val="43"/>
        </w:numPr>
      </w:pPr>
      <w:r w:rsidRPr="006717C8">
        <w:lastRenderedPageBreak/>
        <w:t xml:space="preserve">SQL object </w:t>
      </w:r>
    </w:p>
    <w:p w14:paraId="4FCBEEDA" w14:textId="77777777" w:rsidR="006717C8" w:rsidRPr="006717C8" w:rsidRDefault="006717C8" w:rsidP="006717C8">
      <w:pPr>
        <w:numPr>
          <w:ilvl w:val="0"/>
          <w:numId w:val="43"/>
        </w:numPr>
      </w:pPr>
      <w:r w:rsidRPr="006717C8">
        <w:t xml:space="preserve">page </w:t>
      </w:r>
    </w:p>
    <w:p w14:paraId="5D96FC4E" w14:textId="77777777" w:rsidR="006717C8" w:rsidRPr="006717C8" w:rsidRDefault="006717C8" w:rsidP="006717C8">
      <w:r w:rsidRPr="006717C8">
        <w:t>There should be no ambiguity about where to resume.</w:t>
      </w:r>
    </w:p>
    <w:p w14:paraId="045A37BF" w14:textId="77777777" w:rsidR="006717C8" w:rsidRPr="006717C8" w:rsidRDefault="00000000" w:rsidP="006717C8">
      <w:r>
        <w:pict w14:anchorId="18F9898D">
          <v:rect id="_x0000_i1028" style="width:0;height:1.5pt" o:hralign="center" o:hrstd="t" o:hr="t" fillcolor="#a0a0a0" stroked="f"/>
        </w:pict>
      </w:r>
    </w:p>
    <w:p w14:paraId="14195416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Resume Order</w:t>
      </w:r>
    </w:p>
    <w:p w14:paraId="2ABB7E39" w14:textId="77777777" w:rsidR="006717C8" w:rsidRPr="006717C8" w:rsidRDefault="006717C8" w:rsidP="006717C8">
      <w:r w:rsidRPr="006717C8">
        <w:t>List the exact execution order.</w:t>
      </w:r>
    </w:p>
    <w:p w14:paraId="75E62D51" w14:textId="77777777" w:rsidR="006717C8" w:rsidRPr="006717C8" w:rsidRDefault="006717C8" w:rsidP="006717C8">
      <w:r w:rsidRPr="006717C8">
        <w:t>Example:</w:t>
      </w:r>
    </w:p>
    <w:p w14:paraId="1A6569C0" w14:textId="77777777" w:rsidR="006717C8" w:rsidRPr="006717C8" w:rsidRDefault="006717C8" w:rsidP="006717C8">
      <w:pPr>
        <w:numPr>
          <w:ilvl w:val="0"/>
          <w:numId w:val="44"/>
        </w:numPr>
      </w:pPr>
      <w:r w:rsidRPr="006717C8">
        <w:t xml:space="preserve">Finish current document. </w:t>
      </w:r>
    </w:p>
    <w:p w14:paraId="3F969ED3" w14:textId="77777777" w:rsidR="006717C8" w:rsidRPr="006717C8" w:rsidRDefault="006717C8" w:rsidP="006717C8">
      <w:pPr>
        <w:numPr>
          <w:ilvl w:val="0"/>
          <w:numId w:val="44"/>
        </w:numPr>
      </w:pPr>
      <w:r w:rsidRPr="006717C8">
        <w:t xml:space="preserve">Review for consistency. </w:t>
      </w:r>
    </w:p>
    <w:p w14:paraId="1057E7B6" w14:textId="77777777" w:rsidR="006717C8" w:rsidRPr="006717C8" w:rsidRDefault="006717C8" w:rsidP="006717C8">
      <w:pPr>
        <w:numPr>
          <w:ilvl w:val="0"/>
          <w:numId w:val="44"/>
        </w:numPr>
      </w:pPr>
      <w:r w:rsidRPr="006717C8">
        <w:t xml:space="preserve">Update Changelog. </w:t>
      </w:r>
    </w:p>
    <w:p w14:paraId="1760E98A" w14:textId="77777777" w:rsidR="006717C8" w:rsidRPr="006717C8" w:rsidRDefault="006717C8" w:rsidP="006717C8">
      <w:pPr>
        <w:numPr>
          <w:ilvl w:val="0"/>
          <w:numId w:val="44"/>
        </w:numPr>
      </w:pPr>
      <w:r w:rsidRPr="006717C8">
        <w:t xml:space="preserve">Begin Foundation SQL. </w:t>
      </w:r>
    </w:p>
    <w:p w14:paraId="7BEC245A" w14:textId="77777777" w:rsidR="006717C8" w:rsidRPr="006717C8" w:rsidRDefault="006717C8" w:rsidP="006717C8">
      <w:pPr>
        <w:numPr>
          <w:ilvl w:val="0"/>
          <w:numId w:val="44"/>
        </w:numPr>
      </w:pPr>
      <w:r w:rsidRPr="006717C8">
        <w:t xml:space="preserve">Review SQL against Workflow. </w:t>
      </w:r>
    </w:p>
    <w:p w14:paraId="2D3B8D01" w14:textId="77777777" w:rsidR="006717C8" w:rsidRPr="006717C8" w:rsidRDefault="006717C8" w:rsidP="006717C8">
      <w:pPr>
        <w:numPr>
          <w:ilvl w:val="0"/>
          <w:numId w:val="44"/>
        </w:numPr>
      </w:pPr>
      <w:r w:rsidRPr="006717C8">
        <w:t xml:space="preserve">Continue with next domain. </w:t>
      </w:r>
    </w:p>
    <w:p w14:paraId="609D2006" w14:textId="77777777" w:rsidR="006717C8" w:rsidRPr="006717C8" w:rsidRDefault="006717C8" w:rsidP="006717C8">
      <w:r w:rsidRPr="006717C8">
        <w:t>This should be the actual intended order, not a general suggestion.</w:t>
      </w:r>
    </w:p>
    <w:p w14:paraId="06E27D05" w14:textId="77777777" w:rsidR="006717C8" w:rsidRPr="006717C8" w:rsidRDefault="00000000" w:rsidP="006717C8">
      <w:r>
        <w:pict w14:anchorId="381E9A26">
          <v:rect id="_x0000_i1029" style="width:0;height:1.5pt" o:hralign="center" o:hrstd="t" o:hr="t" fillcolor="#a0a0a0" stroked="f"/>
        </w:pict>
      </w:r>
    </w:p>
    <w:p w14:paraId="39E2DF71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Working Assumptions</w:t>
      </w:r>
    </w:p>
    <w:p w14:paraId="4FA2B57C" w14:textId="77777777" w:rsidR="006717C8" w:rsidRPr="006717C8" w:rsidRDefault="006717C8" w:rsidP="006717C8">
      <w:r w:rsidRPr="006717C8">
        <w:t>Record temporary assumptions currently being used.</w:t>
      </w:r>
    </w:p>
    <w:p w14:paraId="3019422B" w14:textId="77777777" w:rsidR="006717C8" w:rsidRPr="006717C8" w:rsidRDefault="006717C8" w:rsidP="006717C8">
      <w:r w:rsidRPr="006717C8">
        <w:t>These are assumptions made during implementation.</w:t>
      </w:r>
    </w:p>
    <w:p w14:paraId="540C4995" w14:textId="77777777" w:rsidR="006717C8" w:rsidRPr="006717C8" w:rsidRDefault="006717C8" w:rsidP="006717C8">
      <w:r w:rsidRPr="006717C8">
        <w:t>If later confirmed they belong in permanent documentation.</w:t>
      </w:r>
    </w:p>
    <w:p w14:paraId="766FAA6C" w14:textId="77777777" w:rsidR="006717C8" w:rsidRPr="006717C8" w:rsidRDefault="006717C8" w:rsidP="006717C8">
      <w:r w:rsidRPr="006717C8">
        <w:t>If later rejected remove them.</w:t>
      </w:r>
    </w:p>
    <w:p w14:paraId="34E9F482" w14:textId="77777777" w:rsidR="006717C8" w:rsidRPr="006717C8" w:rsidRDefault="00000000" w:rsidP="006717C8">
      <w:r>
        <w:pict w14:anchorId="090C78ED">
          <v:rect id="_x0000_i1030" style="width:0;height:1.5pt" o:hralign="center" o:hrstd="t" o:hr="t" fillcolor="#a0a0a0" stroked="f"/>
        </w:pict>
      </w:r>
    </w:p>
    <w:p w14:paraId="0E56020F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Deferred Decisions</w:t>
      </w:r>
    </w:p>
    <w:p w14:paraId="1499C355" w14:textId="77777777" w:rsidR="006717C8" w:rsidRPr="006717C8" w:rsidRDefault="006717C8" w:rsidP="006717C8">
      <w:r w:rsidRPr="006717C8">
        <w:t>List things intentionally postponed.</w:t>
      </w:r>
    </w:p>
    <w:p w14:paraId="69E74B19" w14:textId="77777777" w:rsidR="006717C8" w:rsidRPr="006717C8" w:rsidRDefault="006717C8" w:rsidP="006717C8">
      <w:r w:rsidRPr="006717C8">
        <w:t>Do not spend time rediscovering them.</w:t>
      </w:r>
    </w:p>
    <w:p w14:paraId="6938F943" w14:textId="77777777" w:rsidR="006717C8" w:rsidRPr="006717C8" w:rsidRDefault="006717C8" w:rsidP="006717C8">
      <w:r w:rsidRPr="006717C8">
        <w:t>Do not redesign around them.</w:t>
      </w:r>
    </w:p>
    <w:p w14:paraId="49BF70DB" w14:textId="77777777" w:rsidR="006717C8" w:rsidRPr="006717C8" w:rsidRDefault="006717C8" w:rsidP="006717C8">
      <w:r w:rsidRPr="006717C8">
        <w:t>Leave them until their planned implementation phase.</w:t>
      </w:r>
    </w:p>
    <w:p w14:paraId="50596284" w14:textId="77777777" w:rsidR="006717C8" w:rsidRPr="006717C8" w:rsidRDefault="00000000" w:rsidP="006717C8">
      <w:r>
        <w:lastRenderedPageBreak/>
        <w:pict w14:anchorId="3E87DCC3">
          <v:rect id="_x0000_i1031" style="width:0;height:1.5pt" o:hralign="center" o:hrstd="t" o:hr="t" fillcolor="#a0a0a0" stroked="f"/>
        </w:pict>
      </w:r>
    </w:p>
    <w:p w14:paraId="10253D72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Current Questions</w:t>
      </w:r>
    </w:p>
    <w:p w14:paraId="7FB2E992" w14:textId="77777777" w:rsidR="006717C8" w:rsidRPr="006717C8" w:rsidRDefault="006717C8" w:rsidP="006717C8">
      <w:r w:rsidRPr="006717C8">
        <w:t>List unresolved questions that genuinely block or may affect implementation.</w:t>
      </w:r>
    </w:p>
    <w:p w14:paraId="0DB777DC" w14:textId="77777777" w:rsidR="006717C8" w:rsidRPr="006717C8" w:rsidRDefault="006717C8" w:rsidP="006717C8">
      <w:r w:rsidRPr="006717C8">
        <w:t>If none:</w:t>
      </w:r>
    </w:p>
    <w:p w14:paraId="527DE31A" w14:textId="77777777" w:rsidR="006717C8" w:rsidRPr="006717C8" w:rsidRDefault="006717C8" w:rsidP="006717C8">
      <w:r w:rsidRPr="006717C8">
        <w:t>None.</w:t>
      </w:r>
    </w:p>
    <w:p w14:paraId="427E2E6B" w14:textId="77777777" w:rsidR="006717C8" w:rsidRPr="006717C8" w:rsidRDefault="00000000" w:rsidP="006717C8">
      <w:r>
        <w:pict w14:anchorId="7D2CF54F">
          <v:rect id="_x0000_i1032" style="width:0;height:1.5pt" o:hralign="center" o:hrstd="t" o:hr="t" fillcolor="#a0a0a0" stroked="f"/>
        </w:pict>
      </w:r>
    </w:p>
    <w:p w14:paraId="7DC78DC4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Known Risks</w:t>
      </w:r>
    </w:p>
    <w:p w14:paraId="6B96A2AB" w14:textId="77777777" w:rsidR="006717C8" w:rsidRPr="006717C8" w:rsidRDefault="006717C8" w:rsidP="006717C8">
      <w:r w:rsidRPr="006717C8">
        <w:t>Anything that may require a fresh review before implementation.</w:t>
      </w:r>
    </w:p>
    <w:p w14:paraId="0CEB6DBD" w14:textId="77777777" w:rsidR="006717C8" w:rsidRPr="006717C8" w:rsidRDefault="006717C8" w:rsidP="006717C8">
      <w:r w:rsidRPr="006717C8">
        <w:t>Examples:</w:t>
      </w:r>
    </w:p>
    <w:p w14:paraId="3EDDA9A0" w14:textId="77777777" w:rsidR="006717C8" w:rsidRPr="006717C8" w:rsidRDefault="006717C8" w:rsidP="006717C8">
      <w:pPr>
        <w:numPr>
          <w:ilvl w:val="0"/>
          <w:numId w:val="45"/>
        </w:numPr>
      </w:pPr>
      <w:r w:rsidRPr="006717C8">
        <w:t xml:space="preserve">Workflow may need verification against SQL. </w:t>
      </w:r>
    </w:p>
    <w:p w14:paraId="58C14148" w14:textId="77777777" w:rsidR="006717C8" w:rsidRPr="006717C8" w:rsidRDefault="006717C8" w:rsidP="006717C8">
      <w:pPr>
        <w:numPr>
          <w:ilvl w:val="0"/>
          <w:numId w:val="45"/>
        </w:numPr>
      </w:pPr>
      <w:r w:rsidRPr="006717C8">
        <w:t xml:space="preserve">Existing trigger logic may become unnecessary. </w:t>
      </w:r>
    </w:p>
    <w:p w14:paraId="08F23F0D" w14:textId="77777777" w:rsidR="006717C8" w:rsidRPr="006717C8" w:rsidRDefault="006717C8" w:rsidP="006717C8">
      <w:pPr>
        <w:numPr>
          <w:ilvl w:val="0"/>
          <w:numId w:val="45"/>
        </w:numPr>
      </w:pPr>
      <w:r w:rsidRPr="006717C8">
        <w:t xml:space="preserve">Numbering strategy still provisional. </w:t>
      </w:r>
    </w:p>
    <w:p w14:paraId="50698BAC" w14:textId="77777777" w:rsidR="006717C8" w:rsidRPr="006717C8" w:rsidRDefault="00000000" w:rsidP="006717C8">
      <w:r>
        <w:pict w14:anchorId="40CBDB0C">
          <v:rect id="_x0000_i1033" style="width:0;height:1.5pt" o:hralign="center" o:hrstd="t" o:hr="t" fillcolor="#a0a0a0" stroked="f"/>
        </w:pict>
      </w:r>
    </w:p>
    <w:p w14:paraId="7C2016EE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Things Already Decided</w:t>
      </w:r>
    </w:p>
    <w:p w14:paraId="761C934E" w14:textId="77777777" w:rsidR="006717C8" w:rsidRPr="006717C8" w:rsidRDefault="006717C8" w:rsidP="006717C8">
      <w:r w:rsidRPr="006717C8">
        <w:t>This is probably the most valuable section.</w:t>
      </w:r>
    </w:p>
    <w:p w14:paraId="414C1870" w14:textId="77777777" w:rsidR="006717C8" w:rsidRPr="006717C8" w:rsidRDefault="006717C8" w:rsidP="006717C8">
      <w:r w:rsidRPr="006717C8">
        <w:t>Record decisions that were made conversationally but are easy to accidentally question again.</w:t>
      </w:r>
    </w:p>
    <w:p w14:paraId="1F525954" w14:textId="77777777" w:rsidR="006717C8" w:rsidRPr="006717C8" w:rsidRDefault="006717C8" w:rsidP="006717C8">
      <w:r w:rsidRPr="006717C8">
        <w:t>Examples:</w:t>
      </w:r>
    </w:p>
    <w:p w14:paraId="3539C0C9" w14:textId="77777777" w:rsidR="006717C8" w:rsidRPr="006717C8" w:rsidRDefault="006717C8" w:rsidP="006717C8">
      <w:pPr>
        <w:numPr>
          <w:ilvl w:val="0"/>
          <w:numId w:val="46"/>
        </w:numPr>
      </w:pPr>
      <w:r w:rsidRPr="006717C8">
        <w:t xml:space="preserve">Proposal is the Kitchen → Sales boundary. </w:t>
      </w:r>
    </w:p>
    <w:p w14:paraId="03A5ADA0" w14:textId="77777777" w:rsidR="006717C8" w:rsidRPr="006717C8" w:rsidRDefault="006717C8" w:rsidP="006717C8">
      <w:pPr>
        <w:numPr>
          <w:ilvl w:val="0"/>
          <w:numId w:val="46"/>
        </w:numPr>
      </w:pPr>
      <w:r w:rsidRPr="006717C8">
        <w:t xml:space="preserve">Proposal is not a quotation. </w:t>
      </w:r>
    </w:p>
    <w:p w14:paraId="060274FF" w14:textId="77777777" w:rsidR="006717C8" w:rsidRPr="006717C8" w:rsidRDefault="006717C8" w:rsidP="006717C8">
      <w:pPr>
        <w:numPr>
          <w:ilvl w:val="0"/>
          <w:numId w:val="46"/>
        </w:numPr>
      </w:pPr>
      <w:r w:rsidRPr="006717C8">
        <w:t xml:space="preserve">Kitchen never edits Sales documents. </w:t>
      </w:r>
    </w:p>
    <w:p w14:paraId="274F1203" w14:textId="77777777" w:rsidR="006717C8" w:rsidRPr="006717C8" w:rsidRDefault="006717C8" w:rsidP="006717C8">
      <w:pPr>
        <w:numPr>
          <w:ilvl w:val="0"/>
          <w:numId w:val="46"/>
        </w:numPr>
      </w:pPr>
      <w:r w:rsidRPr="006717C8">
        <w:t xml:space="preserve">Events remain the operational hub. </w:t>
      </w:r>
    </w:p>
    <w:p w14:paraId="1F72B97C" w14:textId="77777777" w:rsidR="006717C8" w:rsidRPr="006717C8" w:rsidRDefault="006717C8" w:rsidP="006717C8">
      <w:pPr>
        <w:numPr>
          <w:ilvl w:val="0"/>
          <w:numId w:val="46"/>
        </w:numPr>
      </w:pPr>
      <w:r w:rsidRPr="006717C8">
        <w:t xml:space="preserve">Foundation SQL is the authoritative rebuild script. </w:t>
      </w:r>
    </w:p>
    <w:p w14:paraId="0F428CF6" w14:textId="77777777" w:rsidR="006717C8" w:rsidRPr="006717C8" w:rsidRDefault="006717C8" w:rsidP="006717C8">
      <w:pPr>
        <w:numPr>
          <w:ilvl w:val="0"/>
          <w:numId w:val="46"/>
        </w:numPr>
      </w:pPr>
      <w:r w:rsidRPr="006717C8">
        <w:t xml:space="preserve">Workflow defines business logic. </w:t>
      </w:r>
    </w:p>
    <w:p w14:paraId="072674B7" w14:textId="77777777" w:rsidR="006717C8" w:rsidRPr="006717C8" w:rsidRDefault="006717C8" w:rsidP="006717C8">
      <w:pPr>
        <w:numPr>
          <w:ilvl w:val="0"/>
          <w:numId w:val="46"/>
        </w:numPr>
      </w:pPr>
      <w:r w:rsidRPr="006717C8">
        <w:t xml:space="preserve">Changelog records architectural changes only. </w:t>
      </w:r>
    </w:p>
    <w:p w14:paraId="69583E8F" w14:textId="77777777" w:rsidR="006717C8" w:rsidRPr="006717C8" w:rsidRDefault="006717C8" w:rsidP="006717C8">
      <w:pPr>
        <w:numPr>
          <w:ilvl w:val="0"/>
          <w:numId w:val="46"/>
        </w:numPr>
      </w:pPr>
      <w:r w:rsidRPr="006717C8">
        <w:t xml:space="preserve">Permanent documentation should not duplicate each other. </w:t>
      </w:r>
    </w:p>
    <w:p w14:paraId="7964E8FC" w14:textId="77777777" w:rsidR="006717C8" w:rsidRPr="006717C8" w:rsidRDefault="006717C8" w:rsidP="006717C8">
      <w:r w:rsidRPr="006717C8">
        <w:lastRenderedPageBreak/>
        <w:t>This prevents wasting time revisiting settled topics.</w:t>
      </w:r>
    </w:p>
    <w:p w14:paraId="2F4B011C" w14:textId="77777777" w:rsidR="006717C8" w:rsidRPr="006717C8" w:rsidRDefault="00000000" w:rsidP="006717C8">
      <w:r>
        <w:pict w14:anchorId="679F453B">
          <v:rect id="_x0000_i1034" style="width:0;height:1.5pt" o:hralign="center" o:hrstd="t" o:hr="t" fillcolor="#a0a0a0" stroked="f"/>
        </w:pict>
      </w:r>
    </w:p>
    <w:p w14:paraId="6B7668DC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Things Not To Do</w:t>
      </w:r>
    </w:p>
    <w:p w14:paraId="38A1AA05" w14:textId="77777777" w:rsidR="006717C8" w:rsidRPr="006717C8" w:rsidRDefault="006717C8" w:rsidP="006717C8">
      <w:r w:rsidRPr="006717C8">
        <w:t>This is another section I would personally find extremely valuable.</w:t>
      </w:r>
    </w:p>
    <w:p w14:paraId="2D046373" w14:textId="77777777" w:rsidR="006717C8" w:rsidRPr="006717C8" w:rsidRDefault="006717C8" w:rsidP="006717C8">
      <w:r w:rsidRPr="006717C8">
        <w:t>Examples:</w:t>
      </w:r>
    </w:p>
    <w:p w14:paraId="1C680041" w14:textId="77777777" w:rsidR="006717C8" w:rsidRPr="006717C8" w:rsidRDefault="006717C8" w:rsidP="006717C8">
      <w:pPr>
        <w:numPr>
          <w:ilvl w:val="0"/>
          <w:numId w:val="47"/>
        </w:numPr>
      </w:pPr>
      <w:r w:rsidRPr="006717C8">
        <w:t xml:space="preserve">Do not redesign architecture. </w:t>
      </w:r>
    </w:p>
    <w:p w14:paraId="5CDE9068" w14:textId="77777777" w:rsidR="006717C8" w:rsidRPr="006717C8" w:rsidRDefault="006717C8" w:rsidP="006717C8">
      <w:pPr>
        <w:numPr>
          <w:ilvl w:val="0"/>
          <w:numId w:val="47"/>
        </w:numPr>
      </w:pPr>
      <w:r w:rsidRPr="006717C8">
        <w:t xml:space="preserve">Do not optimize prematurely. </w:t>
      </w:r>
    </w:p>
    <w:p w14:paraId="6156DAF8" w14:textId="77777777" w:rsidR="006717C8" w:rsidRPr="006717C8" w:rsidRDefault="006717C8" w:rsidP="006717C8">
      <w:pPr>
        <w:numPr>
          <w:ilvl w:val="0"/>
          <w:numId w:val="47"/>
        </w:numPr>
      </w:pPr>
      <w:r w:rsidRPr="006717C8">
        <w:t xml:space="preserve">Do not expand scope into ERP features. </w:t>
      </w:r>
    </w:p>
    <w:p w14:paraId="5C1B393A" w14:textId="77777777" w:rsidR="006717C8" w:rsidRPr="006717C8" w:rsidRDefault="006717C8" w:rsidP="006717C8">
      <w:pPr>
        <w:numPr>
          <w:ilvl w:val="0"/>
          <w:numId w:val="47"/>
        </w:numPr>
      </w:pPr>
      <w:r w:rsidRPr="006717C8">
        <w:t xml:space="preserve">Do not duplicate permanent documentation. </w:t>
      </w:r>
    </w:p>
    <w:p w14:paraId="1B6F5DCF" w14:textId="77777777" w:rsidR="006717C8" w:rsidRPr="006717C8" w:rsidRDefault="006717C8" w:rsidP="006717C8">
      <w:pPr>
        <w:numPr>
          <w:ilvl w:val="0"/>
          <w:numId w:val="47"/>
        </w:numPr>
      </w:pPr>
      <w:r w:rsidRPr="006717C8">
        <w:t xml:space="preserve">Do not rewrite completed domains unless a genuine inconsistency is found. </w:t>
      </w:r>
    </w:p>
    <w:p w14:paraId="1A6E8BB8" w14:textId="77777777" w:rsidR="006717C8" w:rsidRPr="006717C8" w:rsidRDefault="006717C8" w:rsidP="006717C8">
      <w:r w:rsidRPr="006717C8">
        <w:t xml:space="preserve">Knowing what </w:t>
      </w:r>
      <w:r w:rsidRPr="006717C8">
        <w:rPr>
          <w:b/>
          <w:bCs/>
        </w:rPr>
        <w:t>not</w:t>
      </w:r>
      <w:r w:rsidRPr="006717C8">
        <w:t xml:space="preserve"> to do often saves more time than knowing what to do.</w:t>
      </w:r>
    </w:p>
    <w:p w14:paraId="1DF2CA31" w14:textId="77777777" w:rsidR="006717C8" w:rsidRPr="006717C8" w:rsidRDefault="00000000" w:rsidP="006717C8">
      <w:r>
        <w:pict w14:anchorId="642FDB86">
          <v:rect id="_x0000_i1035" style="width:0;height:1.5pt" o:hralign="center" o:hrstd="t" o:hr="t" fillcolor="#a0a0a0" stroked="f"/>
        </w:pict>
      </w:r>
    </w:p>
    <w:p w14:paraId="0643840F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Preferred Working Style</w:t>
      </w:r>
    </w:p>
    <w:p w14:paraId="672DE726" w14:textId="77777777" w:rsidR="006717C8" w:rsidRPr="006717C8" w:rsidRDefault="006717C8" w:rsidP="006717C8">
      <w:r w:rsidRPr="006717C8">
        <w:t xml:space="preserve">This is about how </w:t>
      </w:r>
      <w:r w:rsidRPr="006717C8">
        <w:rPr>
          <w:b/>
          <w:bCs/>
        </w:rPr>
        <w:t>we</w:t>
      </w:r>
      <w:r w:rsidRPr="006717C8">
        <w:t xml:space="preserve"> work together, not about the software.</w:t>
      </w:r>
    </w:p>
    <w:p w14:paraId="67098361" w14:textId="77777777" w:rsidR="006717C8" w:rsidRPr="006717C8" w:rsidRDefault="006717C8" w:rsidP="006717C8">
      <w:r w:rsidRPr="006717C8">
        <w:t>Examples:</w:t>
      </w:r>
    </w:p>
    <w:p w14:paraId="730213A0" w14:textId="77777777" w:rsidR="006717C8" w:rsidRPr="006717C8" w:rsidRDefault="006717C8" w:rsidP="006717C8">
      <w:pPr>
        <w:numPr>
          <w:ilvl w:val="0"/>
          <w:numId w:val="48"/>
        </w:numPr>
      </w:pPr>
      <w:r w:rsidRPr="006717C8">
        <w:t xml:space="preserve">User prefers direct answers. </w:t>
      </w:r>
    </w:p>
    <w:p w14:paraId="31B7D6D7" w14:textId="77777777" w:rsidR="006717C8" w:rsidRPr="006717C8" w:rsidRDefault="006717C8" w:rsidP="006717C8">
      <w:pPr>
        <w:numPr>
          <w:ilvl w:val="0"/>
          <w:numId w:val="48"/>
        </w:numPr>
      </w:pPr>
      <w:r w:rsidRPr="006717C8">
        <w:t xml:space="preserve">User prefers implementation over theory. </w:t>
      </w:r>
    </w:p>
    <w:p w14:paraId="74B9B75D" w14:textId="77777777" w:rsidR="006717C8" w:rsidRPr="006717C8" w:rsidRDefault="006717C8" w:rsidP="006717C8">
      <w:pPr>
        <w:numPr>
          <w:ilvl w:val="0"/>
          <w:numId w:val="48"/>
        </w:numPr>
      </w:pPr>
      <w:r w:rsidRPr="006717C8">
        <w:t xml:space="preserve">Continue automatically after agreement. </w:t>
      </w:r>
    </w:p>
    <w:p w14:paraId="13BC7302" w14:textId="77777777" w:rsidR="006717C8" w:rsidRPr="006717C8" w:rsidRDefault="006717C8" w:rsidP="006717C8">
      <w:pPr>
        <w:numPr>
          <w:ilvl w:val="0"/>
          <w:numId w:val="48"/>
        </w:numPr>
      </w:pPr>
      <w:r w:rsidRPr="006717C8">
        <w:t xml:space="preserve">Challenge assumptions when necessary. </w:t>
      </w:r>
    </w:p>
    <w:p w14:paraId="3F94CFE5" w14:textId="77777777" w:rsidR="006717C8" w:rsidRPr="006717C8" w:rsidRDefault="006717C8" w:rsidP="006717C8">
      <w:pPr>
        <w:numPr>
          <w:ilvl w:val="0"/>
          <w:numId w:val="48"/>
        </w:numPr>
      </w:pPr>
      <w:r w:rsidRPr="006717C8">
        <w:t xml:space="preserve">Keep explanations short unless requested. </w:t>
      </w:r>
    </w:p>
    <w:p w14:paraId="4AF8588F" w14:textId="77777777" w:rsidR="006717C8" w:rsidRPr="006717C8" w:rsidRDefault="006717C8" w:rsidP="006717C8">
      <w:pPr>
        <w:numPr>
          <w:ilvl w:val="0"/>
          <w:numId w:val="48"/>
        </w:numPr>
      </w:pPr>
      <w:r w:rsidRPr="006717C8">
        <w:t xml:space="preserve">Documentation responses should contain only the document content. </w:t>
      </w:r>
    </w:p>
    <w:p w14:paraId="346A5405" w14:textId="77777777" w:rsidR="006717C8" w:rsidRPr="006717C8" w:rsidRDefault="006717C8" w:rsidP="006717C8">
      <w:pPr>
        <w:numPr>
          <w:ilvl w:val="0"/>
          <w:numId w:val="48"/>
        </w:numPr>
      </w:pPr>
      <w:r w:rsidRPr="006717C8">
        <w:t xml:space="preserve">Avoid repeating previous reasoning after decisions have been accepted. </w:t>
      </w:r>
    </w:p>
    <w:p w14:paraId="6E261722" w14:textId="77777777" w:rsidR="006717C8" w:rsidRPr="006717C8" w:rsidRDefault="006717C8" w:rsidP="006717C8">
      <w:r w:rsidRPr="006717C8">
        <w:t>This avoids spending the first hour of every new chat rediscovering our working rhythm.</w:t>
      </w:r>
    </w:p>
    <w:p w14:paraId="465272F4" w14:textId="77777777" w:rsidR="006717C8" w:rsidRPr="006717C8" w:rsidRDefault="00000000" w:rsidP="006717C8">
      <w:r>
        <w:pict w14:anchorId="1B057D85">
          <v:rect id="_x0000_i1036" style="width:0;height:1.5pt" o:hralign="center" o:hrstd="t" o:hr="t" fillcolor="#a0a0a0" stroked="f"/>
        </w:pict>
      </w:r>
    </w:p>
    <w:p w14:paraId="6410E15E" w14:textId="77777777" w:rsidR="006717C8" w:rsidRPr="006717C8" w:rsidRDefault="006717C8" w:rsidP="006717C8">
      <w:pPr>
        <w:rPr>
          <w:b/>
          <w:bCs/>
        </w:rPr>
      </w:pPr>
      <w:r w:rsidRPr="006717C8">
        <w:rPr>
          <w:b/>
          <w:bCs/>
        </w:rPr>
        <w:t>First Action</w:t>
      </w:r>
    </w:p>
    <w:p w14:paraId="76A2AE1C" w14:textId="77777777" w:rsidR="006717C8" w:rsidRPr="006717C8" w:rsidRDefault="006717C8" w:rsidP="006717C8">
      <w:r w:rsidRPr="006717C8">
        <w:t>Write one instruction only.</w:t>
      </w:r>
    </w:p>
    <w:p w14:paraId="59FE55A4" w14:textId="77777777" w:rsidR="006717C8" w:rsidRPr="006717C8" w:rsidRDefault="006717C8" w:rsidP="006717C8">
      <w:r w:rsidRPr="006717C8">
        <w:lastRenderedPageBreak/>
        <w:t>Exactly what should be opened first.</w:t>
      </w:r>
    </w:p>
    <w:p w14:paraId="0D285CF5" w14:textId="77777777" w:rsidR="006717C8" w:rsidRPr="006717C8" w:rsidRDefault="006717C8" w:rsidP="006717C8">
      <w:r w:rsidRPr="006717C8">
        <w:t>Exactly what should be implemented first.</w:t>
      </w:r>
    </w:p>
    <w:p w14:paraId="6082D774" w14:textId="77777777" w:rsidR="006717C8" w:rsidRPr="006717C8" w:rsidRDefault="006717C8" w:rsidP="006717C8">
      <w:r w:rsidRPr="006717C8">
        <w:t>Exactly where development resumes.</w:t>
      </w:r>
    </w:p>
    <w:p w14:paraId="16905CAD" w14:textId="77777777" w:rsidR="006717C8" w:rsidRPr="006717C8" w:rsidRDefault="006717C8" w:rsidP="006717C8">
      <w:r w:rsidRPr="006717C8">
        <w:t>There should be no planning required before continuing.</w:t>
      </w:r>
    </w:p>
    <w:p w14:paraId="1E3E7A21" w14:textId="4A46A8E2" w:rsidR="001A14F4" w:rsidRPr="006717C8" w:rsidRDefault="001A14F4" w:rsidP="006717C8"/>
    <w:sectPr w:rsidR="001A14F4" w:rsidRPr="00671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4591"/>
    <w:multiLevelType w:val="multilevel"/>
    <w:tmpl w:val="408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7F20"/>
    <w:multiLevelType w:val="multilevel"/>
    <w:tmpl w:val="6F1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E12B5"/>
    <w:multiLevelType w:val="multilevel"/>
    <w:tmpl w:val="E084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01EA"/>
    <w:multiLevelType w:val="multilevel"/>
    <w:tmpl w:val="276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C5620"/>
    <w:multiLevelType w:val="multilevel"/>
    <w:tmpl w:val="C11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17B5C"/>
    <w:multiLevelType w:val="multilevel"/>
    <w:tmpl w:val="8D92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06699"/>
    <w:multiLevelType w:val="multilevel"/>
    <w:tmpl w:val="7598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134D5"/>
    <w:multiLevelType w:val="multilevel"/>
    <w:tmpl w:val="2900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6F6"/>
    <w:multiLevelType w:val="multilevel"/>
    <w:tmpl w:val="924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55742"/>
    <w:multiLevelType w:val="multilevel"/>
    <w:tmpl w:val="B4A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D2209"/>
    <w:multiLevelType w:val="multilevel"/>
    <w:tmpl w:val="BDB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C0A28"/>
    <w:multiLevelType w:val="multilevel"/>
    <w:tmpl w:val="9CC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F5657"/>
    <w:multiLevelType w:val="multilevel"/>
    <w:tmpl w:val="1D64D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6C035A"/>
    <w:multiLevelType w:val="multilevel"/>
    <w:tmpl w:val="A8B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50733"/>
    <w:multiLevelType w:val="multilevel"/>
    <w:tmpl w:val="AFD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E1367"/>
    <w:multiLevelType w:val="multilevel"/>
    <w:tmpl w:val="2020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13E97"/>
    <w:multiLevelType w:val="multilevel"/>
    <w:tmpl w:val="E42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83A64"/>
    <w:multiLevelType w:val="multilevel"/>
    <w:tmpl w:val="AAB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97415"/>
    <w:multiLevelType w:val="multilevel"/>
    <w:tmpl w:val="164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27E66"/>
    <w:multiLevelType w:val="multilevel"/>
    <w:tmpl w:val="B3320C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C13FC1"/>
    <w:multiLevelType w:val="multilevel"/>
    <w:tmpl w:val="1AE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D3EBD"/>
    <w:multiLevelType w:val="multilevel"/>
    <w:tmpl w:val="373426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7C5421"/>
    <w:multiLevelType w:val="multilevel"/>
    <w:tmpl w:val="79CA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EA4938"/>
    <w:multiLevelType w:val="multilevel"/>
    <w:tmpl w:val="54A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B72CB"/>
    <w:multiLevelType w:val="multilevel"/>
    <w:tmpl w:val="3F12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A6461"/>
    <w:multiLevelType w:val="multilevel"/>
    <w:tmpl w:val="301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051"/>
    <w:multiLevelType w:val="multilevel"/>
    <w:tmpl w:val="834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15906"/>
    <w:multiLevelType w:val="multilevel"/>
    <w:tmpl w:val="041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96CE6"/>
    <w:multiLevelType w:val="multilevel"/>
    <w:tmpl w:val="01A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80738"/>
    <w:multiLevelType w:val="multilevel"/>
    <w:tmpl w:val="58DE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03F42"/>
    <w:multiLevelType w:val="multilevel"/>
    <w:tmpl w:val="0122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C55BE"/>
    <w:multiLevelType w:val="multilevel"/>
    <w:tmpl w:val="215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73572"/>
    <w:multiLevelType w:val="multilevel"/>
    <w:tmpl w:val="146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A3192"/>
    <w:multiLevelType w:val="multilevel"/>
    <w:tmpl w:val="E5D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04A51"/>
    <w:multiLevelType w:val="multilevel"/>
    <w:tmpl w:val="A9B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E0635"/>
    <w:multiLevelType w:val="multilevel"/>
    <w:tmpl w:val="AA9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50D1B"/>
    <w:multiLevelType w:val="multilevel"/>
    <w:tmpl w:val="06D09F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FE1149"/>
    <w:multiLevelType w:val="multilevel"/>
    <w:tmpl w:val="9FE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B209AF"/>
    <w:multiLevelType w:val="multilevel"/>
    <w:tmpl w:val="7D3262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BD7E99"/>
    <w:multiLevelType w:val="multilevel"/>
    <w:tmpl w:val="150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85EBF"/>
    <w:multiLevelType w:val="multilevel"/>
    <w:tmpl w:val="2930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8437F5"/>
    <w:multiLevelType w:val="multilevel"/>
    <w:tmpl w:val="FBF2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C47AA"/>
    <w:multiLevelType w:val="multilevel"/>
    <w:tmpl w:val="27B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5472E8"/>
    <w:multiLevelType w:val="multilevel"/>
    <w:tmpl w:val="DC7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637971"/>
    <w:multiLevelType w:val="multilevel"/>
    <w:tmpl w:val="777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6175F"/>
    <w:multiLevelType w:val="multilevel"/>
    <w:tmpl w:val="9E7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8F4550"/>
    <w:multiLevelType w:val="multilevel"/>
    <w:tmpl w:val="A93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676B2D"/>
    <w:multiLevelType w:val="multilevel"/>
    <w:tmpl w:val="C61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D2010B"/>
    <w:multiLevelType w:val="multilevel"/>
    <w:tmpl w:val="4A1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063483">
    <w:abstractNumId w:val="7"/>
  </w:num>
  <w:num w:numId="2" w16cid:durableId="347831007">
    <w:abstractNumId w:val="35"/>
  </w:num>
  <w:num w:numId="3" w16cid:durableId="1281106764">
    <w:abstractNumId w:val="8"/>
  </w:num>
  <w:num w:numId="4" w16cid:durableId="1233346823">
    <w:abstractNumId w:val="24"/>
  </w:num>
  <w:num w:numId="5" w16cid:durableId="1863321830">
    <w:abstractNumId w:val="9"/>
  </w:num>
  <w:num w:numId="6" w16cid:durableId="1102532906">
    <w:abstractNumId w:val="0"/>
  </w:num>
  <w:num w:numId="7" w16cid:durableId="317463281">
    <w:abstractNumId w:val="34"/>
  </w:num>
  <w:num w:numId="8" w16cid:durableId="135808055">
    <w:abstractNumId w:val="17"/>
  </w:num>
  <w:num w:numId="9" w16cid:durableId="1539852536">
    <w:abstractNumId w:val="25"/>
  </w:num>
  <w:num w:numId="10" w16cid:durableId="775367123">
    <w:abstractNumId w:val="13"/>
  </w:num>
  <w:num w:numId="11" w16cid:durableId="1199051823">
    <w:abstractNumId w:val="20"/>
  </w:num>
  <w:num w:numId="12" w16cid:durableId="599727215">
    <w:abstractNumId w:val="46"/>
  </w:num>
  <w:num w:numId="13" w16cid:durableId="2089381245">
    <w:abstractNumId w:val="48"/>
  </w:num>
  <w:num w:numId="14" w16cid:durableId="1768039287">
    <w:abstractNumId w:val="6"/>
  </w:num>
  <w:num w:numId="15" w16cid:durableId="1752921939">
    <w:abstractNumId w:val="27"/>
  </w:num>
  <w:num w:numId="16" w16cid:durableId="740757870">
    <w:abstractNumId w:val="1"/>
  </w:num>
  <w:num w:numId="17" w16cid:durableId="1244296031">
    <w:abstractNumId w:val="41"/>
  </w:num>
  <w:num w:numId="18" w16cid:durableId="650915016">
    <w:abstractNumId w:val="40"/>
  </w:num>
  <w:num w:numId="19" w16cid:durableId="1559364453">
    <w:abstractNumId w:val="12"/>
  </w:num>
  <w:num w:numId="20" w16cid:durableId="486944361">
    <w:abstractNumId w:val="38"/>
  </w:num>
  <w:num w:numId="21" w16cid:durableId="1258707212">
    <w:abstractNumId w:val="21"/>
  </w:num>
  <w:num w:numId="22" w16cid:durableId="645666773">
    <w:abstractNumId w:val="36"/>
  </w:num>
  <w:num w:numId="23" w16cid:durableId="218129669">
    <w:abstractNumId w:val="45"/>
  </w:num>
  <w:num w:numId="24" w16cid:durableId="334656007">
    <w:abstractNumId w:val="19"/>
  </w:num>
  <w:num w:numId="25" w16cid:durableId="344212434">
    <w:abstractNumId w:val="23"/>
  </w:num>
  <w:num w:numId="26" w16cid:durableId="256328585">
    <w:abstractNumId w:val="16"/>
  </w:num>
  <w:num w:numId="27" w16cid:durableId="241456804">
    <w:abstractNumId w:val="11"/>
  </w:num>
  <w:num w:numId="28" w16cid:durableId="896208789">
    <w:abstractNumId w:val="15"/>
  </w:num>
  <w:num w:numId="29" w16cid:durableId="2033528134">
    <w:abstractNumId w:val="43"/>
  </w:num>
  <w:num w:numId="30" w16cid:durableId="1408771983">
    <w:abstractNumId w:val="10"/>
  </w:num>
  <w:num w:numId="31" w16cid:durableId="6912886">
    <w:abstractNumId w:val="30"/>
  </w:num>
  <w:num w:numId="32" w16cid:durableId="186219323">
    <w:abstractNumId w:val="44"/>
  </w:num>
  <w:num w:numId="33" w16cid:durableId="996884649">
    <w:abstractNumId w:val="28"/>
  </w:num>
  <w:num w:numId="34" w16cid:durableId="1969780146">
    <w:abstractNumId w:val="29"/>
  </w:num>
  <w:num w:numId="35" w16cid:durableId="1268074372">
    <w:abstractNumId w:val="5"/>
  </w:num>
  <w:num w:numId="36" w16cid:durableId="1405376479">
    <w:abstractNumId w:val="39"/>
  </w:num>
  <w:num w:numId="37" w16cid:durableId="2061972595">
    <w:abstractNumId w:val="37"/>
  </w:num>
  <w:num w:numId="38" w16cid:durableId="1461798964">
    <w:abstractNumId w:val="32"/>
  </w:num>
  <w:num w:numId="39" w16cid:durableId="1695765471">
    <w:abstractNumId w:val="14"/>
  </w:num>
  <w:num w:numId="40" w16cid:durableId="523323098">
    <w:abstractNumId w:val="42"/>
  </w:num>
  <w:num w:numId="41" w16cid:durableId="902718024">
    <w:abstractNumId w:val="33"/>
  </w:num>
  <w:num w:numId="42" w16cid:durableId="1504130756">
    <w:abstractNumId w:val="3"/>
  </w:num>
  <w:num w:numId="43" w16cid:durableId="2087872326">
    <w:abstractNumId w:val="18"/>
  </w:num>
  <w:num w:numId="44" w16cid:durableId="888565226">
    <w:abstractNumId w:val="22"/>
  </w:num>
  <w:num w:numId="45" w16cid:durableId="1119640808">
    <w:abstractNumId w:val="4"/>
  </w:num>
  <w:num w:numId="46" w16cid:durableId="2098596498">
    <w:abstractNumId w:val="47"/>
  </w:num>
  <w:num w:numId="47" w16cid:durableId="1021124269">
    <w:abstractNumId w:val="26"/>
  </w:num>
  <w:num w:numId="48" w16cid:durableId="363294346">
    <w:abstractNumId w:val="2"/>
  </w:num>
  <w:num w:numId="49" w16cid:durableId="797836868">
    <w:abstractNumId w:val="3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7299"/>
    <w:rsid w:val="00012B2B"/>
    <w:rsid w:val="00027D0D"/>
    <w:rsid w:val="00067DA9"/>
    <w:rsid w:val="00087702"/>
    <w:rsid w:val="00090F9A"/>
    <w:rsid w:val="000A1803"/>
    <w:rsid w:val="000C34D4"/>
    <w:rsid w:val="000C5FB2"/>
    <w:rsid w:val="000D2F63"/>
    <w:rsid w:val="00101336"/>
    <w:rsid w:val="00102C4A"/>
    <w:rsid w:val="0011028E"/>
    <w:rsid w:val="001157D5"/>
    <w:rsid w:val="00156132"/>
    <w:rsid w:val="00157FBC"/>
    <w:rsid w:val="00165CBD"/>
    <w:rsid w:val="00172222"/>
    <w:rsid w:val="0018790C"/>
    <w:rsid w:val="001935B7"/>
    <w:rsid w:val="001A14F4"/>
    <w:rsid w:val="001B02B3"/>
    <w:rsid w:val="001D5601"/>
    <w:rsid w:val="001D69F1"/>
    <w:rsid w:val="001E09C5"/>
    <w:rsid w:val="001E1A04"/>
    <w:rsid w:val="001E4835"/>
    <w:rsid w:val="001E5A48"/>
    <w:rsid w:val="001F20E5"/>
    <w:rsid w:val="001F2308"/>
    <w:rsid w:val="00201B85"/>
    <w:rsid w:val="00204581"/>
    <w:rsid w:val="00207531"/>
    <w:rsid w:val="00243338"/>
    <w:rsid w:val="0026767B"/>
    <w:rsid w:val="002A101E"/>
    <w:rsid w:val="002B0161"/>
    <w:rsid w:val="002B0592"/>
    <w:rsid w:val="002F72F2"/>
    <w:rsid w:val="00325A29"/>
    <w:rsid w:val="00327916"/>
    <w:rsid w:val="00344C0C"/>
    <w:rsid w:val="00365FDD"/>
    <w:rsid w:val="00375364"/>
    <w:rsid w:val="003B0809"/>
    <w:rsid w:val="003B23A1"/>
    <w:rsid w:val="003B47F1"/>
    <w:rsid w:val="003B6737"/>
    <w:rsid w:val="003C1A66"/>
    <w:rsid w:val="003C6CE0"/>
    <w:rsid w:val="00431FDB"/>
    <w:rsid w:val="004340F9"/>
    <w:rsid w:val="0044369F"/>
    <w:rsid w:val="00471CB5"/>
    <w:rsid w:val="004727F2"/>
    <w:rsid w:val="00484842"/>
    <w:rsid w:val="004C3BA7"/>
    <w:rsid w:val="004D7F6A"/>
    <w:rsid w:val="004E3729"/>
    <w:rsid w:val="004E7815"/>
    <w:rsid w:val="004F7A19"/>
    <w:rsid w:val="0052174E"/>
    <w:rsid w:val="0055709B"/>
    <w:rsid w:val="005601CA"/>
    <w:rsid w:val="0057197F"/>
    <w:rsid w:val="005739AF"/>
    <w:rsid w:val="00583E18"/>
    <w:rsid w:val="00586680"/>
    <w:rsid w:val="005A24DE"/>
    <w:rsid w:val="006213D1"/>
    <w:rsid w:val="00635DA6"/>
    <w:rsid w:val="00650239"/>
    <w:rsid w:val="00655730"/>
    <w:rsid w:val="006717C8"/>
    <w:rsid w:val="006A2368"/>
    <w:rsid w:val="00704C41"/>
    <w:rsid w:val="00716F48"/>
    <w:rsid w:val="007277D2"/>
    <w:rsid w:val="007446A1"/>
    <w:rsid w:val="00760372"/>
    <w:rsid w:val="00760C64"/>
    <w:rsid w:val="0076433A"/>
    <w:rsid w:val="00772411"/>
    <w:rsid w:val="007733E9"/>
    <w:rsid w:val="007804C2"/>
    <w:rsid w:val="0079370B"/>
    <w:rsid w:val="007C6C14"/>
    <w:rsid w:val="007D119C"/>
    <w:rsid w:val="00801A25"/>
    <w:rsid w:val="0080369D"/>
    <w:rsid w:val="00807045"/>
    <w:rsid w:val="00817038"/>
    <w:rsid w:val="00817233"/>
    <w:rsid w:val="008205D7"/>
    <w:rsid w:val="00822F3D"/>
    <w:rsid w:val="0082570C"/>
    <w:rsid w:val="00846ACB"/>
    <w:rsid w:val="00853D03"/>
    <w:rsid w:val="00897DA4"/>
    <w:rsid w:val="008A1D9B"/>
    <w:rsid w:val="008A5470"/>
    <w:rsid w:val="008A7DA3"/>
    <w:rsid w:val="008D0D7A"/>
    <w:rsid w:val="009054FC"/>
    <w:rsid w:val="00905B07"/>
    <w:rsid w:val="009254FB"/>
    <w:rsid w:val="00927784"/>
    <w:rsid w:val="00927FA0"/>
    <w:rsid w:val="009971BA"/>
    <w:rsid w:val="009A1E33"/>
    <w:rsid w:val="009B47A0"/>
    <w:rsid w:val="009C28FB"/>
    <w:rsid w:val="009D5346"/>
    <w:rsid w:val="009F5884"/>
    <w:rsid w:val="009F6CD9"/>
    <w:rsid w:val="00A13FCD"/>
    <w:rsid w:val="00A15F3C"/>
    <w:rsid w:val="00A214AA"/>
    <w:rsid w:val="00A26DED"/>
    <w:rsid w:val="00A3464D"/>
    <w:rsid w:val="00A95B03"/>
    <w:rsid w:val="00A9730C"/>
    <w:rsid w:val="00AC4455"/>
    <w:rsid w:val="00AD2B93"/>
    <w:rsid w:val="00B07D12"/>
    <w:rsid w:val="00B67C6F"/>
    <w:rsid w:val="00B67F50"/>
    <w:rsid w:val="00BA76F4"/>
    <w:rsid w:val="00BD13CD"/>
    <w:rsid w:val="00BE1005"/>
    <w:rsid w:val="00BE1FA0"/>
    <w:rsid w:val="00C075EA"/>
    <w:rsid w:val="00C52A0B"/>
    <w:rsid w:val="00C56FD8"/>
    <w:rsid w:val="00C82BAD"/>
    <w:rsid w:val="00CA1630"/>
    <w:rsid w:val="00CA19EB"/>
    <w:rsid w:val="00CA6245"/>
    <w:rsid w:val="00CC0D9F"/>
    <w:rsid w:val="00CC5800"/>
    <w:rsid w:val="00CF1AA1"/>
    <w:rsid w:val="00CF6E02"/>
    <w:rsid w:val="00D27641"/>
    <w:rsid w:val="00D3249D"/>
    <w:rsid w:val="00D41218"/>
    <w:rsid w:val="00D774F9"/>
    <w:rsid w:val="00D93E9F"/>
    <w:rsid w:val="00DA0956"/>
    <w:rsid w:val="00DB716A"/>
    <w:rsid w:val="00DE4F4D"/>
    <w:rsid w:val="00DF0D68"/>
    <w:rsid w:val="00DF185C"/>
    <w:rsid w:val="00E81630"/>
    <w:rsid w:val="00E957D3"/>
    <w:rsid w:val="00EC0247"/>
    <w:rsid w:val="00ED015E"/>
    <w:rsid w:val="00EF2774"/>
    <w:rsid w:val="00F0393E"/>
    <w:rsid w:val="00F110C4"/>
    <w:rsid w:val="00F1745E"/>
    <w:rsid w:val="00F314BD"/>
    <w:rsid w:val="00F542F1"/>
    <w:rsid w:val="00F56D59"/>
    <w:rsid w:val="00F60FB1"/>
    <w:rsid w:val="00F6243F"/>
    <w:rsid w:val="00F77151"/>
    <w:rsid w:val="00FB14E1"/>
    <w:rsid w:val="00FC055A"/>
    <w:rsid w:val="00FC3D08"/>
    <w:rsid w:val="00FC4864"/>
    <w:rsid w:val="00FC550D"/>
    <w:rsid w:val="00FC796B"/>
    <w:rsid w:val="00FC7D93"/>
    <w:rsid w:val="00FD5207"/>
    <w:rsid w:val="00FE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7B"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6</cp:revision>
  <dcterms:created xsi:type="dcterms:W3CDTF">2026-07-08T02:53:00Z</dcterms:created>
  <dcterms:modified xsi:type="dcterms:W3CDTF">2026-07-25T15:57:00Z</dcterms:modified>
</cp:coreProperties>
</file>