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tblpY="776"/>
        <w:tblW w:w="0" w:type="auto"/>
        <w:tblLook w:val="04A0" w:firstRow="1" w:lastRow="0" w:firstColumn="1" w:lastColumn="0" w:noHBand="0" w:noVBand="1"/>
      </w:tblPr>
      <w:tblGrid>
        <w:gridCol w:w="2434"/>
        <w:gridCol w:w="2806"/>
        <w:gridCol w:w="1559"/>
        <w:gridCol w:w="2937"/>
      </w:tblGrid>
      <w:tr w:rsidR="000053BA" w14:paraId="64768E83" w14:textId="77777777" w:rsidTr="00AB4FD0">
        <w:tc>
          <w:tcPr>
            <w:tcW w:w="2434" w:type="dxa"/>
          </w:tcPr>
          <w:p w14:paraId="076BF177" w14:textId="77A9FDAD" w:rsidR="000053BA" w:rsidRPr="000053BA" w:rsidRDefault="000053BA" w:rsidP="00970A31">
            <w:pPr>
              <w:jc w:val="center"/>
              <w:rPr>
                <w:rFonts w:ascii="微軟正黑體" w:eastAsia="微軟正黑體" w:hAnsi="微軟正黑體"/>
              </w:rPr>
            </w:pPr>
            <w:r w:rsidRPr="000053BA">
              <w:rPr>
                <w:rFonts w:ascii="微軟正黑體" w:eastAsia="微軟正黑體" w:hAnsi="微軟正黑體" w:hint="eastAsia"/>
              </w:rPr>
              <w:t>申請日期</w:t>
            </w:r>
          </w:p>
        </w:tc>
        <w:tc>
          <w:tcPr>
            <w:tcW w:w="7302" w:type="dxa"/>
            <w:gridSpan w:val="3"/>
          </w:tcPr>
          <w:p w14:paraId="5DF6E9DC" w14:textId="423495E1" w:rsidR="000F2A98" w:rsidRPr="000053BA" w:rsidRDefault="000F2A98" w:rsidP="000053BA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</w:rPr>
              <w:t xml:space="preserve">年 </w:t>
            </w:r>
            <w:r>
              <w:rPr>
                <w:rFonts w:ascii="微軟正黑體" w:eastAsia="微軟正黑體" w:hAnsi="微軟正黑體"/>
              </w:rPr>
              <w:t xml:space="preserve">     </w:t>
            </w:r>
            <w:r>
              <w:rPr>
                <w:rFonts w:ascii="微軟正黑體" w:eastAsia="微軟正黑體" w:hAnsi="微軟正黑體" w:hint="eastAsia"/>
              </w:rPr>
              <w:t xml:space="preserve">月 </w:t>
            </w:r>
            <w:r>
              <w:rPr>
                <w:rFonts w:ascii="微軟正黑體" w:eastAsia="微軟正黑體" w:hAnsi="微軟正黑體"/>
              </w:rPr>
              <w:t xml:space="preserve">     </w:t>
            </w:r>
            <w:r>
              <w:rPr>
                <w:rFonts w:ascii="微軟正黑體" w:eastAsia="微軟正黑體" w:hAnsi="微軟正黑體" w:hint="eastAsia"/>
              </w:rPr>
              <w:t>日</w:t>
            </w:r>
          </w:p>
        </w:tc>
      </w:tr>
      <w:tr w:rsidR="000053BA" w14:paraId="4069F4E0" w14:textId="77777777" w:rsidTr="00970A31">
        <w:tc>
          <w:tcPr>
            <w:tcW w:w="2434" w:type="dxa"/>
          </w:tcPr>
          <w:p w14:paraId="33461F84" w14:textId="20F30BCA" w:rsidR="000053BA" w:rsidRPr="000053BA" w:rsidRDefault="000053BA" w:rsidP="00970A31">
            <w:pPr>
              <w:jc w:val="center"/>
              <w:rPr>
                <w:rFonts w:ascii="微軟正黑體" w:eastAsia="微軟正黑體" w:hAnsi="微軟正黑體"/>
              </w:rPr>
            </w:pPr>
            <w:r w:rsidRPr="000053BA">
              <w:rPr>
                <w:rFonts w:ascii="微軟正黑體" w:eastAsia="微軟正黑體" w:hAnsi="微軟正黑體" w:hint="eastAsia"/>
              </w:rPr>
              <w:t>會員姓名</w:t>
            </w:r>
          </w:p>
        </w:tc>
        <w:tc>
          <w:tcPr>
            <w:tcW w:w="2806" w:type="dxa"/>
          </w:tcPr>
          <w:p w14:paraId="2433E252" w14:textId="77777777" w:rsidR="000053BA" w:rsidRPr="000053BA" w:rsidRDefault="000053BA" w:rsidP="000053B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559" w:type="dxa"/>
          </w:tcPr>
          <w:p w14:paraId="757E35AF" w14:textId="382A0ACD" w:rsidR="000053BA" w:rsidRPr="000053BA" w:rsidRDefault="000053BA" w:rsidP="00970A31">
            <w:pPr>
              <w:jc w:val="center"/>
              <w:rPr>
                <w:rFonts w:ascii="微軟正黑體" w:eastAsia="微軟正黑體" w:hAnsi="微軟正黑體"/>
              </w:rPr>
            </w:pPr>
            <w:r w:rsidRPr="000053BA">
              <w:rPr>
                <w:rFonts w:ascii="微軟正黑體" w:eastAsia="微軟正黑體" w:hAnsi="微軟正黑體" w:hint="eastAsia"/>
              </w:rPr>
              <w:t>聯絡電話</w:t>
            </w:r>
          </w:p>
        </w:tc>
        <w:tc>
          <w:tcPr>
            <w:tcW w:w="2937" w:type="dxa"/>
          </w:tcPr>
          <w:p w14:paraId="05DE68DF" w14:textId="77777777" w:rsidR="000053BA" w:rsidRPr="000053BA" w:rsidRDefault="000053BA" w:rsidP="000053BA">
            <w:pPr>
              <w:rPr>
                <w:rFonts w:ascii="微軟正黑體" w:eastAsia="微軟正黑體" w:hAnsi="微軟正黑體"/>
              </w:rPr>
            </w:pPr>
          </w:p>
        </w:tc>
      </w:tr>
      <w:tr w:rsidR="000053BA" w14:paraId="775250C3" w14:textId="77777777" w:rsidTr="00533FD9">
        <w:tc>
          <w:tcPr>
            <w:tcW w:w="2434" w:type="dxa"/>
          </w:tcPr>
          <w:p w14:paraId="3BE40241" w14:textId="0FD48F55" w:rsidR="000053BA" w:rsidRPr="000053BA" w:rsidRDefault="000053BA" w:rsidP="00970A31">
            <w:pPr>
              <w:jc w:val="center"/>
              <w:rPr>
                <w:rFonts w:ascii="微軟正黑體" w:eastAsia="微軟正黑體" w:hAnsi="微軟正黑體"/>
              </w:rPr>
            </w:pPr>
            <w:r w:rsidRPr="000053BA">
              <w:rPr>
                <w:rFonts w:ascii="微軟正黑體" w:eastAsia="微軟正黑體" w:hAnsi="微軟正黑體" w:hint="eastAsia"/>
              </w:rPr>
              <w:t>電子信箱</w:t>
            </w:r>
          </w:p>
        </w:tc>
        <w:tc>
          <w:tcPr>
            <w:tcW w:w="7302" w:type="dxa"/>
            <w:gridSpan w:val="3"/>
          </w:tcPr>
          <w:p w14:paraId="11474C99" w14:textId="77777777" w:rsidR="000053BA" w:rsidRPr="000053BA" w:rsidRDefault="000053BA" w:rsidP="000053BA">
            <w:pPr>
              <w:rPr>
                <w:rFonts w:ascii="微軟正黑體" w:eastAsia="微軟正黑體" w:hAnsi="微軟正黑體"/>
              </w:rPr>
            </w:pPr>
          </w:p>
        </w:tc>
      </w:tr>
      <w:tr w:rsidR="000053BA" w14:paraId="6CE28C7C" w14:textId="77777777" w:rsidTr="00D1626A">
        <w:tc>
          <w:tcPr>
            <w:tcW w:w="2434" w:type="dxa"/>
          </w:tcPr>
          <w:p w14:paraId="2BF1381C" w14:textId="3052C815" w:rsidR="000053BA" w:rsidRPr="000053BA" w:rsidRDefault="000053BA" w:rsidP="00970A31">
            <w:pPr>
              <w:jc w:val="center"/>
              <w:rPr>
                <w:rFonts w:ascii="微軟正黑體" w:eastAsia="微軟正黑體" w:hAnsi="微軟正黑體"/>
              </w:rPr>
            </w:pPr>
            <w:r w:rsidRPr="000053BA">
              <w:rPr>
                <w:rFonts w:ascii="微軟正黑體" w:eastAsia="微軟正黑體" w:hAnsi="微軟正黑體" w:hint="eastAsia"/>
              </w:rPr>
              <w:t>置物櫃編號</w:t>
            </w:r>
          </w:p>
        </w:tc>
        <w:tc>
          <w:tcPr>
            <w:tcW w:w="7302" w:type="dxa"/>
            <w:gridSpan w:val="3"/>
          </w:tcPr>
          <w:p w14:paraId="6FECDCE1" w14:textId="77777777" w:rsidR="000053BA" w:rsidRPr="000053BA" w:rsidRDefault="000053BA" w:rsidP="000053BA">
            <w:pPr>
              <w:rPr>
                <w:rFonts w:ascii="微軟正黑體" w:eastAsia="微軟正黑體" w:hAnsi="微軟正黑體"/>
              </w:rPr>
            </w:pPr>
          </w:p>
        </w:tc>
      </w:tr>
      <w:tr w:rsidR="000053BA" w14:paraId="45E6E858" w14:textId="77777777" w:rsidTr="004522D5">
        <w:tc>
          <w:tcPr>
            <w:tcW w:w="2434" w:type="dxa"/>
          </w:tcPr>
          <w:p w14:paraId="4A346EDA" w14:textId="5C059102" w:rsidR="000053BA" w:rsidRPr="000053BA" w:rsidRDefault="000053BA" w:rsidP="00970A31">
            <w:pPr>
              <w:jc w:val="center"/>
              <w:rPr>
                <w:rFonts w:ascii="微軟正黑體" w:eastAsia="微軟正黑體" w:hAnsi="微軟正黑體"/>
              </w:rPr>
            </w:pPr>
            <w:r w:rsidRPr="000053BA">
              <w:rPr>
                <w:rFonts w:ascii="微軟正黑體" w:eastAsia="微軟正黑體" w:hAnsi="微軟正黑體" w:hint="eastAsia"/>
              </w:rPr>
              <w:t>使用期限</w:t>
            </w:r>
          </w:p>
        </w:tc>
        <w:tc>
          <w:tcPr>
            <w:tcW w:w="7302" w:type="dxa"/>
            <w:gridSpan w:val="3"/>
          </w:tcPr>
          <w:p w14:paraId="1E29D541" w14:textId="77777777" w:rsidR="000053BA" w:rsidRPr="000053BA" w:rsidRDefault="000053BA" w:rsidP="000053BA">
            <w:pPr>
              <w:rPr>
                <w:rFonts w:ascii="微軟正黑體" w:eastAsia="微軟正黑體" w:hAnsi="微軟正黑體"/>
              </w:rPr>
            </w:pPr>
          </w:p>
        </w:tc>
      </w:tr>
      <w:tr w:rsidR="000053BA" w14:paraId="379AF783" w14:textId="77777777" w:rsidTr="00970A31">
        <w:trPr>
          <w:trHeight w:val="9946"/>
        </w:trPr>
        <w:tc>
          <w:tcPr>
            <w:tcW w:w="9736" w:type="dxa"/>
            <w:gridSpan w:val="4"/>
          </w:tcPr>
          <w:p w14:paraId="6406212B" w14:textId="6DAC5B4C" w:rsidR="000053BA" w:rsidRPr="00970A31" w:rsidRDefault="000053BA" w:rsidP="00970A31">
            <w:pPr>
              <w:pStyle w:val="Web"/>
              <w:spacing w:before="0" w:beforeAutospacing="0" w:after="0" w:afterAutospacing="0" w:line="720" w:lineRule="auto"/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0053BA">
              <w:rPr>
                <w:rFonts w:ascii="微軟正黑體" w:eastAsia="微軟正黑體" w:hAnsi="微軟正黑體" w:cs="Arial"/>
                <w:b/>
                <w:bCs/>
                <w:color w:val="000000"/>
                <w:sz w:val="28"/>
                <w:szCs w:val="28"/>
              </w:rPr>
              <w:t>會員置物櫃管理規範</w:t>
            </w:r>
          </w:p>
          <w:p w14:paraId="5A335D5D" w14:textId="77777777" w:rsidR="000053BA" w:rsidRPr="000053BA" w:rsidRDefault="000053BA" w:rsidP="000053BA">
            <w:pPr>
              <w:pStyle w:val="Web"/>
              <w:numPr>
                <w:ilvl w:val="0"/>
                <w:numId w:val="1"/>
              </w:numPr>
              <w:spacing w:before="0" w:beforeAutospacing="0" w:after="0" w:afterAutospacing="0" w:line="400" w:lineRule="exact"/>
              <w:ind w:left="425"/>
              <w:textAlignment w:val="baseline"/>
              <w:rPr>
                <w:rFonts w:ascii="微軟正黑體" w:eastAsia="微軟正黑體" w:hAnsi="微軟正黑體" w:cs="Arial"/>
                <w:color w:val="000000"/>
              </w:rPr>
            </w:pPr>
            <w:r w:rsidRPr="000053BA">
              <w:rPr>
                <w:rFonts w:ascii="微軟正黑體" w:eastAsia="微軟正黑體" w:hAnsi="微軟正黑體" w:cs="Arial"/>
                <w:color w:val="000000"/>
              </w:rPr>
              <w:t>置物櫃提供訂閱制會員每位一組，會員須於到期日前清空置物櫃內個人物品。</w:t>
            </w:r>
          </w:p>
          <w:p w14:paraId="7F91A474" w14:textId="00F10179" w:rsidR="000053BA" w:rsidRPr="000053BA" w:rsidRDefault="000053BA" w:rsidP="000053BA">
            <w:pPr>
              <w:pStyle w:val="Web"/>
              <w:numPr>
                <w:ilvl w:val="0"/>
                <w:numId w:val="1"/>
              </w:numPr>
              <w:spacing w:before="0" w:beforeAutospacing="0" w:after="0" w:afterAutospacing="0" w:line="400" w:lineRule="exact"/>
              <w:ind w:left="425"/>
              <w:textAlignment w:val="baseline"/>
              <w:rPr>
                <w:rFonts w:ascii="微軟正黑體" w:eastAsia="微軟正黑體" w:hAnsi="微軟正黑體" w:cs="Arial"/>
                <w:color w:val="000000"/>
              </w:rPr>
            </w:pPr>
            <w:r w:rsidRPr="000053BA">
              <w:rPr>
                <w:rFonts w:ascii="微軟正黑體" w:eastAsia="微軟正黑體" w:hAnsi="微軟正黑體" w:cs="Arial"/>
                <w:color w:val="000000"/>
              </w:rPr>
              <w:t>會員於置物櫃使用期限屆滿後，如未自行清除置物櫃個人物品，值班人員將依空間管理辦法開鎖並協助清理，物品裝箱通知領回並酌收清理保管費用。</w:t>
            </w:r>
          </w:p>
          <w:p w14:paraId="115EF705" w14:textId="5CD41E5C" w:rsidR="000053BA" w:rsidRPr="000053BA" w:rsidRDefault="000053BA" w:rsidP="000053BA">
            <w:pPr>
              <w:pStyle w:val="Web"/>
              <w:numPr>
                <w:ilvl w:val="0"/>
                <w:numId w:val="1"/>
              </w:numPr>
              <w:spacing w:before="0" w:beforeAutospacing="0" w:after="0" w:afterAutospacing="0" w:line="400" w:lineRule="exact"/>
              <w:ind w:left="425"/>
              <w:textAlignment w:val="baseline"/>
              <w:rPr>
                <w:rFonts w:ascii="微軟正黑體" w:eastAsia="微軟正黑體" w:hAnsi="微軟正黑體" w:cs="Arial"/>
                <w:color w:val="000000"/>
              </w:rPr>
            </w:pPr>
            <w:r w:rsidRPr="000053BA">
              <w:rPr>
                <w:rFonts w:ascii="微軟正黑體" w:eastAsia="微軟正黑體" w:hAnsi="微軟正黑體" w:cs="Arial"/>
                <w:color w:val="000000"/>
              </w:rPr>
              <w:t>置物櫃僅供會員放置個人物品之用，不得存放危險物品影響公共安全，櫃內物品請自行妥善保管，如有遺失，本空間概不負賠償責任。</w:t>
            </w:r>
          </w:p>
          <w:p w14:paraId="03373E7B" w14:textId="77777777" w:rsidR="000053BA" w:rsidRPr="000053BA" w:rsidRDefault="000053BA" w:rsidP="000053BA">
            <w:pPr>
              <w:pStyle w:val="Web"/>
              <w:numPr>
                <w:ilvl w:val="0"/>
                <w:numId w:val="1"/>
              </w:numPr>
              <w:spacing w:before="0" w:beforeAutospacing="0" w:after="0" w:afterAutospacing="0" w:line="400" w:lineRule="exact"/>
              <w:ind w:left="425"/>
              <w:textAlignment w:val="baseline"/>
              <w:rPr>
                <w:rFonts w:ascii="微軟正黑體" w:eastAsia="微軟正黑體" w:hAnsi="微軟正黑體" w:cs="Arial"/>
                <w:color w:val="000000"/>
              </w:rPr>
            </w:pPr>
            <w:r w:rsidRPr="000053BA">
              <w:rPr>
                <w:rFonts w:ascii="微軟正黑體" w:eastAsia="微軟正黑體" w:hAnsi="微軟正黑體" w:cs="Arial"/>
                <w:color w:val="000000"/>
              </w:rPr>
              <w:t>會員應妥善使用置物櫃，如因使用不當造成置物櫃或其他空間設備損壞、影響其他會員使用權益者，應負相關賠償責任。</w:t>
            </w:r>
          </w:p>
          <w:p w14:paraId="7964A8FB" w14:textId="5B06C32B" w:rsidR="000053BA" w:rsidRPr="000053BA" w:rsidRDefault="000053BA" w:rsidP="000053BA">
            <w:pPr>
              <w:pStyle w:val="Web"/>
              <w:numPr>
                <w:ilvl w:val="0"/>
                <w:numId w:val="1"/>
              </w:numPr>
              <w:spacing w:before="0" w:beforeAutospacing="0" w:after="0" w:afterAutospacing="0" w:line="400" w:lineRule="exact"/>
              <w:ind w:left="425"/>
              <w:textAlignment w:val="baseline"/>
              <w:rPr>
                <w:rFonts w:ascii="微軟正黑體" w:eastAsia="微軟正黑體" w:hAnsi="微軟正黑體" w:cs="Arial"/>
                <w:color w:val="000000"/>
              </w:rPr>
            </w:pPr>
            <w:r w:rsidRPr="000053BA">
              <w:rPr>
                <w:rFonts w:ascii="微軟正黑體" w:eastAsia="微軟正黑體" w:hAnsi="微軟正黑體" w:cs="Arial"/>
                <w:color w:val="000000"/>
              </w:rPr>
              <w:t>借用期間有下列情形者，本空間得取消使用置物櫃之權利：</w:t>
            </w:r>
            <w:r w:rsidRPr="000053BA">
              <w:rPr>
                <w:rFonts w:ascii="微軟正黑體" w:eastAsia="微軟正黑體" w:hAnsi="微軟正黑體" w:cs="Arial"/>
                <w:color w:val="000000"/>
              </w:rPr>
              <w:br/>
              <w:t>(1) 放置危險物品、易燃物或依法律管制之物品者。</w:t>
            </w:r>
            <w:r w:rsidRPr="000053BA">
              <w:rPr>
                <w:rFonts w:ascii="微軟正黑體" w:eastAsia="微軟正黑體" w:hAnsi="微軟正黑體" w:cs="Arial"/>
                <w:color w:val="000000"/>
              </w:rPr>
              <w:br/>
              <w:t>(2) 存放易腐、有異味之食品以致影響公共衛生者。</w:t>
            </w:r>
            <w:r w:rsidRPr="000053BA">
              <w:rPr>
                <w:rFonts w:ascii="微軟正黑體" w:eastAsia="微軟正黑體" w:hAnsi="微軟正黑體" w:cs="Arial"/>
                <w:color w:val="000000"/>
              </w:rPr>
              <w:br/>
              <w:t>(3) 未經空間同意擅自轉借或租借給他人者。</w:t>
            </w:r>
          </w:p>
          <w:p w14:paraId="25B39D26" w14:textId="2AC45D5E" w:rsidR="000053BA" w:rsidRPr="000053BA" w:rsidRDefault="000053BA" w:rsidP="000053BA">
            <w:pPr>
              <w:pStyle w:val="Web"/>
              <w:numPr>
                <w:ilvl w:val="0"/>
                <w:numId w:val="1"/>
              </w:numPr>
              <w:spacing w:before="0" w:beforeAutospacing="0" w:after="0" w:afterAutospacing="0" w:line="400" w:lineRule="exact"/>
              <w:ind w:left="425"/>
              <w:textAlignment w:val="baseline"/>
              <w:rPr>
                <w:rFonts w:ascii="微軟正黑體" w:eastAsia="微軟正黑體" w:hAnsi="微軟正黑體" w:cs="Arial"/>
                <w:color w:val="000000"/>
              </w:rPr>
            </w:pPr>
            <w:r w:rsidRPr="000053BA">
              <w:rPr>
                <w:rFonts w:ascii="微軟正黑體" w:eastAsia="微軟正黑體" w:hAnsi="微軟正黑體" w:cs="Arial"/>
                <w:color w:val="000000"/>
              </w:rPr>
              <w:t>如遇特殊事由值班人員得於 Email、電話或簡訊管道通知後，解鎖檢查與取出置物櫃中物品，並提供相關照片與錄影檔案以供存查。</w:t>
            </w:r>
          </w:p>
          <w:p w14:paraId="76A07DDD" w14:textId="77777777" w:rsidR="000053BA" w:rsidRPr="000053BA" w:rsidRDefault="000053BA" w:rsidP="000053BA">
            <w:pPr>
              <w:pStyle w:val="Web"/>
              <w:numPr>
                <w:ilvl w:val="0"/>
                <w:numId w:val="1"/>
              </w:numPr>
              <w:spacing w:before="0" w:beforeAutospacing="0" w:after="0" w:afterAutospacing="0" w:line="400" w:lineRule="exact"/>
              <w:ind w:left="425"/>
              <w:textAlignment w:val="baseline"/>
              <w:rPr>
                <w:rFonts w:ascii="微軟正黑體" w:eastAsia="微軟正黑體" w:hAnsi="微軟正黑體" w:cs="Arial"/>
                <w:color w:val="000000"/>
              </w:rPr>
            </w:pPr>
            <w:r w:rsidRPr="000053BA">
              <w:rPr>
                <w:rFonts w:ascii="微軟正黑體" w:eastAsia="微軟正黑體" w:hAnsi="微軟正黑體" w:cs="Arial"/>
                <w:color w:val="000000"/>
              </w:rPr>
              <w:t>本申請表僅部分摘要管理規範須知，最新完整之內容請詳閱網站資料。</w:t>
            </w:r>
          </w:p>
          <w:p w14:paraId="060976EF" w14:textId="0FD1E9EC" w:rsidR="000053BA" w:rsidRPr="000053BA" w:rsidRDefault="000053BA" w:rsidP="000053BA">
            <w:pPr>
              <w:spacing w:line="400" w:lineRule="exact"/>
              <w:rPr>
                <w:rFonts w:ascii="微軟正黑體" w:eastAsia="微軟正黑體" w:hAnsi="微軟正黑體" w:cs="新細明體"/>
              </w:rPr>
            </w:pPr>
          </w:p>
          <w:p w14:paraId="70D68CEC" w14:textId="1A3E2E33" w:rsidR="000053BA" w:rsidRDefault="000053BA" w:rsidP="000053BA">
            <w:pPr>
              <w:pStyle w:val="Web"/>
              <w:spacing w:before="0" w:beforeAutospacing="0" w:after="0" w:afterAutospacing="0" w:line="400" w:lineRule="exact"/>
              <w:rPr>
                <w:rFonts w:ascii="微軟正黑體" w:eastAsia="微軟正黑體" w:hAnsi="微軟正黑體" w:cs="Arial"/>
                <w:color w:val="000000"/>
              </w:rPr>
            </w:pPr>
            <w:r w:rsidRPr="000053BA">
              <w:rPr>
                <w:rFonts w:ascii="微軟正黑體" w:eastAsia="微軟正黑體" w:hAnsi="微軟正黑體" w:cs="Arial"/>
                <w:color w:val="000000"/>
              </w:rPr>
              <w:t>此         致</w:t>
            </w:r>
          </w:p>
          <w:p w14:paraId="5E7F17F8" w14:textId="77777777" w:rsidR="00970A31" w:rsidRPr="000053BA" w:rsidRDefault="00970A31" w:rsidP="000053BA">
            <w:pPr>
              <w:pStyle w:val="Web"/>
              <w:spacing w:before="0" w:beforeAutospacing="0" w:after="0" w:afterAutospacing="0" w:line="400" w:lineRule="exact"/>
              <w:rPr>
                <w:rFonts w:ascii="微軟正黑體" w:eastAsia="微軟正黑體" w:hAnsi="微軟正黑體"/>
              </w:rPr>
            </w:pPr>
          </w:p>
          <w:p w14:paraId="177DEAAF" w14:textId="67A08B63" w:rsidR="000053BA" w:rsidRPr="000053BA" w:rsidRDefault="000053BA" w:rsidP="000053BA">
            <w:pPr>
              <w:pStyle w:val="Web"/>
              <w:spacing w:before="0" w:beforeAutospacing="0" w:after="0" w:afterAutospacing="0" w:line="400" w:lineRule="exact"/>
              <w:rPr>
                <w:rFonts w:ascii="微軟正黑體" w:eastAsia="微軟正黑體" w:hAnsi="微軟正黑體"/>
              </w:rPr>
            </w:pPr>
            <w:r w:rsidRPr="000053BA">
              <w:rPr>
                <w:rFonts w:ascii="微軟正黑體" w:eastAsia="微軟正黑體" w:hAnsi="微軟正黑體" w:cs="Arial"/>
                <w:color w:val="000000"/>
              </w:rPr>
              <w:t>             Monospace 共同工作空間（創客空間股份有限公司）</w:t>
            </w:r>
          </w:p>
          <w:p w14:paraId="54A0FC16" w14:textId="77777777" w:rsidR="000053BA" w:rsidRPr="000053BA" w:rsidRDefault="000053BA" w:rsidP="000053BA">
            <w:pPr>
              <w:pStyle w:val="Web"/>
              <w:spacing w:before="0" w:beforeAutospacing="0" w:after="0" w:afterAutospacing="0" w:line="400" w:lineRule="exact"/>
              <w:rPr>
                <w:rFonts w:ascii="微軟正黑體" w:eastAsia="微軟正黑體" w:hAnsi="微軟正黑體"/>
              </w:rPr>
            </w:pPr>
            <w:r w:rsidRPr="000053BA">
              <w:rPr>
                <w:rFonts w:ascii="微軟正黑體" w:eastAsia="微軟正黑體" w:hAnsi="微軟正黑體" w:cs="Arial"/>
                <w:color w:val="000000"/>
              </w:rPr>
              <w:t> </w:t>
            </w:r>
          </w:p>
          <w:p w14:paraId="3EF3C0E4" w14:textId="77777777" w:rsidR="000053BA" w:rsidRPr="000053BA" w:rsidRDefault="000053BA" w:rsidP="000053BA">
            <w:pPr>
              <w:pStyle w:val="Web"/>
              <w:spacing w:before="0" w:beforeAutospacing="0" w:after="0" w:afterAutospacing="0" w:line="400" w:lineRule="exact"/>
              <w:rPr>
                <w:rFonts w:ascii="微軟正黑體" w:eastAsia="微軟正黑體" w:hAnsi="微軟正黑體"/>
              </w:rPr>
            </w:pPr>
            <w:r w:rsidRPr="000053BA">
              <w:rPr>
                <w:rFonts w:ascii="Segoe UI Symbol" w:eastAsia="微軟正黑體" w:hAnsi="Segoe UI Symbol" w:cs="Segoe UI Symbol"/>
                <w:color w:val="000000"/>
              </w:rPr>
              <w:t>☐</w:t>
            </w:r>
            <w:r w:rsidRPr="000053BA">
              <w:rPr>
                <w:rFonts w:ascii="微軟正黑體" w:eastAsia="微軟正黑體" w:hAnsi="微軟正黑體" w:cs="Arial"/>
                <w:color w:val="000000"/>
              </w:rPr>
              <w:t xml:space="preserve"> 本人已瞭解並同意遵守置物櫃使用與管理規範，如有違反之情事</w:t>
            </w:r>
            <w:r w:rsidRPr="000053BA">
              <w:rPr>
                <w:rFonts w:ascii="Arial" w:eastAsia="微軟正黑體" w:hAnsi="Arial" w:cs="Arial"/>
                <w:color w:val="000000"/>
              </w:rPr>
              <w:t>​​</w:t>
            </w:r>
            <w:r w:rsidRPr="000053BA">
              <w:rPr>
                <w:rFonts w:ascii="微軟正黑體" w:eastAsia="微軟正黑體" w:hAnsi="微軟正黑體" w:cs="Arial"/>
                <w:color w:val="000000"/>
              </w:rPr>
              <w:t>接受依管理規範處理。</w:t>
            </w:r>
          </w:p>
          <w:p w14:paraId="17414C1F" w14:textId="77777777" w:rsidR="00970A31" w:rsidRDefault="000053BA" w:rsidP="00970A31">
            <w:pPr>
              <w:pStyle w:val="Web"/>
              <w:spacing w:before="0" w:beforeAutospacing="0" w:after="0" w:afterAutospacing="0" w:line="400" w:lineRule="exact"/>
              <w:jc w:val="right"/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</w:pPr>
            <w:r w:rsidRPr="000053BA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      </w:t>
            </w:r>
          </w:p>
          <w:p w14:paraId="3746F111" w14:textId="29728FF9" w:rsidR="000053BA" w:rsidRPr="000053BA" w:rsidRDefault="000053BA" w:rsidP="00970A31">
            <w:pPr>
              <w:pStyle w:val="Web"/>
              <w:spacing w:before="0" w:beforeAutospacing="0" w:after="0" w:afterAutospacing="0" w:line="400" w:lineRule="exact"/>
              <w:jc w:val="right"/>
              <w:rPr>
                <w:rFonts w:ascii="微軟正黑體" w:eastAsia="微軟正黑體" w:hAnsi="微軟正黑體"/>
              </w:rPr>
            </w:pPr>
            <w:r w:rsidRPr="000053BA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申請人：_________________（簽章）</w:t>
            </w:r>
          </w:p>
        </w:tc>
      </w:tr>
    </w:tbl>
    <w:p w14:paraId="5D41F495" w14:textId="083758E4" w:rsidR="000053BA" w:rsidRPr="000053BA" w:rsidRDefault="00970A31" w:rsidP="000053BA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 w:cs="Arial"/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6D05BB2" wp14:editId="0DE5A55C">
            <wp:simplePos x="0" y="0"/>
            <wp:positionH relativeFrom="column">
              <wp:posOffset>-387985</wp:posOffset>
            </wp:positionH>
            <wp:positionV relativeFrom="paragraph">
              <wp:posOffset>-504184</wp:posOffset>
            </wp:positionV>
            <wp:extent cx="1248821" cy="475130"/>
            <wp:effectExtent l="0" t="0" r="0" b="0"/>
            <wp:wrapNone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821" cy="4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3BA" w:rsidRPr="000053BA">
        <w:rPr>
          <w:rFonts w:ascii="微軟正黑體" w:eastAsia="微軟正黑體" w:hAnsi="微軟正黑體" w:hint="eastAsia"/>
          <w:b/>
          <w:bCs/>
          <w:sz w:val="40"/>
          <w:szCs w:val="40"/>
        </w:rPr>
        <w:t>會員置物櫃登記申請表</w:t>
      </w:r>
    </w:p>
    <w:sectPr w:rsidR="000053BA" w:rsidRPr="000053BA" w:rsidSect="00970A31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16CBB"/>
    <w:multiLevelType w:val="multilevel"/>
    <w:tmpl w:val="05A8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BA"/>
    <w:rsid w:val="000053BA"/>
    <w:rsid w:val="000F2A98"/>
    <w:rsid w:val="0097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01DB"/>
  <w15:chartTrackingRefBased/>
  <w15:docId w15:val="{7E830991-3C11-7D4D-863C-3FCB908A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5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0053B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2</cp:revision>
  <dcterms:created xsi:type="dcterms:W3CDTF">2022-03-10T05:45:00Z</dcterms:created>
  <dcterms:modified xsi:type="dcterms:W3CDTF">2022-03-10T05:56:00Z</dcterms:modified>
</cp:coreProperties>
</file>