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200D58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  <w:szCs w:val="22"/>
        </w:rPr>
      </w:pPr>
      <w:r w:rsidRPr="00200D58">
        <w:rPr>
          <w:i/>
          <w:smallCaps w:val="0"/>
          <w:noProof/>
          <w:szCs w:val="22"/>
        </w:rPr>
        <w:t xml:space="preserve">LIBRO </w:t>
      </w:r>
      <w:r w:rsidR="009F1A26" w:rsidRPr="00200D58">
        <w:rPr>
          <w:i/>
          <w:smallCaps w:val="0"/>
          <w:noProof/>
          <w:szCs w:val="22"/>
        </w:rPr>
        <w:t>2</w:t>
      </w:r>
      <w:r w:rsidRPr="00200D58">
        <w:rPr>
          <w:i/>
          <w:smallCaps w:val="0"/>
          <w:noProof/>
          <w:szCs w:val="22"/>
        </w:rPr>
        <w:t xml:space="preserve">°, TÍTULO </w:t>
      </w:r>
      <w:r w:rsidR="009F1A26" w:rsidRPr="00200D58">
        <w:rPr>
          <w:i/>
          <w:smallCaps w:val="0"/>
          <w:noProof/>
          <w:szCs w:val="22"/>
        </w:rPr>
        <w:t>II</w:t>
      </w:r>
      <w:r w:rsidRPr="00200D58">
        <w:rPr>
          <w:i/>
          <w:smallCaps w:val="0"/>
          <w:noProof/>
          <w:szCs w:val="22"/>
        </w:rPr>
        <w:t xml:space="preserve">, CAPÍTULO </w:t>
      </w:r>
      <w:r w:rsidR="009F1A26" w:rsidRPr="00200D58">
        <w:rPr>
          <w:i/>
          <w:smallCaps w:val="0"/>
          <w:noProof/>
          <w:szCs w:val="22"/>
        </w:rPr>
        <w:t>VII</w:t>
      </w:r>
    </w:p>
    <w:p w:rsidR="00F20347" w:rsidRPr="00200D58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  <w:szCs w:val="22"/>
        </w:rPr>
      </w:pPr>
      <w:r w:rsidRPr="00200D58">
        <w:rPr>
          <w:i/>
          <w:noProof/>
          <w:szCs w:val="22"/>
        </w:rPr>
        <w:t xml:space="preserve">ANEXO </w:t>
      </w:r>
      <w:r w:rsidR="005F5B77">
        <w:rPr>
          <w:i/>
          <w:noProof/>
          <w:szCs w:val="22"/>
        </w:rPr>
        <w:t>6</w:t>
      </w:r>
      <w:r w:rsidRPr="00200D58">
        <w:rPr>
          <w:i/>
          <w:noProof/>
          <w:szCs w:val="22"/>
        </w:rPr>
        <w:t>:</w:t>
      </w:r>
      <w:r w:rsidRPr="00200D58">
        <w:rPr>
          <w:i/>
          <w:noProof/>
          <w:szCs w:val="22"/>
        </w:rPr>
        <w:tab/>
      </w:r>
      <w:r w:rsidR="009F1A26" w:rsidRPr="00200D58">
        <w:rPr>
          <w:i/>
          <w:noProof/>
          <w:szCs w:val="22"/>
        </w:rPr>
        <w:t>Formato de Requerimiento de Información</w:t>
      </w:r>
      <w:r w:rsidR="00F20347" w:rsidRPr="00200D58">
        <w:rPr>
          <w:i/>
          <w:noProof/>
          <w:szCs w:val="22"/>
        </w:rPr>
        <w:t xml:space="preserve"> </w:t>
      </w:r>
      <w:r w:rsidR="009F1A26" w:rsidRPr="00200D58">
        <w:rPr>
          <w:i/>
          <w:noProof/>
          <w:szCs w:val="22"/>
        </w:rPr>
        <w:t xml:space="preserve">para </w:t>
      </w:r>
      <w:r w:rsidR="00DB1E21">
        <w:rPr>
          <w:i/>
          <w:noProof/>
          <w:szCs w:val="22"/>
        </w:rPr>
        <w:t>las</w:t>
      </w:r>
    </w:p>
    <w:p w:rsidR="001D3F80" w:rsidRPr="00200D58" w:rsidRDefault="00DB1E21" w:rsidP="00F20347">
      <w:pPr>
        <w:pStyle w:val="Ttulo2"/>
        <w:numPr>
          <w:ilvl w:val="0"/>
          <w:numId w:val="0"/>
        </w:numPr>
        <w:spacing w:before="0" w:after="0"/>
        <w:ind w:left="2268" w:right="851"/>
        <w:jc w:val="center"/>
        <w:rPr>
          <w:i/>
          <w:noProof/>
          <w:szCs w:val="22"/>
        </w:rPr>
      </w:pPr>
      <w:r>
        <w:rPr>
          <w:i/>
          <w:noProof/>
          <w:szCs w:val="22"/>
        </w:rPr>
        <w:t>Sociedades Administradoras de Fondos de Inversión</w:t>
      </w:r>
    </w:p>
    <w:p w:rsidR="00200D58" w:rsidRDefault="00200D58" w:rsidP="00200D58">
      <w:pPr>
        <w:rPr>
          <w:b/>
          <w:noProof/>
          <w:szCs w:val="22"/>
        </w:rPr>
      </w:pPr>
    </w:p>
    <w:p w:rsidR="003E0B34" w:rsidRPr="009E7875" w:rsidRDefault="003E0B34" w:rsidP="003E0B34">
      <w:pPr>
        <w:pStyle w:val="Prrafodelista"/>
        <w:numPr>
          <w:ilvl w:val="0"/>
          <w:numId w:val="32"/>
        </w:numPr>
        <w:rPr>
          <w:b/>
          <w:noProof/>
          <w:szCs w:val="22"/>
        </w:rPr>
      </w:pPr>
      <w:r w:rsidRPr="009E7875">
        <w:rPr>
          <w:b/>
          <w:noProof/>
          <w:szCs w:val="22"/>
        </w:rPr>
        <w:t xml:space="preserve">Datos Generales: </w:t>
      </w:r>
    </w:p>
    <w:p w:rsidR="003E0B34" w:rsidRDefault="003E0B34" w:rsidP="003E0B34">
      <w:pPr>
        <w:rPr>
          <w:noProof/>
          <w:szCs w:val="22"/>
        </w:rPr>
      </w:pPr>
    </w:p>
    <w:p w:rsidR="003E0B34" w:rsidRPr="009E7875" w:rsidRDefault="003E0B34" w:rsidP="003E0B34">
      <w:pPr>
        <w:rPr>
          <w:i/>
          <w:noProof/>
          <w:szCs w:val="22"/>
        </w:rPr>
      </w:pPr>
      <w:r w:rsidRPr="009E7875">
        <w:rPr>
          <w:i/>
          <w:noProof/>
          <w:szCs w:val="22"/>
        </w:rPr>
        <w:t xml:space="preserve">Completar según </w:t>
      </w:r>
      <w:r>
        <w:rPr>
          <w:i/>
          <w:noProof/>
          <w:szCs w:val="22"/>
        </w:rPr>
        <w:t xml:space="preserve">el requerimiento de información del </w:t>
      </w:r>
      <w:r w:rsidR="00910D55">
        <w:rPr>
          <w:i/>
          <w:noProof/>
          <w:szCs w:val="22"/>
        </w:rPr>
        <w:t>Vicem</w:t>
      </w:r>
      <w:r w:rsidRPr="009E7875">
        <w:rPr>
          <w:i/>
          <w:noProof/>
          <w:szCs w:val="22"/>
        </w:rPr>
        <w:t>inisterio de Transparencia Institucional y Lucha Contra la Corrupción (</w:t>
      </w:r>
      <w:r w:rsidR="00910D55">
        <w:rPr>
          <w:i/>
          <w:noProof/>
          <w:szCs w:val="22"/>
        </w:rPr>
        <w:t>V</w:t>
      </w:r>
      <w:r w:rsidRPr="009E7875">
        <w:rPr>
          <w:i/>
          <w:noProof/>
          <w:szCs w:val="22"/>
        </w:rPr>
        <w:t>TILCC)</w:t>
      </w:r>
      <w:r>
        <w:rPr>
          <w:i/>
          <w:noProof/>
          <w:szCs w:val="22"/>
        </w:rPr>
        <w:t>, al que se esta dando atención</w:t>
      </w:r>
      <w:r w:rsidRPr="009E7875">
        <w:rPr>
          <w:i/>
          <w:noProof/>
          <w:szCs w:val="22"/>
        </w:rPr>
        <w:t>:</w:t>
      </w:r>
    </w:p>
    <w:p w:rsidR="005968F0" w:rsidRPr="00200D58" w:rsidRDefault="005968F0" w:rsidP="005968F0">
      <w:pPr>
        <w:rPr>
          <w:noProof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1"/>
        <w:gridCol w:w="4310"/>
      </w:tblGrid>
      <w:tr w:rsidR="009F1A26" w:rsidRPr="00200D58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200D58" w:rsidRDefault="009F1A26" w:rsidP="003E0B34">
            <w:pPr>
              <w:rPr>
                <w:noProof/>
                <w:szCs w:val="22"/>
              </w:rPr>
            </w:pPr>
            <w:r w:rsidRPr="00200D58">
              <w:rPr>
                <w:noProof/>
                <w:szCs w:val="22"/>
              </w:rPr>
              <w:t xml:space="preserve">Nombre </w:t>
            </w:r>
            <w:r w:rsidR="003E0B34">
              <w:rPr>
                <w:noProof/>
                <w:szCs w:val="22"/>
              </w:rPr>
              <w:t>o Razón social</w:t>
            </w:r>
            <w:r w:rsidR="00DB1E21">
              <w:rPr>
                <w:noProof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Pr="00200D58" w:rsidRDefault="009F1A26" w:rsidP="00522A57">
            <w:pPr>
              <w:rPr>
                <w:noProof/>
                <w:szCs w:val="22"/>
              </w:rPr>
            </w:pPr>
          </w:p>
        </w:tc>
      </w:tr>
      <w:tr w:rsidR="009F1A26" w:rsidRPr="00200D58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200D58" w:rsidRDefault="009F1A26" w:rsidP="00522A57">
            <w:pPr>
              <w:rPr>
                <w:noProof/>
                <w:szCs w:val="22"/>
              </w:rPr>
            </w:pPr>
            <w:r w:rsidRPr="00200D58">
              <w:rPr>
                <w:noProof/>
                <w:szCs w:val="22"/>
              </w:rPr>
              <w:t>Número de documento de identificación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Pr="00200D58" w:rsidRDefault="009F1A26" w:rsidP="00522A57">
            <w:pPr>
              <w:rPr>
                <w:noProof/>
                <w:szCs w:val="22"/>
              </w:rPr>
            </w:pPr>
          </w:p>
        </w:tc>
      </w:tr>
    </w:tbl>
    <w:p w:rsidR="009F1A26" w:rsidRDefault="009F1A26" w:rsidP="00522A57">
      <w:pPr>
        <w:rPr>
          <w:noProof/>
          <w:szCs w:val="22"/>
          <w:lang w:eastAsia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5"/>
        <w:gridCol w:w="4316"/>
      </w:tblGrid>
      <w:tr w:rsidR="006B3743" w:rsidTr="00C90588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3743" w:rsidRPr="00C73250" w:rsidRDefault="006B3743" w:rsidP="00C90588">
            <w:pPr>
              <w:rPr>
                <w:noProof/>
                <w:szCs w:val="22"/>
              </w:rPr>
            </w:pPr>
            <w:r w:rsidRPr="00C73250">
              <w:rPr>
                <w:noProof/>
                <w:szCs w:val="22"/>
              </w:rPr>
              <w:t>F</w:t>
            </w:r>
            <w:r>
              <w:rPr>
                <w:noProof/>
                <w:szCs w:val="22"/>
              </w:rPr>
              <w:t>echa de corte</w:t>
            </w:r>
            <w:r w:rsidRPr="00C73250">
              <w:rPr>
                <w:noProof/>
                <w:szCs w:val="22"/>
              </w:rPr>
              <w:t>: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</w:tcBorders>
          </w:tcPr>
          <w:p w:rsidR="006B3743" w:rsidRDefault="006B3743" w:rsidP="00C90588">
            <w:pPr>
              <w:rPr>
                <w:noProof/>
              </w:rPr>
            </w:pPr>
          </w:p>
        </w:tc>
      </w:tr>
    </w:tbl>
    <w:p w:rsidR="00200D58" w:rsidRPr="00200D58" w:rsidRDefault="00200D58" w:rsidP="00522A57">
      <w:pPr>
        <w:rPr>
          <w:noProof/>
          <w:szCs w:val="22"/>
          <w:lang w:eastAsia="es-BO"/>
        </w:rPr>
      </w:pPr>
    </w:p>
    <w:p w:rsidR="003E0B34" w:rsidRDefault="003E0B34" w:rsidP="003E0B34">
      <w:pPr>
        <w:pStyle w:val="Prrafodelista"/>
        <w:numPr>
          <w:ilvl w:val="0"/>
          <w:numId w:val="32"/>
        </w:numPr>
        <w:rPr>
          <w:b/>
          <w:noProof/>
          <w:szCs w:val="22"/>
          <w:lang w:eastAsia="es-BO"/>
        </w:rPr>
      </w:pPr>
      <w:r w:rsidRPr="009E7875">
        <w:rPr>
          <w:b/>
          <w:noProof/>
          <w:szCs w:val="22"/>
          <w:lang w:eastAsia="es-BO"/>
        </w:rPr>
        <w:t>Datos</w:t>
      </w:r>
      <w:r>
        <w:rPr>
          <w:b/>
          <w:noProof/>
          <w:szCs w:val="22"/>
          <w:lang w:eastAsia="es-BO"/>
        </w:rPr>
        <w:t xml:space="preserve"> específicos</w:t>
      </w:r>
      <w:r w:rsidRPr="009E7875">
        <w:rPr>
          <w:b/>
          <w:noProof/>
          <w:szCs w:val="22"/>
          <w:lang w:eastAsia="es-BO"/>
        </w:rPr>
        <w:t>:</w:t>
      </w:r>
    </w:p>
    <w:p w:rsidR="003E0B34" w:rsidRDefault="003E0B34" w:rsidP="003E0B34">
      <w:pPr>
        <w:pStyle w:val="Prrafodelista"/>
        <w:ind w:left="360"/>
        <w:rPr>
          <w:i/>
          <w:noProof/>
          <w:szCs w:val="22"/>
        </w:rPr>
      </w:pPr>
    </w:p>
    <w:p w:rsidR="003E0B34" w:rsidRPr="003460AB" w:rsidRDefault="003E0B34" w:rsidP="003E0B34">
      <w:pPr>
        <w:rPr>
          <w:i/>
          <w:noProof/>
          <w:szCs w:val="22"/>
        </w:rPr>
      </w:pPr>
      <w:r w:rsidRPr="003460AB">
        <w:rPr>
          <w:i/>
          <w:noProof/>
          <w:szCs w:val="22"/>
        </w:rPr>
        <w:t>Completar</w:t>
      </w:r>
      <w:r>
        <w:rPr>
          <w:i/>
          <w:noProof/>
          <w:szCs w:val="22"/>
        </w:rPr>
        <w:t xml:space="preserve"> y adjuntar </w:t>
      </w:r>
      <w:r w:rsidRPr="003460AB">
        <w:rPr>
          <w:i/>
          <w:noProof/>
          <w:szCs w:val="22"/>
        </w:rPr>
        <w:t xml:space="preserve">según </w:t>
      </w:r>
      <w:r>
        <w:rPr>
          <w:i/>
          <w:noProof/>
          <w:szCs w:val="22"/>
        </w:rPr>
        <w:t>la información que se mantiene en la entidad</w:t>
      </w:r>
      <w:r w:rsidRPr="003460AB">
        <w:rPr>
          <w:i/>
          <w:noProof/>
          <w:szCs w:val="22"/>
        </w:rPr>
        <w:t>:</w:t>
      </w:r>
    </w:p>
    <w:p w:rsidR="00200D58" w:rsidRPr="00200D58" w:rsidRDefault="00200D58" w:rsidP="00200D58">
      <w:pPr>
        <w:rPr>
          <w:b/>
          <w:noProof/>
          <w:szCs w:val="22"/>
          <w:lang w:eastAsia="es-BO"/>
        </w:rPr>
      </w:pPr>
    </w:p>
    <w:p w:rsidR="00522A57" w:rsidRPr="00200D58" w:rsidRDefault="009F1A26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 xml:space="preserve">Informar si la persona es o fue </w:t>
      </w:r>
      <w:r w:rsidR="0068650B">
        <w:rPr>
          <w:b/>
          <w:noProof/>
          <w:szCs w:val="22"/>
          <w:lang w:eastAsia="es-BO"/>
        </w:rPr>
        <w:t xml:space="preserve">participante de algún Fondo de Inversión administrado por </w:t>
      </w:r>
      <w:r w:rsidRPr="00200D58">
        <w:rPr>
          <w:b/>
          <w:noProof/>
          <w:szCs w:val="22"/>
          <w:lang w:eastAsia="es-BO"/>
        </w:rPr>
        <w:t xml:space="preserve">la </w:t>
      </w:r>
      <w:r w:rsidR="006B3743">
        <w:rPr>
          <w:b/>
          <w:noProof/>
          <w:szCs w:val="22"/>
          <w:lang w:eastAsia="es-BO"/>
        </w:rPr>
        <w:t xml:space="preserve">SAFI </w:t>
      </w:r>
      <w:r w:rsidRPr="00200D58">
        <w:rPr>
          <w:b/>
          <w:noProof/>
          <w:szCs w:val="22"/>
          <w:lang w:eastAsia="es-BO"/>
        </w:rPr>
        <w:t>(r</w:t>
      </w:r>
      <w:r w:rsidR="000E7355" w:rsidRPr="00200D58">
        <w:rPr>
          <w:b/>
          <w:noProof/>
          <w:szCs w:val="22"/>
          <w:lang w:eastAsia="es-BO"/>
        </w:rPr>
        <w:t>evisión de los últimos</w:t>
      </w:r>
      <w:r w:rsidR="005F5B77">
        <w:rPr>
          <w:b/>
          <w:noProof/>
          <w:szCs w:val="22"/>
          <w:lang w:eastAsia="es-BO"/>
        </w:rPr>
        <w:t xml:space="preserve"> </w:t>
      </w:r>
      <w:r w:rsidR="00DB1E21">
        <w:rPr>
          <w:b/>
          <w:noProof/>
          <w:szCs w:val="22"/>
          <w:lang w:eastAsia="es-BO"/>
        </w:rPr>
        <w:t xml:space="preserve">cinco </w:t>
      </w:r>
      <w:r w:rsidR="000E7355" w:rsidRPr="00200D58">
        <w:rPr>
          <w:b/>
          <w:noProof/>
          <w:szCs w:val="22"/>
          <w:lang w:eastAsia="es-BO"/>
        </w:rPr>
        <w:t>años)</w:t>
      </w:r>
    </w:p>
    <w:p w:rsidR="000E7355" w:rsidRPr="00200D58" w:rsidRDefault="000E7355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83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13"/>
        <w:gridCol w:w="708"/>
        <w:gridCol w:w="426"/>
        <w:gridCol w:w="5386"/>
        <w:gridCol w:w="338"/>
      </w:tblGrid>
      <w:tr w:rsidR="009A7F11" w:rsidRPr="00E5580D" w:rsidTr="00200D58">
        <w:trPr>
          <w:gridAfter w:val="1"/>
          <w:wAfter w:w="338" w:type="dxa"/>
        </w:trPr>
        <w:tc>
          <w:tcPr>
            <w:tcW w:w="992" w:type="dxa"/>
          </w:tcPr>
          <w:p w:rsidR="009A7F11" w:rsidRPr="00E5580D" w:rsidRDefault="00AF281E" w:rsidP="000E7355">
            <w:pPr>
              <w:pStyle w:val="Prrafodelista"/>
              <w:ind w:left="0"/>
              <w:rPr>
                <w:b/>
                <w:noProof/>
                <w:szCs w:val="22"/>
              </w:rPr>
            </w:pPr>
            <w:r w:rsidRPr="00E5580D">
              <w:rPr>
                <w:b/>
                <w:noProof/>
                <w:szCs w:val="22"/>
              </w:rPr>
              <w:t xml:space="preserve">1.1 </w:t>
            </w:r>
            <w:r w:rsidR="009A7F11" w:rsidRPr="00E5580D">
              <w:rPr>
                <w:noProof/>
                <w:szCs w:val="22"/>
              </w:rPr>
              <w:t>SI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9A7F11" w:rsidRPr="00E5580D" w:rsidRDefault="009A7F11" w:rsidP="000E7355">
            <w:pPr>
              <w:pStyle w:val="Prrafodelista"/>
              <w:ind w:left="0"/>
              <w:rPr>
                <w:b/>
                <w:noProof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11" w:rsidRPr="00E5580D" w:rsidRDefault="009A7F11" w:rsidP="000E7355">
            <w:pPr>
              <w:pStyle w:val="Prrafodelista"/>
              <w:ind w:left="0"/>
              <w:rPr>
                <w:color w:val="00000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9A7F11" w:rsidRPr="00E5580D" w:rsidRDefault="009A7F11" w:rsidP="000E7355">
            <w:pPr>
              <w:pStyle w:val="Prrafodelista"/>
              <w:ind w:left="0"/>
              <w:rPr>
                <w:noProof/>
                <w:szCs w:val="22"/>
              </w:rPr>
            </w:pPr>
          </w:p>
        </w:tc>
        <w:tc>
          <w:tcPr>
            <w:tcW w:w="5386" w:type="dxa"/>
          </w:tcPr>
          <w:p w:rsidR="009A7F11" w:rsidRPr="00E5580D" w:rsidRDefault="001C6096" w:rsidP="00AA1C6E">
            <w:pPr>
              <w:pStyle w:val="Prrafodelista"/>
              <w:ind w:left="0"/>
              <w:rPr>
                <w:noProof/>
                <w:szCs w:val="22"/>
              </w:rPr>
            </w:pPr>
            <w:r w:rsidRPr="00E5580D">
              <w:rPr>
                <w:noProof/>
                <w:szCs w:val="22"/>
              </w:rPr>
              <w:t xml:space="preserve">Corresponde remitir </w:t>
            </w:r>
            <w:r w:rsidR="00126128" w:rsidRPr="00E5580D">
              <w:rPr>
                <w:noProof/>
                <w:szCs w:val="22"/>
              </w:rPr>
              <w:t>la información requerida</w:t>
            </w:r>
            <w:r w:rsidRPr="00E5580D">
              <w:rPr>
                <w:noProof/>
                <w:szCs w:val="22"/>
              </w:rPr>
              <w:t xml:space="preserve"> </w:t>
            </w:r>
            <w:r w:rsidR="003B4534" w:rsidRPr="00E5580D">
              <w:rPr>
                <w:noProof/>
                <w:szCs w:val="22"/>
              </w:rPr>
              <w:t>en el numeral 2.</w:t>
            </w:r>
            <w:r w:rsidR="00126128" w:rsidRPr="00E5580D">
              <w:rPr>
                <w:noProof/>
                <w:szCs w:val="22"/>
              </w:rPr>
              <w:t xml:space="preserve">   </w:t>
            </w:r>
          </w:p>
        </w:tc>
      </w:tr>
      <w:tr w:rsidR="009A7F11" w:rsidRPr="00E5580D" w:rsidTr="00200D58">
        <w:tc>
          <w:tcPr>
            <w:tcW w:w="992" w:type="dxa"/>
          </w:tcPr>
          <w:p w:rsidR="009A7F11" w:rsidRPr="00E5580D" w:rsidRDefault="00AF281E" w:rsidP="000E7355">
            <w:pPr>
              <w:pStyle w:val="Prrafodelista"/>
              <w:ind w:left="0"/>
              <w:rPr>
                <w:b/>
                <w:noProof/>
                <w:szCs w:val="22"/>
              </w:rPr>
            </w:pPr>
            <w:r w:rsidRPr="00E5580D">
              <w:rPr>
                <w:b/>
                <w:noProof/>
                <w:szCs w:val="22"/>
              </w:rPr>
              <w:t xml:space="preserve">1.2 </w:t>
            </w:r>
            <w:r w:rsidR="009A7F11" w:rsidRPr="00E5580D">
              <w:rPr>
                <w:noProof/>
                <w:szCs w:val="22"/>
              </w:rPr>
              <w:t>NO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9A7F11" w:rsidRPr="00E5580D" w:rsidRDefault="009A7F11" w:rsidP="000E7355">
            <w:pPr>
              <w:pStyle w:val="Prrafodelista"/>
              <w:ind w:left="0"/>
              <w:rPr>
                <w:b/>
                <w:noProof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11" w:rsidRPr="00E5580D" w:rsidRDefault="009A7F11" w:rsidP="000E7355">
            <w:pPr>
              <w:pStyle w:val="Prrafodelista"/>
              <w:ind w:left="0"/>
              <w:rPr>
                <w:color w:val="00000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9A7F11" w:rsidRPr="00E5580D" w:rsidRDefault="009A7F11" w:rsidP="000E7355">
            <w:pPr>
              <w:pStyle w:val="Prrafodelista"/>
              <w:ind w:left="0"/>
              <w:rPr>
                <w:noProof/>
                <w:szCs w:val="22"/>
              </w:rPr>
            </w:pPr>
          </w:p>
        </w:tc>
        <w:tc>
          <w:tcPr>
            <w:tcW w:w="5724" w:type="dxa"/>
            <w:gridSpan w:val="2"/>
          </w:tcPr>
          <w:p w:rsidR="009A7F11" w:rsidRPr="00E5580D" w:rsidRDefault="00DA05D8" w:rsidP="000E7355">
            <w:pPr>
              <w:pStyle w:val="Prrafodelista"/>
              <w:ind w:left="0"/>
              <w:rPr>
                <w:noProof/>
                <w:szCs w:val="22"/>
              </w:rPr>
            </w:pPr>
            <w:r w:rsidRPr="00E5580D">
              <w:rPr>
                <w:noProof/>
                <w:szCs w:val="22"/>
              </w:rPr>
              <w:t xml:space="preserve">Comunicar </w:t>
            </w:r>
            <w:r w:rsidR="009A7F11" w:rsidRPr="00E5580D">
              <w:rPr>
                <w:noProof/>
                <w:szCs w:val="22"/>
              </w:rPr>
              <w:t xml:space="preserve">dentro </w:t>
            </w:r>
            <w:r w:rsidR="00F62D2B" w:rsidRPr="00E5580D">
              <w:rPr>
                <w:noProof/>
                <w:szCs w:val="22"/>
              </w:rPr>
              <w:t xml:space="preserve">de los dos (2) días hábiles administrativos </w:t>
            </w:r>
            <w:r w:rsidRPr="00E5580D">
              <w:rPr>
                <w:noProof/>
                <w:szCs w:val="22"/>
              </w:rPr>
              <w:t>de recibido el requerimiento</w:t>
            </w:r>
            <w:r w:rsidR="00F62D2B" w:rsidRPr="00E5580D">
              <w:rPr>
                <w:noProof/>
                <w:szCs w:val="22"/>
              </w:rPr>
              <w:t>.</w:t>
            </w:r>
          </w:p>
        </w:tc>
      </w:tr>
    </w:tbl>
    <w:p w:rsidR="000E7355" w:rsidRPr="00E5580D" w:rsidRDefault="000E7355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p w:rsidR="000E7355" w:rsidRPr="00E5580D" w:rsidRDefault="000E7355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E5580D">
        <w:rPr>
          <w:b/>
          <w:noProof/>
          <w:szCs w:val="22"/>
          <w:lang w:eastAsia="es-BO"/>
        </w:rPr>
        <w:t xml:space="preserve">Operaciones </w:t>
      </w:r>
      <w:r w:rsidR="00DB1E21" w:rsidRPr="00E5580D">
        <w:rPr>
          <w:b/>
          <w:noProof/>
          <w:szCs w:val="22"/>
          <w:lang w:eastAsia="es-BO"/>
        </w:rPr>
        <w:t>de compra y/o venta de cuotas</w:t>
      </w:r>
    </w:p>
    <w:p w:rsidR="000E7355" w:rsidRPr="00E5580D" w:rsidRDefault="000E7355" w:rsidP="000E7355">
      <w:pPr>
        <w:pStyle w:val="Prrafodelista"/>
        <w:ind w:left="360"/>
        <w:rPr>
          <w:noProof/>
          <w:szCs w:val="22"/>
          <w:lang w:eastAsia="es-BO"/>
        </w:rPr>
      </w:pPr>
    </w:p>
    <w:p w:rsidR="00DB1E21" w:rsidRPr="00E5580D" w:rsidRDefault="0068650B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Número</w:t>
      </w:r>
      <w:r w:rsidR="00DB1E21" w:rsidRPr="00E5580D">
        <w:rPr>
          <w:noProof/>
          <w:szCs w:val="22"/>
          <w:lang w:eastAsia="es-BO"/>
        </w:rPr>
        <w:t xml:space="preserve"> de cuentas aperturadas en los últimos cinco (5) años</w:t>
      </w:r>
      <w:r w:rsidRPr="00E5580D">
        <w:rPr>
          <w:noProof/>
          <w:szCs w:val="22"/>
          <w:lang w:eastAsia="es-BO"/>
        </w:rPr>
        <w:t xml:space="preserve"> (si participó en más de un Fondo de Inversión</w:t>
      </w:r>
      <w:r w:rsidR="003B4534" w:rsidRPr="00E5580D">
        <w:rPr>
          <w:noProof/>
          <w:szCs w:val="22"/>
          <w:lang w:eastAsia="es-BO"/>
        </w:rPr>
        <w:t xml:space="preserve"> Abierto</w:t>
      </w:r>
      <w:r w:rsidRPr="00E5580D">
        <w:rPr>
          <w:noProof/>
          <w:szCs w:val="22"/>
          <w:lang w:eastAsia="es-BO"/>
        </w:rPr>
        <w:t xml:space="preserve"> de la SAFI)</w:t>
      </w:r>
      <w:r w:rsidR="00DB1E21" w:rsidRPr="00E5580D">
        <w:rPr>
          <w:noProof/>
          <w:szCs w:val="22"/>
          <w:lang w:eastAsia="es-BO"/>
        </w:rPr>
        <w:t>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Tipo de fondo (abierto o cerrado)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Denominación del Fondo;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Clave de pizarra</w:t>
      </w:r>
      <w:r w:rsidR="003B4534" w:rsidRPr="00E5580D">
        <w:rPr>
          <w:noProof/>
          <w:szCs w:val="22"/>
          <w:lang w:eastAsia="es-BO"/>
        </w:rPr>
        <w:t xml:space="preserve"> del Fondo de Inversión Cerrado</w:t>
      </w:r>
      <w:r w:rsidR="0068650B" w:rsidRPr="00E5580D">
        <w:rPr>
          <w:noProof/>
          <w:szCs w:val="22"/>
          <w:lang w:eastAsia="es-BO"/>
        </w:rPr>
        <w:t>, si corresponde</w:t>
      </w:r>
      <w:r w:rsidRPr="00E5580D">
        <w:rPr>
          <w:noProof/>
          <w:szCs w:val="22"/>
          <w:lang w:eastAsia="es-BO"/>
        </w:rPr>
        <w:t>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Moneda;</w:t>
      </w:r>
      <w:r w:rsidRPr="00E5580D">
        <w:rPr>
          <w:noProof/>
          <w:szCs w:val="22"/>
          <w:lang w:eastAsia="es-BO"/>
        </w:rPr>
        <w:tab/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Número de la cuenta</w:t>
      </w:r>
      <w:r w:rsidR="003B4534" w:rsidRPr="00E5580D">
        <w:rPr>
          <w:noProof/>
          <w:szCs w:val="22"/>
          <w:lang w:eastAsia="es-BO"/>
        </w:rPr>
        <w:t xml:space="preserve"> del Fondo de Inversión Abierto</w:t>
      </w:r>
      <w:r w:rsidRPr="00E5580D">
        <w:rPr>
          <w:noProof/>
          <w:szCs w:val="22"/>
          <w:lang w:eastAsia="es-BO"/>
        </w:rPr>
        <w:t>;</w:t>
      </w:r>
    </w:p>
    <w:p w:rsidR="00DB1E21" w:rsidRPr="00E5580D" w:rsidRDefault="0068650B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Cantidad</w:t>
      </w:r>
      <w:r w:rsidR="00DB1E21" w:rsidRPr="00E5580D">
        <w:rPr>
          <w:noProof/>
          <w:szCs w:val="22"/>
          <w:lang w:eastAsia="es-BO"/>
        </w:rPr>
        <w:t xml:space="preserve"> de cuotas adquiridas;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Fecha de Apertura</w:t>
      </w:r>
      <w:r w:rsidR="00333FD2" w:rsidRPr="00E5580D">
        <w:rPr>
          <w:noProof/>
          <w:szCs w:val="22"/>
          <w:lang w:eastAsia="es-BO"/>
        </w:rPr>
        <w:t xml:space="preserve"> de cuenta en Fondo de Inversión Abierto (FIA) o Fecha de compra de cuotas en Fondo de Inversión Cerrado (FIC)</w:t>
      </w:r>
      <w:r w:rsidRPr="00E5580D">
        <w:rPr>
          <w:noProof/>
          <w:szCs w:val="22"/>
          <w:lang w:eastAsia="es-BO"/>
        </w:rPr>
        <w:t>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Fecha de rescate, si corresponde;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Saldo a la fecha</w:t>
      </w:r>
      <w:r w:rsidR="006B3743" w:rsidRPr="00E5580D">
        <w:rPr>
          <w:noProof/>
          <w:szCs w:val="22"/>
          <w:lang w:eastAsia="es-BO"/>
        </w:rPr>
        <w:t xml:space="preserve"> de corte</w:t>
      </w:r>
      <w:r w:rsidRPr="00E5580D">
        <w:rPr>
          <w:noProof/>
          <w:szCs w:val="22"/>
          <w:lang w:eastAsia="es-BO"/>
        </w:rPr>
        <w:t>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Existen retenciones, congelamientos u otros instruidos por orden judicial (Si/No);</w:t>
      </w:r>
    </w:p>
    <w:p w:rsidR="000E7355" w:rsidRPr="00E5580D" w:rsidRDefault="00DB1E21" w:rsidP="00DB1E21">
      <w:pPr>
        <w:pStyle w:val="Prrafodelista"/>
        <w:numPr>
          <w:ilvl w:val="0"/>
          <w:numId w:val="28"/>
        </w:numPr>
        <w:rPr>
          <w:b/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Si la res</w:t>
      </w:r>
      <w:bookmarkStart w:id="0" w:name="_GoBack"/>
      <w:bookmarkEnd w:id="0"/>
      <w:r w:rsidRPr="00E5580D">
        <w:rPr>
          <w:noProof/>
          <w:szCs w:val="22"/>
          <w:lang w:eastAsia="es-BO"/>
        </w:rPr>
        <w:t>puesta al numeral 2.11 es positiva, indique cual_______</w:t>
      </w:r>
      <w:r w:rsidR="00581F8A" w:rsidRPr="00E5580D">
        <w:rPr>
          <w:noProof/>
          <w:szCs w:val="22"/>
          <w:lang w:eastAsia="es-BO"/>
        </w:rPr>
        <w:t>.</w:t>
      </w:r>
    </w:p>
    <w:p w:rsidR="00332471" w:rsidRPr="00E5580D" w:rsidRDefault="00332471" w:rsidP="005C28E6">
      <w:pPr>
        <w:rPr>
          <w:b/>
          <w:noProof/>
          <w:szCs w:val="22"/>
          <w:lang w:eastAsia="es-BO"/>
        </w:rPr>
      </w:pPr>
    </w:p>
    <w:p w:rsidR="00332471" w:rsidRPr="00E5580D" w:rsidRDefault="00332471" w:rsidP="005C28E6">
      <w:pPr>
        <w:rPr>
          <w:b/>
          <w:noProof/>
          <w:szCs w:val="22"/>
          <w:lang w:eastAsia="es-BO"/>
        </w:rPr>
      </w:pPr>
    </w:p>
    <w:p w:rsidR="00332471" w:rsidRPr="00E5580D" w:rsidRDefault="00332471" w:rsidP="005C28E6">
      <w:pPr>
        <w:rPr>
          <w:b/>
          <w:noProof/>
          <w:szCs w:val="22"/>
          <w:lang w:eastAsia="es-BO"/>
        </w:rPr>
      </w:pPr>
    </w:p>
    <w:p w:rsidR="00DB1E21" w:rsidRPr="00E5580D" w:rsidRDefault="00DB1E21" w:rsidP="00DB1E21">
      <w:pPr>
        <w:pStyle w:val="Prrafodelista"/>
        <w:ind w:left="1080"/>
        <w:rPr>
          <w:b/>
          <w:noProof/>
          <w:szCs w:val="22"/>
          <w:lang w:eastAsia="es-BO"/>
        </w:rPr>
      </w:pPr>
    </w:p>
    <w:p w:rsidR="00652BF7" w:rsidRPr="00E5580D" w:rsidRDefault="00581F8A" w:rsidP="00652BF7">
      <w:pPr>
        <w:pStyle w:val="Prrafodelista"/>
        <w:numPr>
          <w:ilvl w:val="0"/>
          <w:numId w:val="27"/>
        </w:numPr>
        <w:ind w:left="284" w:hanging="284"/>
        <w:rPr>
          <w:b/>
          <w:noProof/>
          <w:szCs w:val="22"/>
          <w:lang w:eastAsia="es-BO"/>
        </w:rPr>
      </w:pPr>
      <w:r w:rsidRPr="00E5580D">
        <w:rPr>
          <w:b/>
          <w:noProof/>
          <w:szCs w:val="22"/>
          <w:lang w:eastAsia="es-BO"/>
        </w:rPr>
        <w:t>Adjuntar extracto (en medio electrónico)</w:t>
      </w:r>
      <w:r w:rsidR="00652BF7" w:rsidRPr="00E5580D">
        <w:rPr>
          <w:b/>
          <w:noProof/>
          <w:szCs w:val="22"/>
          <w:lang w:eastAsia="es-BO"/>
        </w:rPr>
        <w:t>:</w:t>
      </w:r>
    </w:p>
    <w:p w:rsidR="009F1408" w:rsidRPr="00E5580D" w:rsidRDefault="009F1408" w:rsidP="009F1408">
      <w:pPr>
        <w:pStyle w:val="Prrafodelista"/>
        <w:ind w:left="284"/>
        <w:rPr>
          <w:b/>
          <w:noProof/>
          <w:szCs w:val="22"/>
          <w:lang w:eastAsia="es-BO"/>
        </w:rPr>
      </w:pPr>
    </w:p>
    <w:tbl>
      <w:tblPr>
        <w:tblW w:w="75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641"/>
        <w:gridCol w:w="1761"/>
        <w:gridCol w:w="1134"/>
        <w:gridCol w:w="1111"/>
        <w:gridCol w:w="1016"/>
      </w:tblGrid>
      <w:tr w:rsidR="009F1408" w:rsidRPr="00E5580D" w:rsidTr="00283776">
        <w:trPr>
          <w:trHeight w:val="30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E5580D">
              <w:rPr>
                <w:b/>
                <w:noProof/>
                <w:szCs w:val="22"/>
                <w:lang w:eastAsia="es-BO"/>
              </w:rPr>
              <w:t>Fecha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E5580D">
              <w:rPr>
                <w:b/>
                <w:noProof/>
                <w:szCs w:val="22"/>
                <w:lang w:eastAsia="es-BO"/>
              </w:rPr>
              <w:t>Descripción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E5580D">
              <w:rPr>
                <w:b/>
                <w:noProof/>
                <w:szCs w:val="22"/>
                <w:lang w:eastAsia="es-BO"/>
              </w:rPr>
              <w:t xml:space="preserve">No. </w:t>
            </w:r>
            <w:r w:rsidR="00AE5B26">
              <w:rPr>
                <w:b/>
                <w:noProof/>
                <w:szCs w:val="22"/>
                <w:lang w:eastAsia="es-BO"/>
              </w:rPr>
              <w:t>d</w:t>
            </w:r>
            <w:r w:rsidRPr="00E5580D">
              <w:rPr>
                <w:b/>
                <w:noProof/>
                <w:szCs w:val="22"/>
                <w:lang w:eastAsia="es-BO"/>
              </w:rPr>
              <w:t xml:space="preserve">e </w:t>
            </w:r>
            <w:r w:rsidR="00AE5B26">
              <w:rPr>
                <w:b/>
                <w:noProof/>
                <w:szCs w:val="22"/>
                <w:lang w:eastAsia="es-BO"/>
              </w:rPr>
              <w:t>O</w:t>
            </w:r>
            <w:r w:rsidRPr="00E5580D">
              <w:rPr>
                <w:b/>
                <w:noProof/>
                <w:szCs w:val="22"/>
                <w:lang w:eastAsia="es-BO"/>
              </w:rPr>
              <w:t>peración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 w:rsidP="0068650B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E5580D">
              <w:rPr>
                <w:b/>
                <w:noProof/>
                <w:szCs w:val="22"/>
                <w:lang w:eastAsia="es-BO"/>
              </w:rPr>
              <w:t>De</w:t>
            </w:r>
            <w:r w:rsidR="0068650B" w:rsidRPr="00E5580D">
              <w:rPr>
                <w:b/>
                <w:noProof/>
                <w:szCs w:val="22"/>
                <w:lang w:eastAsia="es-BO"/>
              </w:rPr>
              <w:t>pósito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68650B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E5580D">
              <w:rPr>
                <w:b/>
                <w:noProof/>
                <w:szCs w:val="22"/>
                <w:lang w:eastAsia="es-BO"/>
              </w:rPr>
              <w:t>Retiro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E5580D">
              <w:rPr>
                <w:b/>
                <w:noProof/>
                <w:szCs w:val="22"/>
                <w:lang w:eastAsia="es-BO"/>
              </w:rPr>
              <w:t>Saldo</w:t>
            </w:r>
          </w:p>
        </w:tc>
      </w:tr>
      <w:tr w:rsidR="009F1408" w:rsidRPr="00E5580D" w:rsidTr="00283776">
        <w:trPr>
          <w:trHeight w:val="30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>
            <w:pPr>
              <w:rPr>
                <w:color w:val="000000"/>
                <w:szCs w:val="22"/>
                <w:lang w:eastAsia="es-BO"/>
              </w:rPr>
            </w:pPr>
            <w:r w:rsidRPr="00E5580D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>
            <w:pPr>
              <w:rPr>
                <w:color w:val="000000"/>
                <w:szCs w:val="22"/>
                <w:lang w:eastAsia="es-BO"/>
              </w:rPr>
            </w:pPr>
            <w:r w:rsidRPr="00E5580D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>
            <w:pPr>
              <w:rPr>
                <w:color w:val="000000"/>
                <w:szCs w:val="22"/>
                <w:lang w:eastAsia="es-BO"/>
              </w:rPr>
            </w:pPr>
            <w:r w:rsidRPr="00E5580D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>
            <w:pPr>
              <w:rPr>
                <w:color w:val="000000"/>
                <w:szCs w:val="22"/>
                <w:lang w:eastAsia="es-BO"/>
              </w:rPr>
            </w:pPr>
            <w:r w:rsidRPr="00E5580D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>
            <w:pPr>
              <w:rPr>
                <w:color w:val="000000"/>
                <w:szCs w:val="22"/>
                <w:lang w:eastAsia="es-BO"/>
              </w:rPr>
            </w:pPr>
            <w:r w:rsidRPr="00E5580D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>
            <w:pPr>
              <w:rPr>
                <w:color w:val="000000"/>
                <w:szCs w:val="22"/>
                <w:lang w:eastAsia="es-BO"/>
              </w:rPr>
            </w:pPr>
            <w:r w:rsidRPr="00E5580D">
              <w:rPr>
                <w:color w:val="000000"/>
                <w:szCs w:val="22"/>
                <w:lang w:eastAsia="es-BO"/>
              </w:rPr>
              <w:t> </w:t>
            </w:r>
          </w:p>
        </w:tc>
      </w:tr>
    </w:tbl>
    <w:p w:rsidR="00652BF7" w:rsidRPr="00E5580D" w:rsidRDefault="00652BF7" w:rsidP="00652BF7">
      <w:pPr>
        <w:pStyle w:val="Prrafodelista"/>
        <w:ind w:left="284"/>
        <w:rPr>
          <w:b/>
          <w:noProof/>
          <w:szCs w:val="22"/>
          <w:lang w:eastAsia="es-BO"/>
        </w:rPr>
      </w:pPr>
    </w:p>
    <w:p w:rsidR="0068650B" w:rsidRPr="00E5580D" w:rsidRDefault="00652BF7" w:rsidP="0068650B">
      <w:pPr>
        <w:pStyle w:val="Prrafodelista"/>
        <w:numPr>
          <w:ilvl w:val="0"/>
          <w:numId w:val="27"/>
        </w:numPr>
        <w:ind w:left="284" w:hanging="284"/>
        <w:rPr>
          <w:rFonts w:eastAsiaTheme="minorHAnsi"/>
          <w:sz w:val="24"/>
          <w:szCs w:val="24"/>
          <w:lang w:eastAsia="es-BO"/>
        </w:rPr>
      </w:pPr>
      <w:r w:rsidRPr="00E5580D">
        <w:rPr>
          <w:b/>
          <w:noProof/>
          <w:szCs w:val="22"/>
          <w:lang w:eastAsia="es-BO"/>
        </w:rPr>
        <w:t>Adju</w:t>
      </w:r>
      <w:r w:rsidR="004D554C" w:rsidRPr="00E5580D">
        <w:rPr>
          <w:b/>
          <w:noProof/>
          <w:szCs w:val="22"/>
          <w:lang w:eastAsia="es-BO"/>
        </w:rPr>
        <w:t>ntar documentación escaneada</w:t>
      </w:r>
      <w:r w:rsidR="00200D58" w:rsidRPr="00E5580D">
        <w:rPr>
          <w:b/>
          <w:noProof/>
          <w:szCs w:val="22"/>
          <w:lang w:eastAsia="es-BO"/>
        </w:rPr>
        <w:t xml:space="preserve">, </w:t>
      </w:r>
      <w:r w:rsidR="004D554C" w:rsidRPr="00E5580D">
        <w:rPr>
          <w:b/>
          <w:noProof/>
          <w:szCs w:val="22"/>
          <w:lang w:eastAsia="es-BO"/>
        </w:rPr>
        <w:t>de</w:t>
      </w:r>
      <w:r w:rsidR="0068650B" w:rsidRPr="00E5580D">
        <w:rPr>
          <w:b/>
          <w:noProof/>
          <w:szCs w:val="22"/>
          <w:lang w:eastAsia="es-BO"/>
        </w:rPr>
        <w:t xml:space="preserve"> los contratos</w:t>
      </w:r>
      <w:r w:rsidR="00333FD2" w:rsidRPr="00E5580D">
        <w:rPr>
          <w:b/>
          <w:noProof/>
          <w:szCs w:val="22"/>
          <w:lang w:eastAsia="es-BO"/>
        </w:rPr>
        <w:t xml:space="preserve"> de participación</w:t>
      </w:r>
      <w:r w:rsidR="0068650B" w:rsidRPr="00E5580D">
        <w:rPr>
          <w:b/>
          <w:noProof/>
          <w:szCs w:val="22"/>
          <w:lang w:eastAsia="es-BO"/>
        </w:rPr>
        <w:t xml:space="preserve"> suscritos</w:t>
      </w:r>
      <w:r w:rsidR="00333FD2" w:rsidRPr="00E5580D">
        <w:rPr>
          <w:b/>
          <w:noProof/>
          <w:szCs w:val="22"/>
          <w:lang w:eastAsia="es-BO"/>
        </w:rPr>
        <w:t xml:space="preserve"> por el participante para la adquisición de cuotas de</w:t>
      </w:r>
      <w:r w:rsidR="0068650B" w:rsidRPr="00E5580D">
        <w:rPr>
          <w:b/>
          <w:noProof/>
          <w:szCs w:val="22"/>
          <w:lang w:eastAsia="es-BO"/>
        </w:rPr>
        <w:t xml:space="preserve"> Fondos de Inversión Abiertos </w:t>
      </w:r>
      <w:r w:rsidR="00333FD2" w:rsidRPr="00E5580D">
        <w:rPr>
          <w:b/>
          <w:noProof/>
          <w:szCs w:val="22"/>
          <w:lang w:eastAsia="es-BO"/>
        </w:rPr>
        <w:t>administrados por la SAFI.</w:t>
      </w:r>
    </w:p>
    <w:p w:rsidR="00642237" w:rsidRPr="00200D58" w:rsidRDefault="00642237" w:rsidP="00581F8A">
      <w:pPr>
        <w:pStyle w:val="Prrafodelista"/>
        <w:ind w:left="1004"/>
        <w:rPr>
          <w:b/>
          <w:noProof/>
          <w:szCs w:val="22"/>
          <w:lang w:eastAsia="es-BO"/>
        </w:rPr>
      </w:pPr>
    </w:p>
    <w:sectPr w:rsidR="00642237" w:rsidRPr="00200D58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674" w:rsidRDefault="00D85674" w:rsidP="003D6016">
      <w:r>
        <w:separator/>
      </w:r>
    </w:p>
  </w:endnote>
  <w:endnote w:type="continuationSeparator" w:id="0">
    <w:p w:rsidR="00D85674" w:rsidRDefault="00D85674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F1A26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581F8A">
      <w:rPr>
        <w:noProof/>
        <w:sz w:val="18"/>
        <w:szCs w:val="18"/>
      </w:rPr>
      <w:t>6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317210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5F5B77">
      <w:rPr>
        <w:noProof/>
        <w:sz w:val="18"/>
        <w:szCs w:val="18"/>
      </w:rPr>
      <w:t>2</w:t>
    </w:r>
  </w:p>
  <w:p w:rsidR="00E64292" w:rsidRDefault="00E64292">
    <w:pPr>
      <w:pStyle w:val="Piedepgina"/>
    </w:pPr>
    <w:r>
      <w:rPr>
        <w:i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81752EA" wp14:editId="31D4D3A5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71F46F92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CC8255A" wp14:editId="354DC151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D4438F" w:rsidP="007D3C6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</w:t>
                          </w:r>
                          <w:r w:rsidR="00F505D5">
                            <w:rPr>
                              <w:i/>
                              <w:sz w:val="18"/>
                              <w:szCs w:val="18"/>
                            </w:rPr>
                            <w:t>/405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AA1C6E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E5580D">
                            <w:rPr>
                              <w:i/>
                              <w:sz w:val="18"/>
                              <w:szCs w:val="18"/>
                            </w:rPr>
                            <w:t>08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AA1C6E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</w:t>
                          </w:r>
                          <w:r w:rsidR="00ED0D42">
                            <w:rPr>
                              <w:i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ED0D42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Inicial</w:t>
                          </w:r>
                        </w:p>
                        <w:p w:rsidR="00ED0D42" w:rsidRPr="007C72B8" w:rsidRDefault="00ED0D42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               ASFI/</w:t>
                          </w:r>
                          <w:r w:rsidR="00564421">
                            <w:rPr>
                              <w:i/>
                              <w:sz w:val="18"/>
                              <w:szCs w:val="18"/>
                            </w:rPr>
                            <w:t>7</w:t>
                          </w:r>
                          <w:r w:rsidR="00317210">
                            <w:rPr>
                              <w:i/>
                              <w:sz w:val="18"/>
                              <w:szCs w:val="18"/>
                            </w:rPr>
                            <w:t>30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/2</w:t>
                          </w:r>
                          <w:r w:rsidR="00317210">
                            <w:rPr>
                              <w:i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317210">
                            <w:rPr>
                              <w:i/>
                              <w:sz w:val="18"/>
                              <w:szCs w:val="18"/>
                            </w:rPr>
                            <w:t>04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/2</w:t>
                          </w:r>
                          <w:r w:rsidR="00317210">
                            <w:rPr>
                              <w:i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)  </w:t>
                          </w:r>
                          <w:r w:rsidR="00564421">
                            <w:rPr>
                              <w:i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8255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Default="00D4438F" w:rsidP="007D3C62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</w:t>
                    </w:r>
                    <w:r w:rsidR="00F505D5">
                      <w:rPr>
                        <w:i/>
                        <w:sz w:val="18"/>
                        <w:szCs w:val="18"/>
                      </w:rPr>
                      <w:t>/405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AA1C6E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E5580D">
                      <w:rPr>
                        <w:i/>
                        <w:sz w:val="18"/>
                        <w:szCs w:val="18"/>
                      </w:rPr>
                      <w:t>08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AA1C6E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>)</w:t>
                    </w:r>
                    <w:r w:rsidR="00ED0D42">
                      <w:rPr>
                        <w:i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="00ED0D42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</w:rPr>
                      <w:t>Inicial</w:t>
                    </w:r>
                  </w:p>
                  <w:p w:rsidR="00ED0D42" w:rsidRPr="007C72B8" w:rsidRDefault="00ED0D42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      ASFI/</w:t>
                    </w:r>
                    <w:r w:rsidR="00564421">
                      <w:rPr>
                        <w:i/>
                        <w:sz w:val="18"/>
                        <w:szCs w:val="18"/>
                      </w:rPr>
                      <w:t>7</w:t>
                    </w:r>
                    <w:r w:rsidR="00317210">
                      <w:rPr>
                        <w:i/>
                        <w:sz w:val="18"/>
                        <w:szCs w:val="18"/>
                      </w:rPr>
                      <w:t>30</w:t>
                    </w:r>
                    <w:r>
                      <w:rPr>
                        <w:i/>
                        <w:sz w:val="18"/>
                        <w:szCs w:val="18"/>
                      </w:rPr>
                      <w:t>/2</w:t>
                    </w:r>
                    <w:r w:rsidR="00317210">
                      <w:rPr>
                        <w:i/>
                        <w:sz w:val="18"/>
                        <w:szCs w:val="18"/>
                      </w:rPr>
                      <w:t>2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317210">
                      <w:rPr>
                        <w:i/>
                        <w:sz w:val="18"/>
                        <w:szCs w:val="18"/>
                      </w:rPr>
                      <w:t>04</w:t>
                    </w:r>
                    <w:r>
                      <w:rPr>
                        <w:i/>
                        <w:sz w:val="18"/>
                        <w:szCs w:val="18"/>
                      </w:rPr>
                      <w:t>/2</w:t>
                    </w:r>
                    <w:r w:rsidR="00317210">
                      <w:rPr>
                        <w:i/>
                        <w:sz w:val="18"/>
                        <w:szCs w:val="18"/>
                      </w:rPr>
                      <w:t>2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)  </w:t>
                    </w:r>
                    <w:r w:rsidR="00564421">
                      <w:rPr>
                        <w:i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i/>
                        <w:sz w:val="18"/>
                        <w:szCs w:val="18"/>
                      </w:rPr>
                      <w:t>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674" w:rsidRDefault="00D85674" w:rsidP="003D6016">
      <w:r>
        <w:separator/>
      </w:r>
    </w:p>
  </w:footnote>
  <w:footnote w:type="continuationSeparator" w:id="0">
    <w:p w:rsidR="00D85674" w:rsidRDefault="00D85674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820CF5"/>
    <w:multiLevelType w:val="hybridMultilevel"/>
    <w:tmpl w:val="9D068126"/>
    <w:lvl w:ilvl="0" w:tplc="FBA482FC">
      <w:start w:val="1"/>
      <w:numFmt w:val="decimal"/>
      <w:lvlText w:val="5.%1"/>
      <w:lvlJc w:val="right"/>
      <w:pPr>
        <w:ind w:left="1004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724" w:hanging="360"/>
      </w:pPr>
    </w:lvl>
    <w:lvl w:ilvl="2" w:tplc="400A001B" w:tentative="1">
      <w:start w:val="1"/>
      <w:numFmt w:val="lowerRoman"/>
      <w:lvlText w:val="%3."/>
      <w:lvlJc w:val="right"/>
      <w:pPr>
        <w:ind w:left="2444" w:hanging="180"/>
      </w:pPr>
    </w:lvl>
    <w:lvl w:ilvl="3" w:tplc="400A000F" w:tentative="1">
      <w:start w:val="1"/>
      <w:numFmt w:val="decimal"/>
      <w:lvlText w:val="%4."/>
      <w:lvlJc w:val="left"/>
      <w:pPr>
        <w:ind w:left="3164" w:hanging="360"/>
      </w:pPr>
    </w:lvl>
    <w:lvl w:ilvl="4" w:tplc="400A0019" w:tentative="1">
      <w:start w:val="1"/>
      <w:numFmt w:val="lowerLetter"/>
      <w:lvlText w:val="%5."/>
      <w:lvlJc w:val="left"/>
      <w:pPr>
        <w:ind w:left="3884" w:hanging="360"/>
      </w:pPr>
    </w:lvl>
    <w:lvl w:ilvl="5" w:tplc="400A001B" w:tentative="1">
      <w:start w:val="1"/>
      <w:numFmt w:val="lowerRoman"/>
      <w:lvlText w:val="%6."/>
      <w:lvlJc w:val="right"/>
      <w:pPr>
        <w:ind w:left="4604" w:hanging="180"/>
      </w:pPr>
    </w:lvl>
    <w:lvl w:ilvl="6" w:tplc="400A000F" w:tentative="1">
      <w:start w:val="1"/>
      <w:numFmt w:val="decimal"/>
      <w:lvlText w:val="%7."/>
      <w:lvlJc w:val="left"/>
      <w:pPr>
        <w:ind w:left="5324" w:hanging="360"/>
      </w:pPr>
    </w:lvl>
    <w:lvl w:ilvl="7" w:tplc="400A0019" w:tentative="1">
      <w:start w:val="1"/>
      <w:numFmt w:val="lowerLetter"/>
      <w:lvlText w:val="%8."/>
      <w:lvlJc w:val="left"/>
      <w:pPr>
        <w:ind w:left="6044" w:hanging="360"/>
      </w:pPr>
    </w:lvl>
    <w:lvl w:ilvl="8" w:tplc="4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32FD4598"/>
    <w:multiLevelType w:val="hybridMultilevel"/>
    <w:tmpl w:val="C2C229E8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6482CA5"/>
    <w:multiLevelType w:val="hybridMultilevel"/>
    <w:tmpl w:val="29E47C0A"/>
    <w:lvl w:ilvl="0" w:tplc="2216FEC0">
      <w:start w:val="1"/>
      <w:numFmt w:val="decimal"/>
      <w:lvlText w:val="2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B6257F"/>
    <w:multiLevelType w:val="hybridMultilevel"/>
    <w:tmpl w:val="8AEE66A8"/>
    <w:lvl w:ilvl="0" w:tplc="6560A918">
      <w:start w:val="1"/>
      <w:numFmt w:val="decimal"/>
      <w:lvlText w:val="3.%1"/>
      <w:lvlJc w:val="left"/>
      <w:pPr>
        <w:ind w:left="1080" w:hanging="360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2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3" w15:restartNumberingAfterBreak="0">
    <w:nsid w:val="5CEC0EBE"/>
    <w:multiLevelType w:val="multilevel"/>
    <w:tmpl w:val="CEDA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7" w15:restartNumberingAfterBreak="0">
    <w:nsid w:val="72B13701"/>
    <w:multiLevelType w:val="multilevel"/>
    <w:tmpl w:val="B1F8F6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22"/>
  </w:num>
  <w:num w:numId="5">
    <w:abstractNumId w:val="26"/>
  </w:num>
  <w:num w:numId="6">
    <w:abstractNumId w:val="20"/>
  </w:num>
  <w:num w:numId="7">
    <w:abstractNumId w:val="0"/>
  </w:num>
  <w:num w:numId="8">
    <w:abstractNumId w:val="18"/>
  </w:num>
  <w:num w:numId="9">
    <w:abstractNumId w:val="25"/>
  </w:num>
  <w:num w:numId="10">
    <w:abstractNumId w:val="28"/>
  </w:num>
  <w:num w:numId="11">
    <w:abstractNumId w:val="5"/>
  </w:num>
  <w:num w:numId="12">
    <w:abstractNumId w:val="16"/>
  </w:num>
  <w:num w:numId="13">
    <w:abstractNumId w:val="3"/>
  </w:num>
  <w:num w:numId="14">
    <w:abstractNumId w:val="29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4"/>
  </w:num>
  <w:num w:numId="24">
    <w:abstractNumId w:val="21"/>
  </w:num>
  <w:num w:numId="25">
    <w:abstractNumId w:val="19"/>
  </w:num>
  <w:num w:numId="26">
    <w:abstractNumId w:val="10"/>
  </w:num>
  <w:num w:numId="27">
    <w:abstractNumId w:val="23"/>
  </w:num>
  <w:num w:numId="28">
    <w:abstractNumId w:val="14"/>
  </w:num>
  <w:num w:numId="29">
    <w:abstractNumId w:val="15"/>
  </w:num>
  <w:num w:numId="30">
    <w:abstractNumId w:val="27"/>
  </w:num>
  <w:num w:numId="31">
    <w:abstractNumId w:val="9"/>
  </w:num>
  <w:num w:numId="3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093"/>
    <w:rsid w:val="00020B02"/>
    <w:rsid w:val="0007491F"/>
    <w:rsid w:val="00083FA2"/>
    <w:rsid w:val="000840E5"/>
    <w:rsid w:val="00085159"/>
    <w:rsid w:val="00085F47"/>
    <w:rsid w:val="000A1D12"/>
    <w:rsid w:val="000A29BB"/>
    <w:rsid w:val="000A68F6"/>
    <w:rsid w:val="000E7355"/>
    <w:rsid w:val="0010639C"/>
    <w:rsid w:val="001124CC"/>
    <w:rsid w:val="00117B50"/>
    <w:rsid w:val="00124DC7"/>
    <w:rsid w:val="00126128"/>
    <w:rsid w:val="00147866"/>
    <w:rsid w:val="001722CB"/>
    <w:rsid w:val="00191B0A"/>
    <w:rsid w:val="00195B8D"/>
    <w:rsid w:val="001A4D50"/>
    <w:rsid w:val="001B5258"/>
    <w:rsid w:val="001B60B6"/>
    <w:rsid w:val="001B7046"/>
    <w:rsid w:val="001C0284"/>
    <w:rsid w:val="001C6096"/>
    <w:rsid w:val="001C754E"/>
    <w:rsid w:val="001D0915"/>
    <w:rsid w:val="001D3F80"/>
    <w:rsid w:val="001E2B49"/>
    <w:rsid w:val="00200D58"/>
    <w:rsid w:val="002014DF"/>
    <w:rsid w:val="002117C3"/>
    <w:rsid w:val="00212D22"/>
    <w:rsid w:val="002262A9"/>
    <w:rsid w:val="00237CF5"/>
    <w:rsid w:val="0025118B"/>
    <w:rsid w:val="002533FC"/>
    <w:rsid w:val="002544BC"/>
    <w:rsid w:val="00255A75"/>
    <w:rsid w:val="00262910"/>
    <w:rsid w:val="00283776"/>
    <w:rsid w:val="00287498"/>
    <w:rsid w:val="002932C1"/>
    <w:rsid w:val="0029332A"/>
    <w:rsid w:val="002A0E99"/>
    <w:rsid w:val="002D3CDA"/>
    <w:rsid w:val="002D66E0"/>
    <w:rsid w:val="002F1EB9"/>
    <w:rsid w:val="002F3FA9"/>
    <w:rsid w:val="00317210"/>
    <w:rsid w:val="00332471"/>
    <w:rsid w:val="00333FD2"/>
    <w:rsid w:val="00335F4F"/>
    <w:rsid w:val="00337DB7"/>
    <w:rsid w:val="00374E5F"/>
    <w:rsid w:val="003B334C"/>
    <w:rsid w:val="003B4534"/>
    <w:rsid w:val="003C61F8"/>
    <w:rsid w:val="003D6016"/>
    <w:rsid w:val="003E0B34"/>
    <w:rsid w:val="003F09D8"/>
    <w:rsid w:val="004079A1"/>
    <w:rsid w:val="0042437E"/>
    <w:rsid w:val="00443F96"/>
    <w:rsid w:val="00456D38"/>
    <w:rsid w:val="00466F64"/>
    <w:rsid w:val="00480D38"/>
    <w:rsid w:val="00484EEB"/>
    <w:rsid w:val="004965E3"/>
    <w:rsid w:val="004A5F48"/>
    <w:rsid w:val="004D04C1"/>
    <w:rsid w:val="004D554C"/>
    <w:rsid w:val="004E5C30"/>
    <w:rsid w:val="004F18A6"/>
    <w:rsid w:val="00504EFC"/>
    <w:rsid w:val="00515F6B"/>
    <w:rsid w:val="00522A57"/>
    <w:rsid w:val="005308A6"/>
    <w:rsid w:val="0053583D"/>
    <w:rsid w:val="005469F9"/>
    <w:rsid w:val="0055775D"/>
    <w:rsid w:val="0056155D"/>
    <w:rsid w:val="00564421"/>
    <w:rsid w:val="00575482"/>
    <w:rsid w:val="00581F8A"/>
    <w:rsid w:val="0059438D"/>
    <w:rsid w:val="005968F0"/>
    <w:rsid w:val="005C28E6"/>
    <w:rsid w:val="005C7BC0"/>
    <w:rsid w:val="005D189C"/>
    <w:rsid w:val="005F1316"/>
    <w:rsid w:val="005F5B77"/>
    <w:rsid w:val="006052AD"/>
    <w:rsid w:val="00614BAF"/>
    <w:rsid w:val="0061674B"/>
    <w:rsid w:val="00642237"/>
    <w:rsid w:val="006441D3"/>
    <w:rsid w:val="00652158"/>
    <w:rsid w:val="00652BF7"/>
    <w:rsid w:val="00664AAF"/>
    <w:rsid w:val="00673A9B"/>
    <w:rsid w:val="00676FE9"/>
    <w:rsid w:val="006822A8"/>
    <w:rsid w:val="006836CF"/>
    <w:rsid w:val="0068429D"/>
    <w:rsid w:val="0068650B"/>
    <w:rsid w:val="00691555"/>
    <w:rsid w:val="006966FC"/>
    <w:rsid w:val="006B0B63"/>
    <w:rsid w:val="006B3743"/>
    <w:rsid w:val="006D295E"/>
    <w:rsid w:val="006F0A24"/>
    <w:rsid w:val="006F4754"/>
    <w:rsid w:val="00705B99"/>
    <w:rsid w:val="007101ED"/>
    <w:rsid w:val="00712A26"/>
    <w:rsid w:val="00713B62"/>
    <w:rsid w:val="00740098"/>
    <w:rsid w:val="00751A52"/>
    <w:rsid w:val="00757574"/>
    <w:rsid w:val="0076487A"/>
    <w:rsid w:val="00791AA2"/>
    <w:rsid w:val="007942AF"/>
    <w:rsid w:val="0079664D"/>
    <w:rsid w:val="007C304E"/>
    <w:rsid w:val="007C72B8"/>
    <w:rsid w:val="007D3C62"/>
    <w:rsid w:val="007E5F57"/>
    <w:rsid w:val="007F5BC4"/>
    <w:rsid w:val="007F79F3"/>
    <w:rsid w:val="008054AF"/>
    <w:rsid w:val="008141FC"/>
    <w:rsid w:val="00821A46"/>
    <w:rsid w:val="00824DC2"/>
    <w:rsid w:val="00831701"/>
    <w:rsid w:val="00834922"/>
    <w:rsid w:val="00836D73"/>
    <w:rsid w:val="00857961"/>
    <w:rsid w:val="00875DEF"/>
    <w:rsid w:val="00881696"/>
    <w:rsid w:val="00883CFA"/>
    <w:rsid w:val="00890A5E"/>
    <w:rsid w:val="008A0148"/>
    <w:rsid w:val="008B3F50"/>
    <w:rsid w:val="008C24C2"/>
    <w:rsid w:val="008C482F"/>
    <w:rsid w:val="008C50CD"/>
    <w:rsid w:val="008D03D0"/>
    <w:rsid w:val="008D0E3C"/>
    <w:rsid w:val="008D3581"/>
    <w:rsid w:val="008D4C41"/>
    <w:rsid w:val="008E1C68"/>
    <w:rsid w:val="008E5342"/>
    <w:rsid w:val="008F27E5"/>
    <w:rsid w:val="009008E9"/>
    <w:rsid w:val="00910D55"/>
    <w:rsid w:val="009252FA"/>
    <w:rsid w:val="00926822"/>
    <w:rsid w:val="009453AB"/>
    <w:rsid w:val="00961234"/>
    <w:rsid w:val="00984250"/>
    <w:rsid w:val="00985A60"/>
    <w:rsid w:val="009A209A"/>
    <w:rsid w:val="009A7F11"/>
    <w:rsid w:val="009C28DB"/>
    <w:rsid w:val="009D29E2"/>
    <w:rsid w:val="009D47AD"/>
    <w:rsid w:val="009F1408"/>
    <w:rsid w:val="009F1A26"/>
    <w:rsid w:val="00A03F3E"/>
    <w:rsid w:val="00A207D7"/>
    <w:rsid w:val="00A511FA"/>
    <w:rsid w:val="00A51CBC"/>
    <w:rsid w:val="00A67269"/>
    <w:rsid w:val="00A817F0"/>
    <w:rsid w:val="00AA1C6E"/>
    <w:rsid w:val="00AA22DD"/>
    <w:rsid w:val="00AB7C32"/>
    <w:rsid w:val="00AE2002"/>
    <w:rsid w:val="00AE5B26"/>
    <w:rsid w:val="00AF281E"/>
    <w:rsid w:val="00AF45D2"/>
    <w:rsid w:val="00B33540"/>
    <w:rsid w:val="00B42F60"/>
    <w:rsid w:val="00B438C4"/>
    <w:rsid w:val="00B62AC3"/>
    <w:rsid w:val="00B7705D"/>
    <w:rsid w:val="00B820D7"/>
    <w:rsid w:val="00B8273E"/>
    <w:rsid w:val="00B919A9"/>
    <w:rsid w:val="00B94A6A"/>
    <w:rsid w:val="00BB1BC5"/>
    <w:rsid w:val="00BB5C01"/>
    <w:rsid w:val="00BF21C5"/>
    <w:rsid w:val="00C10113"/>
    <w:rsid w:val="00C174B2"/>
    <w:rsid w:val="00C34CCC"/>
    <w:rsid w:val="00C4306C"/>
    <w:rsid w:val="00C460E0"/>
    <w:rsid w:val="00C61D49"/>
    <w:rsid w:val="00C65182"/>
    <w:rsid w:val="00C77DFC"/>
    <w:rsid w:val="00C82D1F"/>
    <w:rsid w:val="00C90588"/>
    <w:rsid w:val="00C93EBB"/>
    <w:rsid w:val="00CA7E1F"/>
    <w:rsid w:val="00CC1CFD"/>
    <w:rsid w:val="00CC5208"/>
    <w:rsid w:val="00CC57A3"/>
    <w:rsid w:val="00CC5C89"/>
    <w:rsid w:val="00CC73D8"/>
    <w:rsid w:val="00CD7862"/>
    <w:rsid w:val="00CE2264"/>
    <w:rsid w:val="00D0338C"/>
    <w:rsid w:val="00D04480"/>
    <w:rsid w:val="00D0525E"/>
    <w:rsid w:val="00D1671E"/>
    <w:rsid w:val="00D170AD"/>
    <w:rsid w:val="00D33D73"/>
    <w:rsid w:val="00D34B5E"/>
    <w:rsid w:val="00D34E08"/>
    <w:rsid w:val="00D412E7"/>
    <w:rsid w:val="00D43667"/>
    <w:rsid w:val="00D4438F"/>
    <w:rsid w:val="00D51AAD"/>
    <w:rsid w:val="00D55D53"/>
    <w:rsid w:val="00D60FAA"/>
    <w:rsid w:val="00D715C7"/>
    <w:rsid w:val="00D8416B"/>
    <w:rsid w:val="00D85674"/>
    <w:rsid w:val="00D8616F"/>
    <w:rsid w:val="00D863DC"/>
    <w:rsid w:val="00D923EF"/>
    <w:rsid w:val="00DA05D8"/>
    <w:rsid w:val="00DA4419"/>
    <w:rsid w:val="00DB1E21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35540"/>
    <w:rsid w:val="00E47AFA"/>
    <w:rsid w:val="00E5580D"/>
    <w:rsid w:val="00E57E90"/>
    <w:rsid w:val="00E64292"/>
    <w:rsid w:val="00E66D24"/>
    <w:rsid w:val="00E9136A"/>
    <w:rsid w:val="00EB5EFB"/>
    <w:rsid w:val="00ED0D42"/>
    <w:rsid w:val="00EE103B"/>
    <w:rsid w:val="00EF7D80"/>
    <w:rsid w:val="00F0070A"/>
    <w:rsid w:val="00F044B8"/>
    <w:rsid w:val="00F05F79"/>
    <w:rsid w:val="00F0615A"/>
    <w:rsid w:val="00F20347"/>
    <w:rsid w:val="00F45A3F"/>
    <w:rsid w:val="00F505D5"/>
    <w:rsid w:val="00F52AA9"/>
    <w:rsid w:val="00F53655"/>
    <w:rsid w:val="00F54B85"/>
    <w:rsid w:val="00F62A2D"/>
    <w:rsid w:val="00F62D2B"/>
    <w:rsid w:val="00F728C3"/>
    <w:rsid w:val="00F80DD5"/>
    <w:rsid w:val="00F958D7"/>
    <w:rsid w:val="00F97F54"/>
    <w:rsid w:val="00FA1F21"/>
    <w:rsid w:val="00FA3960"/>
    <w:rsid w:val="00FA51A2"/>
    <w:rsid w:val="00FB1286"/>
    <w:rsid w:val="00FC2DFB"/>
    <w:rsid w:val="00FE0092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EF8DA"/>
  <w15:docId w15:val="{31A53800-CB7C-4F60-AE20-B28DBC07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F1A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A2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A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A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A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C28E6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0638E-CD33-4267-94B7-27BD1F050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RGS</dc:creator>
  <cp:keywords/>
  <dc:description/>
  <cp:lastModifiedBy>Verónica Esperanza Bustillos Patón</cp:lastModifiedBy>
  <cp:revision>4</cp:revision>
  <cp:lastPrinted>2022-04-13T20:11:00Z</cp:lastPrinted>
  <dcterms:created xsi:type="dcterms:W3CDTF">2021-10-05T13:31:00Z</dcterms:created>
  <dcterms:modified xsi:type="dcterms:W3CDTF">2022-04-13T20:11:00Z</dcterms:modified>
</cp:coreProperties>
</file>