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05D" w:rsidRPr="007F2E63" w:rsidRDefault="00D170AD" w:rsidP="00B437CE">
      <w:pPr>
        <w:pStyle w:val="Heading3"/>
        <w:rPr>
          <w:smallCaps/>
          <w:noProof/>
        </w:rPr>
      </w:pPr>
      <w:r w:rsidRPr="007F2E63">
        <w:rPr>
          <w:noProof/>
        </w:rPr>
        <w:t xml:space="preserve">LIBRO </w:t>
      </w:r>
      <w:r w:rsidR="006847EC" w:rsidRPr="007F2E63">
        <w:rPr>
          <w:noProof/>
        </w:rPr>
        <w:t>2</w:t>
      </w:r>
      <w:r w:rsidRPr="007F2E63">
        <w:rPr>
          <w:noProof/>
        </w:rPr>
        <w:t xml:space="preserve">°, TÍTULO </w:t>
      </w:r>
      <w:r w:rsidR="00E03B04" w:rsidRPr="007F2E63">
        <w:rPr>
          <w:noProof/>
        </w:rPr>
        <w:t>VI</w:t>
      </w:r>
      <w:r w:rsidRPr="007F2E63">
        <w:rPr>
          <w:noProof/>
        </w:rPr>
        <w:t xml:space="preserve">, CAPÍTULO </w:t>
      </w:r>
      <w:r w:rsidR="00725FCB" w:rsidRPr="007F2E63">
        <w:rPr>
          <w:noProof/>
        </w:rPr>
        <w:t>I</w:t>
      </w:r>
    </w:p>
    <w:p w:rsidR="00FA1F21" w:rsidRPr="007F2E63" w:rsidRDefault="00F54B85" w:rsidP="00F54B85">
      <w:pPr>
        <w:pStyle w:val="Heading2"/>
        <w:numPr>
          <w:ilvl w:val="0"/>
          <w:numId w:val="0"/>
        </w:numPr>
        <w:spacing w:after="0"/>
        <w:ind w:left="851" w:right="849"/>
        <w:jc w:val="center"/>
        <w:rPr>
          <w:i/>
          <w:noProof/>
        </w:rPr>
      </w:pPr>
      <w:r w:rsidRPr="007F2E63">
        <w:rPr>
          <w:noProof/>
        </w:rPr>
        <w:t xml:space="preserve">ANEXO </w:t>
      </w:r>
      <w:r w:rsidR="006847EC" w:rsidRPr="007F2E63">
        <w:rPr>
          <w:noProof/>
        </w:rPr>
        <w:t>3</w:t>
      </w:r>
      <w:r w:rsidRPr="007F2E63">
        <w:rPr>
          <w:noProof/>
        </w:rPr>
        <w:t>:</w:t>
      </w:r>
      <w:r w:rsidRPr="007F2E63">
        <w:rPr>
          <w:noProof/>
        </w:rPr>
        <w:tab/>
      </w:r>
      <w:r w:rsidR="006847EC" w:rsidRPr="007F2E63">
        <w:rPr>
          <w:i/>
          <w:noProof/>
        </w:rPr>
        <w:t>Implementos que Debe Portar el Personal de Seguridad Física Privada</w:t>
      </w:r>
    </w:p>
    <w:p w:rsidR="005968F0" w:rsidRPr="007F2E63" w:rsidRDefault="005968F0" w:rsidP="005968F0">
      <w:pPr>
        <w:rPr>
          <w:noProof/>
        </w:rPr>
      </w:pPr>
    </w:p>
    <w:p w:rsidR="00F54B85" w:rsidRPr="007F2E63" w:rsidRDefault="00F54B85" w:rsidP="00F54B85">
      <w:pPr>
        <w:rPr>
          <w:noProof/>
        </w:rPr>
      </w:pPr>
    </w:p>
    <w:p w:rsidR="000B74EB" w:rsidRPr="007F2E63" w:rsidRDefault="000B74EB" w:rsidP="00F54B85">
      <w:pPr>
        <w:rPr>
          <w:noProof/>
        </w:rPr>
      </w:pPr>
    </w:p>
    <w:p w:rsidR="006847EC" w:rsidRPr="007F2E63" w:rsidRDefault="006847EC" w:rsidP="007F2E63">
      <w:pPr>
        <w:pStyle w:val="Artculo"/>
        <w:numPr>
          <w:ilvl w:val="0"/>
          <w:numId w:val="23"/>
        </w:numPr>
        <w:ind w:left="426" w:hanging="425"/>
        <w:rPr>
          <w:b/>
        </w:rPr>
      </w:pPr>
      <w:r w:rsidRPr="007F2E63">
        <w:rPr>
          <w:b/>
        </w:rPr>
        <w:t>IMPLEMENTOS DE PROTECCIÓN:</w:t>
      </w:r>
    </w:p>
    <w:p w:rsidR="006847EC" w:rsidRPr="007F2E63" w:rsidRDefault="006847EC" w:rsidP="007F2E63">
      <w:pPr>
        <w:pStyle w:val="Artculo"/>
        <w:numPr>
          <w:ilvl w:val="0"/>
          <w:numId w:val="0"/>
        </w:numPr>
        <w:ind w:left="426"/>
      </w:pPr>
      <w:r w:rsidRPr="007F2E63">
        <w:t>El personal de seguridad debe contar con uniforme adecuado al clima en el que desempeña sus funciones, compuesto por pantalón, camisa, saco o chamarra y sombrero o gorro, que identifique claramente a la empresa de seguridad a la que pertenece.</w:t>
      </w:r>
    </w:p>
    <w:p w:rsidR="006847EC" w:rsidRPr="007F2E63" w:rsidRDefault="006847EC" w:rsidP="007F2E63">
      <w:pPr>
        <w:pStyle w:val="Artculo"/>
        <w:numPr>
          <w:ilvl w:val="0"/>
          <w:numId w:val="0"/>
        </w:numPr>
        <w:ind w:left="426"/>
      </w:pPr>
      <w:r w:rsidRPr="007F2E63">
        <w:t>El personal de seguridad debe portar la tarjeta de identificación emitida por el Departamento Nacional de Control de Empresas de Seguridad (DENCOES) que lo identifique como empleado de seguridad de la empresa autorizada a la que pertenece.</w:t>
      </w:r>
    </w:p>
    <w:p w:rsidR="006847EC" w:rsidRPr="007F2E63" w:rsidRDefault="006847EC" w:rsidP="007F2E63">
      <w:pPr>
        <w:pStyle w:val="Artculo"/>
        <w:numPr>
          <w:ilvl w:val="0"/>
          <w:numId w:val="0"/>
        </w:numPr>
        <w:spacing w:after="0"/>
        <w:ind w:left="426"/>
      </w:pPr>
      <w:r w:rsidRPr="007F2E63">
        <w:t>El personal de seguridad debe contar con el siguiente equipo: libreta de notas, bastón policial y silbato.</w:t>
      </w:r>
    </w:p>
    <w:p w:rsidR="006847EC" w:rsidRPr="007F2E63" w:rsidRDefault="006847EC" w:rsidP="006847EC">
      <w:pPr>
        <w:pStyle w:val="Artculo"/>
        <w:numPr>
          <w:ilvl w:val="0"/>
          <w:numId w:val="0"/>
        </w:numPr>
        <w:spacing w:before="0" w:after="0"/>
      </w:pPr>
    </w:p>
    <w:p w:rsidR="006847EC" w:rsidRPr="007F2E63" w:rsidRDefault="006847EC" w:rsidP="006847EC">
      <w:pPr>
        <w:pStyle w:val="Artculo"/>
        <w:numPr>
          <w:ilvl w:val="0"/>
          <w:numId w:val="0"/>
        </w:numPr>
        <w:spacing w:before="0" w:after="0"/>
      </w:pPr>
    </w:p>
    <w:p w:rsidR="006847EC" w:rsidRPr="007F2E63" w:rsidRDefault="006847EC" w:rsidP="007F2E63">
      <w:pPr>
        <w:pStyle w:val="Artculo"/>
        <w:numPr>
          <w:ilvl w:val="0"/>
          <w:numId w:val="23"/>
        </w:numPr>
        <w:ind w:left="426" w:hanging="425"/>
        <w:rPr>
          <w:b/>
        </w:rPr>
      </w:pPr>
      <w:r w:rsidRPr="007F2E63">
        <w:rPr>
          <w:b/>
        </w:rPr>
        <w:t>IMPLEMENTOS DE COMUNICACIÓN QUE DEBE TENER EL SERVICIO DE SEGURIDAD FÍSICA QUE PROTEGE A LOS USUARIOS DE CAJEROS AUTOMÁTICOS:</w:t>
      </w:r>
    </w:p>
    <w:p w:rsidR="00AB37F6" w:rsidRDefault="006847EC" w:rsidP="007F2E63">
      <w:pPr>
        <w:ind w:left="426"/>
        <w:rPr>
          <w:noProof/>
        </w:rPr>
      </w:pPr>
      <w:r w:rsidRPr="007F2E63">
        <w:t>El personal de seguridad debe contar con teléfono celular habilitado o radio de comunicación. Debe tener conocimiento de los números de emergencia para reportar la ocurrencia de algún evento de riesgo sucedido con algún cliente o usuario, en el recinto o en el cajero automático.</w:t>
      </w:r>
    </w:p>
    <w:p w:rsidR="00604738" w:rsidRDefault="00604738" w:rsidP="00F54B85">
      <w:pPr>
        <w:rPr>
          <w:noProof/>
        </w:rPr>
      </w:pPr>
    </w:p>
    <w:p w:rsidR="005A4406" w:rsidRDefault="005A4406" w:rsidP="00F54B85">
      <w:pPr>
        <w:rPr>
          <w:noProof/>
        </w:rPr>
      </w:pPr>
      <w:bookmarkStart w:id="0" w:name="_GoBack"/>
      <w:bookmarkEnd w:id="0"/>
    </w:p>
    <w:sectPr w:rsidR="005A4406" w:rsidSect="00F52AA9">
      <w:headerReference w:type="default" r:id="rId8"/>
      <w:footerReference w:type="default" r:id="rId9"/>
      <w:footnotePr>
        <w:numRestart w:val="eachSect"/>
      </w:footnotePr>
      <w:pgSz w:w="12240" w:h="15840" w:code="1"/>
      <w:pgMar w:top="1440" w:right="1797" w:bottom="1440" w:left="1797" w:header="1140" w:footer="1305"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0F0" w:rsidRDefault="007050F0" w:rsidP="003D6016">
      <w:r>
        <w:separator/>
      </w:r>
    </w:p>
  </w:endnote>
  <w:endnote w:type="continuationSeparator" w:id="0">
    <w:p w:rsidR="007050F0" w:rsidRDefault="007050F0" w:rsidP="003D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92" w:rsidRDefault="00E64292" w:rsidP="00B33540">
    <w:pPr>
      <w:framePr w:w="1764" w:wrap="around" w:vAnchor="text" w:hAnchor="page" w:x="8629" w:y="165"/>
      <w:jc w:val="right"/>
      <w:rPr>
        <w:noProof/>
        <w:sz w:val="18"/>
        <w:szCs w:val="18"/>
      </w:rPr>
    </w:pPr>
    <w:r w:rsidRPr="00BB5C01">
      <w:rPr>
        <w:noProof/>
        <w:sz w:val="18"/>
        <w:szCs w:val="18"/>
      </w:rPr>
      <w:t>L</w:t>
    </w:r>
    <w:r w:rsidR="00E03B04">
      <w:rPr>
        <w:noProof/>
        <w:sz w:val="18"/>
        <w:szCs w:val="18"/>
      </w:rPr>
      <w:t>ibro</w:t>
    </w:r>
    <w:r w:rsidRPr="00BB5C01">
      <w:rPr>
        <w:noProof/>
        <w:sz w:val="18"/>
        <w:szCs w:val="18"/>
      </w:rPr>
      <w:t xml:space="preserve"> </w:t>
    </w:r>
    <w:r w:rsidR="006847EC">
      <w:rPr>
        <w:noProof/>
        <w:sz w:val="18"/>
        <w:szCs w:val="18"/>
      </w:rPr>
      <w:t>2</w:t>
    </w:r>
    <w:r w:rsidRPr="00BB5C01">
      <w:rPr>
        <w:noProof/>
        <w:sz w:val="18"/>
        <w:szCs w:val="18"/>
      </w:rPr>
      <w:t>°</w:t>
    </w:r>
  </w:p>
  <w:p w:rsidR="00E64292" w:rsidRPr="00BB5C01" w:rsidRDefault="00E64292" w:rsidP="00B33540">
    <w:pPr>
      <w:framePr w:w="1764" w:wrap="around" w:vAnchor="text" w:hAnchor="page" w:x="8629" w:y="165"/>
      <w:jc w:val="right"/>
      <w:rPr>
        <w:noProof/>
        <w:sz w:val="18"/>
        <w:szCs w:val="18"/>
      </w:rPr>
    </w:pPr>
    <w:r w:rsidRPr="00BB5C01">
      <w:rPr>
        <w:noProof/>
        <w:sz w:val="18"/>
        <w:szCs w:val="18"/>
      </w:rPr>
      <w:t>T</w:t>
    </w:r>
    <w:r w:rsidR="00E03B04">
      <w:rPr>
        <w:noProof/>
        <w:sz w:val="18"/>
        <w:szCs w:val="18"/>
      </w:rPr>
      <w:t>ítulo VI</w:t>
    </w:r>
  </w:p>
  <w:p w:rsidR="00E64292" w:rsidRDefault="00E64292" w:rsidP="00B33540">
    <w:pPr>
      <w:framePr w:w="1764" w:wrap="around" w:vAnchor="text" w:hAnchor="page" w:x="8629" w:y="165"/>
      <w:jc w:val="right"/>
      <w:rPr>
        <w:noProof/>
        <w:sz w:val="18"/>
        <w:szCs w:val="18"/>
      </w:rPr>
    </w:pPr>
    <w:r w:rsidRPr="00BB5C01">
      <w:rPr>
        <w:noProof/>
        <w:sz w:val="18"/>
        <w:szCs w:val="18"/>
      </w:rPr>
      <w:t xml:space="preserve">Capítulo </w:t>
    </w:r>
    <w:r w:rsidR="00725FCB">
      <w:rPr>
        <w:noProof/>
        <w:sz w:val="18"/>
        <w:szCs w:val="18"/>
      </w:rPr>
      <w:t>I</w:t>
    </w:r>
  </w:p>
  <w:p w:rsidR="00E64292" w:rsidRPr="00BB5C01" w:rsidRDefault="00D170AD" w:rsidP="00B33540">
    <w:pPr>
      <w:framePr w:w="1764" w:wrap="around" w:vAnchor="text" w:hAnchor="page" w:x="8629" w:y="165"/>
      <w:jc w:val="right"/>
      <w:rPr>
        <w:noProof/>
        <w:sz w:val="18"/>
        <w:szCs w:val="18"/>
      </w:rPr>
    </w:pPr>
    <w:r>
      <w:rPr>
        <w:noProof/>
        <w:sz w:val="18"/>
        <w:szCs w:val="18"/>
      </w:rPr>
      <w:t>Anexo</w:t>
    </w:r>
    <w:r w:rsidR="00E64292">
      <w:rPr>
        <w:noProof/>
        <w:sz w:val="18"/>
        <w:szCs w:val="18"/>
      </w:rPr>
      <w:t xml:space="preserve"> </w:t>
    </w:r>
    <w:r w:rsidR="006847EC">
      <w:rPr>
        <w:noProof/>
        <w:sz w:val="18"/>
        <w:szCs w:val="18"/>
      </w:rPr>
      <w:t>3</w:t>
    </w:r>
  </w:p>
  <w:p w:rsidR="00E64292" w:rsidRPr="00BB5C01" w:rsidRDefault="00E64292" w:rsidP="00B33540">
    <w:pPr>
      <w:framePr w:w="1764" w:wrap="around" w:vAnchor="text" w:hAnchor="page" w:x="8629" w:y="165"/>
      <w:jc w:val="right"/>
      <w:rPr>
        <w:noProof/>
        <w:sz w:val="18"/>
        <w:szCs w:val="18"/>
      </w:rPr>
    </w:pPr>
    <w:r w:rsidRPr="00BB5C01">
      <w:rPr>
        <w:noProof/>
        <w:sz w:val="18"/>
        <w:szCs w:val="18"/>
      </w:rPr>
      <w:t xml:space="preserve">Página </w:t>
    </w:r>
    <w:r w:rsidRPr="00BB5C01">
      <w:rPr>
        <w:noProof/>
        <w:sz w:val="18"/>
        <w:szCs w:val="18"/>
      </w:rPr>
      <w:fldChar w:fldCharType="begin"/>
    </w:r>
    <w:r w:rsidRPr="00BB5C01">
      <w:rPr>
        <w:noProof/>
        <w:sz w:val="18"/>
        <w:szCs w:val="18"/>
      </w:rPr>
      <w:instrText xml:space="preserve">PAGE  </w:instrText>
    </w:r>
    <w:r w:rsidRPr="00BB5C01">
      <w:rPr>
        <w:noProof/>
        <w:sz w:val="18"/>
        <w:szCs w:val="18"/>
      </w:rPr>
      <w:fldChar w:fldCharType="separate"/>
    </w:r>
    <w:r w:rsidR="00087D74">
      <w:rPr>
        <w:noProof/>
        <w:sz w:val="18"/>
        <w:szCs w:val="18"/>
      </w:rPr>
      <w:t>1</w:t>
    </w:r>
    <w:r w:rsidRPr="00BB5C01">
      <w:rPr>
        <w:noProof/>
        <w:sz w:val="18"/>
        <w:szCs w:val="18"/>
      </w:rPr>
      <w:fldChar w:fldCharType="end"/>
    </w:r>
    <w:r w:rsidRPr="00BB5C01">
      <w:rPr>
        <w:noProof/>
        <w:sz w:val="18"/>
        <w:szCs w:val="18"/>
      </w:rPr>
      <w:t>/</w:t>
    </w:r>
    <w:r w:rsidR="00EF43B4">
      <w:rPr>
        <w:noProof/>
        <w:sz w:val="18"/>
        <w:szCs w:val="18"/>
      </w:rPr>
      <w:t>1</w:t>
    </w:r>
  </w:p>
  <w:p w:rsidR="00087D74" w:rsidRPr="00632855" w:rsidRDefault="00087D74" w:rsidP="00087D74">
    <w:pPr>
      <w:framePr w:w="2521" w:wrap="around" w:vAnchor="text" w:hAnchor="page" w:x="1821" w:y="109"/>
      <w:tabs>
        <w:tab w:val="center" w:pos="4419"/>
        <w:tab w:val="right" w:pos="8838"/>
      </w:tabs>
      <w:rPr>
        <w:noProof/>
        <w:color w:val="0000FF"/>
        <w:sz w:val="18"/>
        <w:szCs w:val="18"/>
      </w:rPr>
    </w:pPr>
    <w:r>
      <w:rPr>
        <w:noProof/>
        <w:color w:val="0000FF"/>
        <w:sz w:val="18"/>
        <w:szCs w:val="18"/>
      </w:rPr>
      <w:t>C</w:t>
    </w:r>
    <w:r w:rsidRPr="00632855">
      <w:rPr>
        <w:noProof/>
        <w:color w:val="0000FF"/>
        <w:sz w:val="18"/>
        <w:szCs w:val="18"/>
      </w:rPr>
      <w:t>ontrol de versiones</w:t>
    </w:r>
  </w:p>
  <w:p w:rsidR="00087D74" w:rsidRPr="00632855" w:rsidRDefault="00087D74" w:rsidP="00087D74">
    <w:pPr>
      <w:framePr w:w="2521" w:wrap="around" w:vAnchor="text" w:hAnchor="page" w:x="1821" w:y="109"/>
      <w:tabs>
        <w:tab w:val="center" w:pos="4419"/>
        <w:tab w:val="right" w:pos="8838"/>
      </w:tabs>
      <w:rPr>
        <w:noProof/>
        <w:sz w:val="18"/>
        <w:szCs w:val="18"/>
      </w:rPr>
    </w:pPr>
    <w:r>
      <w:rPr>
        <w:noProof/>
        <w:sz w:val="18"/>
        <w:szCs w:val="18"/>
      </w:rPr>
      <w:t>Circular ASFI/146/2012</w:t>
    </w:r>
    <w:r w:rsidRPr="00632855">
      <w:rPr>
        <w:noProof/>
        <w:sz w:val="18"/>
        <w:szCs w:val="18"/>
      </w:rPr>
      <w:t xml:space="preserve"> (última)</w:t>
    </w:r>
  </w:p>
  <w:p w:rsidR="00E64292" w:rsidRDefault="00E64292">
    <w:pPr>
      <w:pStyle w:val="Footer"/>
    </w:pPr>
    <w:r>
      <w:rPr>
        <w:i/>
        <w:noProof/>
        <w:sz w:val="20"/>
        <w:lang w:eastAsia="es-BO"/>
      </w:rPr>
      <mc:AlternateContent>
        <mc:Choice Requires="wps">
          <w:drawing>
            <wp:anchor distT="0" distB="0" distL="114300" distR="114300" simplePos="0" relativeHeight="251659776" behindDoc="0" locked="0" layoutInCell="1" allowOverlap="1" wp14:anchorId="4DA5C0C0" wp14:editId="6AE07311">
              <wp:simplePos x="0" y="0"/>
              <wp:positionH relativeFrom="column">
                <wp:posOffset>7391</wp:posOffset>
              </wp:positionH>
              <wp:positionV relativeFrom="paragraph">
                <wp:posOffset>52705</wp:posOffset>
              </wp:positionV>
              <wp:extent cx="5493716" cy="0"/>
              <wp:effectExtent l="0" t="0" r="12065" b="19050"/>
              <wp:wrapNone/>
              <wp:docPr id="11" name="Straight Connector 11"/>
              <wp:cNvGraphicFramePr/>
              <a:graphic xmlns:a="http://schemas.openxmlformats.org/drawingml/2006/main">
                <a:graphicData uri="http://schemas.microsoft.com/office/word/2010/wordprocessingShape">
                  <wps:wsp>
                    <wps:cNvCnPr/>
                    <wps:spPr>
                      <a:xfrm>
                        <a:off x="0" y="0"/>
                        <a:ext cx="54937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9B885C" id="Straight Connector 11" o:spid="_x0000_s1026" style="position:absolute;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4.15pt" to="433.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" strokecolor="black [304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0F0" w:rsidRDefault="007050F0" w:rsidP="003D6016">
      <w:r>
        <w:separator/>
      </w:r>
    </w:p>
  </w:footnote>
  <w:footnote w:type="continuationSeparator" w:id="0">
    <w:p w:rsidR="007050F0" w:rsidRDefault="007050F0" w:rsidP="003D6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BC4" w:rsidRPr="003D6016" w:rsidRDefault="007F5BC4" w:rsidP="007F5BC4">
    <w:pPr>
      <w:pStyle w:val="Header"/>
      <w:spacing w:after="240"/>
      <w:jc w:val="right"/>
      <w:rPr>
        <w:i/>
        <w:smallCaps/>
        <w:sz w:val="16"/>
      </w:rPr>
    </w:pPr>
    <w:r w:rsidRPr="003D6016">
      <w:rPr>
        <w:i/>
        <w:smallCaps/>
        <w:sz w:val="16"/>
      </w:rPr>
      <w:t>Autoridad de Supervisión del Sistema Financiero</w:t>
    </w:r>
  </w:p>
  <w:p w:rsidR="00480D38" w:rsidRPr="00522A57" w:rsidRDefault="006B2551" w:rsidP="00522A57">
    <w:pPr>
      <w:pStyle w:val="Header"/>
      <w:spacing w:after="240"/>
      <w:jc w:val="center"/>
      <w:rPr>
        <w:smallCaps/>
        <w:sz w:val="18"/>
        <w:szCs w:val="18"/>
      </w:rPr>
    </w:pPr>
    <w:r w:rsidRPr="006B2551">
      <w:rPr>
        <w:smallCaps/>
        <w:sz w:val="18"/>
        <w:szCs w:val="18"/>
        <w:u w:val="single"/>
      </w:rPr>
      <w:t xml:space="preserve"> </w:t>
    </w:r>
    <w:r w:rsidRPr="006179F6">
      <w:rPr>
        <w:smallCaps/>
        <w:sz w:val="18"/>
        <w:szCs w:val="18"/>
        <w:u w:val="single"/>
      </w:rPr>
      <w:t>Recopilación de Normas para Servicios Financieros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46B"/>
    <w:multiLevelType w:val="multilevel"/>
    <w:tmpl w:val="F00CA146"/>
    <w:lvl w:ilvl="0">
      <w:start w:val="1"/>
      <w:numFmt w:val="lowerLetter"/>
      <w:pStyle w:val="Lista1"/>
      <w:lvlText w:val="%1)"/>
      <w:lvlJc w:val="left"/>
      <w:pPr>
        <w:tabs>
          <w:tab w:val="num" w:pos="864"/>
        </w:tabs>
        <w:ind w:left="864" w:hanging="432"/>
      </w:pPr>
      <w:rPr>
        <w:rFonts w:hint="default"/>
        <w:b/>
        <w:i w:val="0"/>
        <w:color w:val="auto"/>
        <w:sz w:val="22"/>
        <w:u w:val="none"/>
      </w:rPr>
    </w:lvl>
    <w:lvl w:ilvl="1">
      <w:start w:val="1"/>
      <w:numFmt w:val="decimal"/>
      <w:lvlText w:val="%1.%2"/>
      <w:lvlJc w:val="left"/>
      <w:pPr>
        <w:tabs>
          <w:tab w:val="num" w:pos="1296"/>
        </w:tabs>
        <w:ind w:left="1296" w:hanging="432"/>
      </w:pPr>
      <w:rPr>
        <w:rFonts w:ascii="Times New Roman" w:hAnsi="Times New Roman" w:hint="default"/>
        <w:b/>
        <w:i w:val="0"/>
        <w:color w:val="auto"/>
        <w:sz w:val="22"/>
        <w:u w:val="none"/>
      </w:rPr>
    </w:lvl>
    <w:lvl w:ilvl="2">
      <w:start w:val="1"/>
      <w:numFmt w:val="lowerLetter"/>
      <w:lvlText w:val="%3."/>
      <w:lvlJc w:val="left"/>
      <w:pPr>
        <w:tabs>
          <w:tab w:val="num" w:pos="1728"/>
        </w:tabs>
        <w:ind w:left="1728" w:hanging="432"/>
      </w:pPr>
      <w:rPr>
        <w:rFonts w:ascii="Times New Roman" w:hAnsi="Times New Roman" w:hint="default"/>
        <w:b/>
        <w:i w:val="0"/>
        <w:sz w:val="22"/>
      </w:rPr>
    </w:lvl>
    <w:lvl w:ilvl="3">
      <w:start w:val="1"/>
      <w:numFmt w:val="lowerRoman"/>
      <w:lvlText w:val="%4."/>
      <w:lvlJc w:val="left"/>
      <w:pPr>
        <w:tabs>
          <w:tab w:val="num" w:pos="2448"/>
        </w:tabs>
        <w:ind w:left="2160" w:hanging="432"/>
      </w:pPr>
      <w:rPr>
        <w:rFonts w:ascii="Times New Roman" w:hAnsi="Times New Roman" w:hint="default"/>
        <w:b/>
        <w:i w:val="0"/>
        <w:sz w:val="22"/>
      </w:rPr>
    </w:lvl>
    <w:lvl w:ilvl="4">
      <w:start w:val="1"/>
      <w:numFmt w:val="bullet"/>
      <w:lvlText w:val="-"/>
      <w:lvlJc w:val="left"/>
      <w:pPr>
        <w:tabs>
          <w:tab w:val="num" w:pos="2592"/>
        </w:tabs>
        <w:ind w:left="2592" w:hanging="432"/>
      </w:pPr>
      <w:rPr>
        <w:rFonts w:hint="default"/>
        <w:b/>
        <w:i w:val="0"/>
      </w:rPr>
    </w:lvl>
    <w:lvl w:ilvl="5">
      <w:start w:val="1"/>
      <w:numFmt w:val="decimal"/>
      <w:lvlText w:val="%1.%2.%3.%4.%5.%6."/>
      <w:lvlJc w:val="left"/>
      <w:pPr>
        <w:tabs>
          <w:tab w:val="num" w:pos="3168"/>
        </w:tabs>
        <w:ind w:left="3168" w:hanging="936"/>
      </w:pPr>
      <w:rPr>
        <w:rFonts w:hint="default"/>
      </w:rPr>
    </w:lvl>
    <w:lvl w:ilvl="6">
      <w:start w:val="1"/>
      <w:numFmt w:val="decimal"/>
      <w:lvlText w:val="%1.%2.%3.%4.%5.%6.%7."/>
      <w:lvlJc w:val="left"/>
      <w:pPr>
        <w:tabs>
          <w:tab w:val="num" w:pos="3672"/>
        </w:tabs>
        <w:ind w:left="3672" w:hanging="1080"/>
      </w:pPr>
      <w:rPr>
        <w:rFonts w:hint="default"/>
      </w:rPr>
    </w:lvl>
    <w:lvl w:ilvl="7">
      <w:start w:val="1"/>
      <w:numFmt w:val="decimal"/>
      <w:lvlText w:val="%1.%2.%3.%4.%5.%6.%7.%8."/>
      <w:lvlJc w:val="left"/>
      <w:pPr>
        <w:tabs>
          <w:tab w:val="num" w:pos="4176"/>
        </w:tabs>
        <w:ind w:left="4176" w:hanging="1224"/>
      </w:pPr>
      <w:rPr>
        <w:rFonts w:hint="default"/>
      </w:rPr>
    </w:lvl>
    <w:lvl w:ilvl="8">
      <w:start w:val="1"/>
      <w:numFmt w:val="decimal"/>
      <w:lvlText w:val="%1.%2.%3.%4.%5.%6.%7.%8.%9."/>
      <w:lvlJc w:val="left"/>
      <w:pPr>
        <w:tabs>
          <w:tab w:val="num" w:pos="4752"/>
        </w:tabs>
        <w:ind w:left="4752" w:hanging="1440"/>
      </w:pPr>
      <w:rPr>
        <w:rFonts w:hint="default"/>
      </w:rPr>
    </w:lvl>
  </w:abstractNum>
  <w:abstractNum w:abstractNumId="1" w15:restartNumberingAfterBreak="0">
    <w:nsid w:val="06E52CFC"/>
    <w:multiLevelType w:val="hybridMultilevel"/>
    <w:tmpl w:val="EAD0F022"/>
    <w:lvl w:ilvl="0" w:tplc="B8029D70">
      <w:start w:val="1"/>
      <w:numFmt w:val="lowerRoman"/>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C8E4EE5"/>
    <w:multiLevelType w:val="hybridMultilevel"/>
    <w:tmpl w:val="B4B071C8"/>
    <w:lvl w:ilvl="0" w:tplc="B8029D70">
      <w:start w:val="1"/>
      <w:numFmt w:val="lowerRoman"/>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0CF12FB9"/>
    <w:multiLevelType w:val="hybridMultilevel"/>
    <w:tmpl w:val="27DA5A5E"/>
    <w:lvl w:ilvl="0" w:tplc="FFFFFFFF">
      <w:start w:val="1"/>
      <w:numFmt w:val="lowerLetter"/>
      <w:lvlText w:val="%1)"/>
      <w:lvlJc w:val="left"/>
      <w:pPr>
        <w:tabs>
          <w:tab w:val="num" w:pos="1080"/>
        </w:tabs>
        <w:ind w:left="1080" w:hanging="360"/>
      </w:pPr>
    </w:lvl>
    <w:lvl w:ilvl="1" w:tplc="04090001"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15:restartNumberingAfterBreak="0">
    <w:nsid w:val="12DE063E"/>
    <w:multiLevelType w:val="multilevel"/>
    <w:tmpl w:val="38FA4622"/>
    <w:lvl w:ilvl="0">
      <w:start w:val="6"/>
      <w:numFmt w:val="decimal"/>
      <w:lvlText w:val="%1"/>
      <w:lvlJc w:val="left"/>
      <w:pPr>
        <w:tabs>
          <w:tab w:val="num" w:pos="360"/>
        </w:tabs>
        <w:ind w:left="360" w:hanging="360"/>
      </w:pPr>
      <w:rPr>
        <w:rFonts w:hint="default"/>
        <w:b w:val="0"/>
      </w:rPr>
    </w:lvl>
    <w:lvl w:ilvl="1">
      <w:start w:val="1"/>
      <w:numFmt w:val="decimal"/>
      <w:lvlText w:val="%2)"/>
      <w:lvlJc w:val="left"/>
      <w:pPr>
        <w:tabs>
          <w:tab w:val="num" w:pos="840"/>
        </w:tabs>
        <w:ind w:left="840" w:hanging="360"/>
      </w:pPr>
      <w:rPr>
        <w:rFonts w:hint="default"/>
        <w:b/>
      </w:rPr>
    </w:lvl>
    <w:lvl w:ilvl="2">
      <w:start w:val="1"/>
      <w:numFmt w:val="decimal"/>
      <w:lvlText w:val="%1.%2.%3"/>
      <w:lvlJc w:val="left"/>
      <w:pPr>
        <w:tabs>
          <w:tab w:val="num" w:pos="1584"/>
        </w:tabs>
        <w:ind w:left="1584" w:hanging="720"/>
      </w:pPr>
      <w:rPr>
        <w:rFonts w:hint="default"/>
        <w:b w:val="0"/>
      </w:rPr>
    </w:lvl>
    <w:lvl w:ilvl="3">
      <w:start w:val="1"/>
      <w:numFmt w:val="decimal"/>
      <w:lvlText w:val="%1.%2.%3.%4"/>
      <w:lvlJc w:val="left"/>
      <w:pPr>
        <w:tabs>
          <w:tab w:val="num" w:pos="2016"/>
        </w:tabs>
        <w:ind w:left="2016" w:hanging="720"/>
      </w:pPr>
      <w:rPr>
        <w:rFonts w:hint="default"/>
        <w:b w:val="0"/>
      </w:rPr>
    </w:lvl>
    <w:lvl w:ilvl="4">
      <w:start w:val="1"/>
      <w:numFmt w:val="decimal"/>
      <w:lvlText w:val="%1.%2.%3.%4.%5"/>
      <w:lvlJc w:val="left"/>
      <w:pPr>
        <w:tabs>
          <w:tab w:val="num" w:pos="2808"/>
        </w:tabs>
        <w:ind w:left="2808" w:hanging="1080"/>
      </w:pPr>
      <w:rPr>
        <w:rFonts w:hint="default"/>
        <w:b w:val="0"/>
      </w:rPr>
    </w:lvl>
    <w:lvl w:ilvl="5">
      <w:start w:val="1"/>
      <w:numFmt w:val="decimal"/>
      <w:lvlText w:val="%1.%2.%3.%4.%5.%6"/>
      <w:lvlJc w:val="left"/>
      <w:pPr>
        <w:tabs>
          <w:tab w:val="num" w:pos="3240"/>
        </w:tabs>
        <w:ind w:left="3240" w:hanging="1080"/>
      </w:pPr>
      <w:rPr>
        <w:rFonts w:hint="default"/>
        <w:b w:val="0"/>
      </w:rPr>
    </w:lvl>
    <w:lvl w:ilvl="6">
      <w:start w:val="1"/>
      <w:numFmt w:val="decimal"/>
      <w:lvlText w:val="%1.%2.%3.%4.%5.%6.%7"/>
      <w:lvlJc w:val="left"/>
      <w:pPr>
        <w:tabs>
          <w:tab w:val="num" w:pos="3672"/>
        </w:tabs>
        <w:ind w:left="3672" w:hanging="1080"/>
      </w:pPr>
      <w:rPr>
        <w:rFonts w:hint="default"/>
        <w:b w:val="0"/>
      </w:rPr>
    </w:lvl>
    <w:lvl w:ilvl="7">
      <w:start w:val="1"/>
      <w:numFmt w:val="decimal"/>
      <w:lvlText w:val="%1.%2.%3.%4.%5.%6.%7.%8"/>
      <w:lvlJc w:val="left"/>
      <w:pPr>
        <w:tabs>
          <w:tab w:val="num" w:pos="4464"/>
        </w:tabs>
        <w:ind w:left="4464" w:hanging="1440"/>
      </w:pPr>
      <w:rPr>
        <w:rFonts w:hint="default"/>
        <w:b w:val="0"/>
      </w:rPr>
    </w:lvl>
    <w:lvl w:ilvl="8">
      <w:start w:val="1"/>
      <w:numFmt w:val="decimal"/>
      <w:lvlText w:val="%1.%2.%3.%4.%5.%6.%7.%8.%9"/>
      <w:lvlJc w:val="left"/>
      <w:pPr>
        <w:tabs>
          <w:tab w:val="num" w:pos="4896"/>
        </w:tabs>
        <w:ind w:left="4896" w:hanging="1440"/>
      </w:pPr>
      <w:rPr>
        <w:rFonts w:hint="default"/>
        <w:b w:val="0"/>
      </w:rPr>
    </w:lvl>
  </w:abstractNum>
  <w:abstractNum w:abstractNumId="5" w15:restartNumberingAfterBreak="0">
    <w:nsid w:val="16F90B0C"/>
    <w:multiLevelType w:val="multilevel"/>
    <w:tmpl w:val="7D04908A"/>
    <w:lvl w:ilvl="0">
      <w:start w:val="1"/>
      <w:numFmt w:val="decimal"/>
      <w:lvlText w:val="Artículo %1° -"/>
      <w:lvlJc w:val="left"/>
      <w:pPr>
        <w:tabs>
          <w:tab w:val="num" w:pos="1980"/>
        </w:tabs>
        <w:ind w:left="540" w:firstLine="0"/>
      </w:pPr>
      <w:rPr>
        <w:rFonts w:ascii="Times New Roman" w:hAnsi="Times New Roman" w:hint="default"/>
        <w:b/>
        <w:i w:val="0"/>
        <w:caps w:val="0"/>
        <w:strike w:val="0"/>
        <w:dstrike w:val="0"/>
        <w:outline w:val="0"/>
        <w:shadow w:val="0"/>
        <w:emboss w:val="0"/>
        <w:imprint w:val="0"/>
        <w:vanish w:val="0"/>
        <w:color w:val="auto"/>
        <w:sz w:val="22"/>
        <w:vertAlign w:val="baseline"/>
        <w:lang w:val="es-BO"/>
      </w:rPr>
    </w:lvl>
    <w:lvl w:ilvl="1">
      <w:start w:val="1"/>
      <w:numFmt w:val="decimal"/>
      <w:lvlText w:val="1.%2"/>
      <w:lvlJc w:val="left"/>
      <w:pPr>
        <w:tabs>
          <w:tab w:val="num" w:pos="1332"/>
        </w:tabs>
        <w:ind w:left="1260" w:hanging="288"/>
      </w:pPr>
      <w:rPr>
        <w:rFonts w:ascii="Times New Roman" w:hAnsi="Times New Roman" w:hint="default"/>
        <w:b/>
        <w:i w:val="0"/>
        <w:caps w:val="0"/>
        <w:strike w:val="0"/>
        <w:dstrike w:val="0"/>
        <w:outline w:val="0"/>
        <w:shadow w:val="0"/>
        <w:emboss w:val="0"/>
        <w:imprint w:val="0"/>
        <w:vanish w:val="0"/>
        <w:sz w:val="22"/>
        <w:vertAlign w:val="baseline"/>
      </w:rPr>
    </w:lvl>
    <w:lvl w:ilvl="2">
      <w:start w:val="1"/>
      <w:numFmt w:val="bullet"/>
      <w:lvlText w:val=""/>
      <w:lvlJc w:val="left"/>
      <w:pPr>
        <w:tabs>
          <w:tab w:val="num" w:pos="1836"/>
        </w:tabs>
        <w:ind w:left="1836" w:hanging="432"/>
      </w:pPr>
      <w:rPr>
        <w:rFonts w:ascii="Symbol" w:hAnsi="Symbol" w:hint="default"/>
        <w:b/>
        <w:i w:val="0"/>
        <w:sz w:val="16"/>
      </w:rPr>
    </w:lvl>
    <w:lvl w:ilvl="3">
      <w:start w:val="1"/>
      <w:numFmt w:val="decimal"/>
      <w:lvlText w:val="(%4)"/>
      <w:lvlJc w:val="left"/>
      <w:pPr>
        <w:tabs>
          <w:tab w:val="num" w:pos="1980"/>
        </w:tabs>
        <w:ind w:left="1980" w:hanging="360"/>
      </w:pPr>
      <w:rPr>
        <w:rFonts w:hint="default"/>
      </w:rPr>
    </w:lvl>
    <w:lvl w:ilvl="4">
      <w:start w:val="1"/>
      <w:numFmt w:val="lowerLetter"/>
      <w:lvlText w:val="(%5)"/>
      <w:lvlJc w:val="left"/>
      <w:pPr>
        <w:tabs>
          <w:tab w:val="num" w:pos="2340"/>
        </w:tabs>
        <w:ind w:left="2340" w:hanging="360"/>
      </w:pPr>
      <w:rPr>
        <w:rFonts w:hint="default"/>
      </w:rPr>
    </w:lvl>
    <w:lvl w:ilvl="5">
      <w:start w:val="1"/>
      <w:numFmt w:val="lowerRoman"/>
      <w:lvlText w:val="(%6)"/>
      <w:lvlJc w:val="left"/>
      <w:pPr>
        <w:tabs>
          <w:tab w:val="num" w:pos="2700"/>
        </w:tabs>
        <w:ind w:left="2700" w:hanging="360"/>
      </w:pPr>
      <w:rPr>
        <w:rFonts w:hint="default"/>
      </w:rPr>
    </w:lvl>
    <w:lvl w:ilvl="6">
      <w:start w:val="1"/>
      <w:numFmt w:val="decimal"/>
      <w:lvlText w:val="%7."/>
      <w:lvlJc w:val="left"/>
      <w:pPr>
        <w:tabs>
          <w:tab w:val="num" w:pos="3060"/>
        </w:tabs>
        <w:ind w:left="3060" w:hanging="360"/>
      </w:pPr>
      <w:rPr>
        <w:rFonts w:hint="default"/>
        <w:b/>
      </w:rPr>
    </w:lvl>
    <w:lvl w:ilvl="7">
      <w:start w:val="1"/>
      <w:numFmt w:val="lowerLetter"/>
      <w:lvlText w:val="%8."/>
      <w:lvlJc w:val="left"/>
      <w:pPr>
        <w:tabs>
          <w:tab w:val="num" w:pos="3420"/>
        </w:tabs>
        <w:ind w:left="3420" w:hanging="360"/>
      </w:pPr>
      <w:rPr>
        <w:rFonts w:hint="default"/>
      </w:rPr>
    </w:lvl>
    <w:lvl w:ilvl="8">
      <w:start w:val="1"/>
      <w:numFmt w:val="lowerRoman"/>
      <w:lvlText w:val="%9."/>
      <w:lvlJc w:val="left"/>
      <w:pPr>
        <w:tabs>
          <w:tab w:val="num" w:pos="3780"/>
        </w:tabs>
        <w:ind w:left="3780" w:hanging="360"/>
      </w:pPr>
      <w:rPr>
        <w:rFonts w:hint="default"/>
      </w:rPr>
    </w:lvl>
  </w:abstractNum>
  <w:abstractNum w:abstractNumId="6" w15:restartNumberingAfterBreak="0">
    <w:nsid w:val="19A92E87"/>
    <w:multiLevelType w:val="hybridMultilevel"/>
    <w:tmpl w:val="4516ADFA"/>
    <w:lvl w:ilvl="0" w:tplc="B8029D70">
      <w:start w:val="1"/>
      <w:numFmt w:val="lowerRoman"/>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D81097C"/>
    <w:multiLevelType w:val="multilevel"/>
    <w:tmpl w:val="38FA4622"/>
    <w:lvl w:ilvl="0">
      <w:start w:val="6"/>
      <w:numFmt w:val="decimal"/>
      <w:lvlText w:val="%1"/>
      <w:lvlJc w:val="left"/>
      <w:pPr>
        <w:tabs>
          <w:tab w:val="num" w:pos="360"/>
        </w:tabs>
        <w:ind w:left="360" w:hanging="360"/>
      </w:pPr>
      <w:rPr>
        <w:rFonts w:hint="default"/>
        <w:b w:val="0"/>
      </w:rPr>
    </w:lvl>
    <w:lvl w:ilvl="1">
      <w:start w:val="1"/>
      <w:numFmt w:val="decimal"/>
      <w:lvlText w:val="%2)"/>
      <w:lvlJc w:val="left"/>
      <w:pPr>
        <w:tabs>
          <w:tab w:val="num" w:pos="840"/>
        </w:tabs>
        <w:ind w:left="840" w:hanging="360"/>
      </w:pPr>
      <w:rPr>
        <w:rFonts w:hint="default"/>
        <w:b/>
      </w:rPr>
    </w:lvl>
    <w:lvl w:ilvl="2">
      <w:start w:val="1"/>
      <w:numFmt w:val="decimal"/>
      <w:lvlText w:val="%1.%2.%3"/>
      <w:lvlJc w:val="left"/>
      <w:pPr>
        <w:tabs>
          <w:tab w:val="num" w:pos="1584"/>
        </w:tabs>
        <w:ind w:left="1584" w:hanging="720"/>
      </w:pPr>
      <w:rPr>
        <w:rFonts w:hint="default"/>
        <w:b w:val="0"/>
      </w:rPr>
    </w:lvl>
    <w:lvl w:ilvl="3">
      <w:start w:val="1"/>
      <w:numFmt w:val="decimal"/>
      <w:lvlText w:val="%1.%2.%3.%4"/>
      <w:lvlJc w:val="left"/>
      <w:pPr>
        <w:tabs>
          <w:tab w:val="num" w:pos="2016"/>
        </w:tabs>
        <w:ind w:left="2016" w:hanging="720"/>
      </w:pPr>
      <w:rPr>
        <w:rFonts w:hint="default"/>
        <w:b w:val="0"/>
      </w:rPr>
    </w:lvl>
    <w:lvl w:ilvl="4">
      <w:start w:val="1"/>
      <w:numFmt w:val="decimal"/>
      <w:lvlText w:val="%1.%2.%3.%4.%5"/>
      <w:lvlJc w:val="left"/>
      <w:pPr>
        <w:tabs>
          <w:tab w:val="num" w:pos="2808"/>
        </w:tabs>
        <w:ind w:left="2808" w:hanging="1080"/>
      </w:pPr>
      <w:rPr>
        <w:rFonts w:hint="default"/>
        <w:b w:val="0"/>
      </w:rPr>
    </w:lvl>
    <w:lvl w:ilvl="5">
      <w:start w:val="1"/>
      <w:numFmt w:val="decimal"/>
      <w:lvlText w:val="%1.%2.%3.%4.%5.%6"/>
      <w:lvlJc w:val="left"/>
      <w:pPr>
        <w:tabs>
          <w:tab w:val="num" w:pos="3240"/>
        </w:tabs>
        <w:ind w:left="3240" w:hanging="1080"/>
      </w:pPr>
      <w:rPr>
        <w:rFonts w:hint="default"/>
        <w:b w:val="0"/>
      </w:rPr>
    </w:lvl>
    <w:lvl w:ilvl="6">
      <w:start w:val="1"/>
      <w:numFmt w:val="decimal"/>
      <w:lvlText w:val="%1.%2.%3.%4.%5.%6.%7"/>
      <w:lvlJc w:val="left"/>
      <w:pPr>
        <w:tabs>
          <w:tab w:val="num" w:pos="3672"/>
        </w:tabs>
        <w:ind w:left="3672" w:hanging="1080"/>
      </w:pPr>
      <w:rPr>
        <w:rFonts w:hint="default"/>
        <w:b w:val="0"/>
      </w:rPr>
    </w:lvl>
    <w:lvl w:ilvl="7">
      <w:start w:val="1"/>
      <w:numFmt w:val="decimal"/>
      <w:lvlText w:val="%1.%2.%3.%4.%5.%6.%7.%8"/>
      <w:lvlJc w:val="left"/>
      <w:pPr>
        <w:tabs>
          <w:tab w:val="num" w:pos="4464"/>
        </w:tabs>
        <w:ind w:left="4464" w:hanging="1440"/>
      </w:pPr>
      <w:rPr>
        <w:rFonts w:hint="default"/>
        <w:b w:val="0"/>
      </w:rPr>
    </w:lvl>
    <w:lvl w:ilvl="8">
      <w:start w:val="1"/>
      <w:numFmt w:val="decimal"/>
      <w:lvlText w:val="%1.%2.%3.%4.%5.%6.%7.%8.%9"/>
      <w:lvlJc w:val="left"/>
      <w:pPr>
        <w:tabs>
          <w:tab w:val="num" w:pos="4896"/>
        </w:tabs>
        <w:ind w:left="4896" w:hanging="1440"/>
      </w:pPr>
      <w:rPr>
        <w:rFonts w:hint="default"/>
        <w:b w:val="0"/>
      </w:rPr>
    </w:lvl>
  </w:abstractNum>
  <w:abstractNum w:abstractNumId="8" w15:restartNumberingAfterBreak="0">
    <w:nsid w:val="2400543D"/>
    <w:multiLevelType w:val="multilevel"/>
    <w:tmpl w:val="8A100DCA"/>
    <w:lvl w:ilvl="0">
      <w:start w:val="3"/>
      <w:numFmt w:val="decimal"/>
      <w:lvlText w:val="%1."/>
      <w:lvlJc w:val="left"/>
      <w:pPr>
        <w:tabs>
          <w:tab w:val="num" w:pos="432"/>
        </w:tabs>
        <w:ind w:left="432" w:hanging="432"/>
      </w:pPr>
      <w:rPr>
        <w:rFonts w:ascii="Times New Roman" w:hAnsi="Times New Roman" w:hint="default"/>
        <w:b/>
        <w:i w:val="0"/>
        <w:sz w:val="22"/>
        <w:u w:val="none"/>
      </w:rPr>
    </w:lvl>
    <w:lvl w:ilvl="1">
      <w:start w:val="1"/>
      <w:numFmt w:val="decimal"/>
      <w:lvlText w:val="%2)"/>
      <w:lvlJc w:val="left"/>
      <w:pPr>
        <w:tabs>
          <w:tab w:val="num" w:pos="864"/>
        </w:tabs>
        <w:ind w:left="864" w:hanging="432"/>
      </w:pPr>
      <w:rPr>
        <w:rFonts w:hint="default"/>
        <w:b/>
        <w:i w:val="0"/>
        <w:sz w:val="22"/>
        <w:u w:val="none"/>
      </w:rPr>
    </w:lvl>
    <w:lvl w:ilvl="2">
      <w:start w:val="15"/>
      <w:numFmt w:val="lowerLetter"/>
      <w:lvlText w:val="%3."/>
      <w:lvlJc w:val="left"/>
      <w:pPr>
        <w:tabs>
          <w:tab w:val="num" w:pos="1296"/>
        </w:tabs>
        <w:ind w:left="1296" w:hanging="432"/>
      </w:pPr>
      <w:rPr>
        <w:rFonts w:ascii="Times New Roman" w:hAnsi="Times New Roman" w:hint="default"/>
        <w:b/>
        <w:i w:val="0"/>
        <w:sz w:val="22"/>
      </w:rPr>
    </w:lvl>
    <w:lvl w:ilvl="3">
      <w:start w:val="1"/>
      <w:numFmt w:val="lowerRoman"/>
      <w:lvlText w:val="%4."/>
      <w:lvlJc w:val="left"/>
      <w:pPr>
        <w:tabs>
          <w:tab w:val="num" w:pos="2016"/>
        </w:tabs>
        <w:ind w:left="1728" w:hanging="432"/>
      </w:pPr>
      <w:rPr>
        <w:rFonts w:ascii="Times New Roman" w:hAnsi="Times New Roman" w:hint="default"/>
        <w:b/>
        <w:i w:val="0"/>
        <w:sz w:val="22"/>
      </w:rPr>
    </w:lvl>
    <w:lvl w:ilvl="4">
      <w:start w:val="1"/>
      <w:numFmt w:val="bullet"/>
      <w:lvlText w:val="-"/>
      <w:lvlJc w:val="left"/>
      <w:pPr>
        <w:tabs>
          <w:tab w:val="num" w:pos="2160"/>
        </w:tabs>
        <w:ind w:left="2160" w:hanging="432"/>
      </w:pPr>
      <w:rPr>
        <w:rFonts w:hint="default"/>
        <w:b/>
        <w:i w:val="0"/>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24823781"/>
    <w:multiLevelType w:val="hybridMultilevel"/>
    <w:tmpl w:val="443C30A2"/>
    <w:lvl w:ilvl="0" w:tplc="03147A4C">
      <w:start w:val="1"/>
      <w:numFmt w:val="lowerLetter"/>
      <w:lvlText w:val="%1)"/>
      <w:lvlJc w:val="left"/>
      <w:pPr>
        <w:tabs>
          <w:tab w:val="num" w:pos="360"/>
        </w:tabs>
        <w:ind w:left="360" w:hanging="360"/>
      </w:pPr>
      <w:rPr>
        <w:rFonts w:hint="default"/>
        <w:b/>
      </w:rPr>
    </w:lvl>
    <w:lvl w:ilvl="1" w:tplc="E702B426">
      <w:start w:val="1"/>
      <w:numFmt w:val="lowerRoman"/>
      <w:lvlText w:val="%2."/>
      <w:lvlJc w:val="left"/>
      <w:pPr>
        <w:tabs>
          <w:tab w:val="num" w:pos="1800"/>
        </w:tabs>
        <w:ind w:left="1512" w:hanging="432"/>
      </w:pPr>
      <w:rPr>
        <w:rFonts w:ascii="Times New Roman" w:hAnsi="Times New Roman" w:hint="default"/>
        <w:b w:val="0"/>
        <w:i w:val="0"/>
        <w:sz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5D1FE0"/>
    <w:multiLevelType w:val="hybridMultilevel"/>
    <w:tmpl w:val="D1AE8AA8"/>
    <w:lvl w:ilvl="0" w:tplc="B8029D70">
      <w:start w:val="1"/>
      <w:numFmt w:val="lowerRoman"/>
      <w:lvlText w:val="%1)"/>
      <w:lvlJc w:val="left"/>
      <w:pPr>
        <w:tabs>
          <w:tab w:val="num" w:pos="1080"/>
        </w:tabs>
        <w:ind w:left="1080" w:hanging="360"/>
      </w:pPr>
      <w:rPr>
        <w:rFonts w:hint="default"/>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27E4D30"/>
    <w:multiLevelType w:val="hybridMultilevel"/>
    <w:tmpl w:val="CBC02112"/>
    <w:lvl w:ilvl="0" w:tplc="B8029D70">
      <w:start w:val="1"/>
      <w:numFmt w:val="lowerRoman"/>
      <w:lvlText w:val="%1)"/>
      <w:lvlJc w:val="left"/>
      <w:pPr>
        <w:tabs>
          <w:tab w:val="num" w:pos="1800"/>
        </w:tabs>
        <w:ind w:left="180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350B246B"/>
    <w:multiLevelType w:val="multilevel"/>
    <w:tmpl w:val="47B673F0"/>
    <w:lvl w:ilvl="0">
      <w:start w:val="1"/>
      <w:numFmt w:val="decimal"/>
      <w:pStyle w:val="Artculo"/>
      <w:lvlText w:val="Artículo %1° -"/>
      <w:lvlJc w:val="left"/>
      <w:pPr>
        <w:tabs>
          <w:tab w:val="num" w:pos="1440"/>
        </w:tabs>
        <w:ind w:left="0" w:firstLine="0"/>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1"/>
      <w:lvlJc w:val="left"/>
      <w:pPr>
        <w:tabs>
          <w:tab w:val="num" w:pos="792"/>
        </w:tabs>
        <w:ind w:left="720" w:hanging="288"/>
      </w:pPr>
      <w:rPr>
        <w:rFonts w:ascii="Times New Roman" w:hAnsi="Times New Roman"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296"/>
        </w:tabs>
        <w:ind w:left="1296" w:hanging="432"/>
      </w:pPr>
      <w:rPr>
        <w:rFonts w:ascii="Symbol" w:hAnsi="Symbol" w:hint="default"/>
        <w:b/>
        <w:i w:val="0"/>
        <w:sz w:val="16"/>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b/>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97E66AB"/>
    <w:multiLevelType w:val="multilevel"/>
    <w:tmpl w:val="77FC76A6"/>
    <w:lvl w:ilvl="0">
      <w:start w:val="1"/>
      <w:numFmt w:val="lowerLetter"/>
      <w:pStyle w:val="Incisos"/>
      <w:lvlText w:val="%1)"/>
      <w:lvlJc w:val="left"/>
      <w:pPr>
        <w:tabs>
          <w:tab w:val="num" w:pos="432"/>
        </w:tabs>
        <w:ind w:left="432" w:hanging="432"/>
      </w:pPr>
      <w:rPr>
        <w:rFonts w:ascii="Times New Roman" w:hAnsi="Times New Roman" w:hint="default"/>
        <w:b/>
        <w:i w:val="0"/>
        <w:sz w:val="22"/>
        <w:u w:val="none"/>
        <w:lang w:val="es-ES_tradnl"/>
      </w:rPr>
    </w:lvl>
    <w:lvl w:ilvl="1">
      <w:start w:val="1"/>
      <w:numFmt w:val="lowerRoman"/>
      <w:lvlText w:val="%2."/>
      <w:lvlJc w:val="left"/>
      <w:pPr>
        <w:tabs>
          <w:tab w:val="num" w:pos="1152"/>
        </w:tabs>
        <w:ind w:left="864" w:hanging="432"/>
      </w:pPr>
      <w:rPr>
        <w:rFonts w:ascii="Times New Roman" w:hAnsi="Times New Roman" w:hint="default"/>
        <w:b/>
        <w:i w:val="0"/>
        <w:sz w:val="22"/>
        <w:u w:val="none"/>
      </w:rPr>
    </w:lvl>
    <w:lvl w:ilvl="2">
      <w:start w:val="1"/>
      <w:numFmt w:val="bullet"/>
      <w:lvlText w:val=""/>
      <w:lvlJc w:val="left"/>
      <w:pPr>
        <w:tabs>
          <w:tab w:val="num" w:pos="1728"/>
        </w:tabs>
        <w:ind w:left="1728" w:hanging="432"/>
      </w:pPr>
      <w:rPr>
        <w:rFonts w:ascii="Symbol" w:hAnsi="Symbol" w:hint="default"/>
        <w:b/>
        <w:i w:val="0"/>
        <w:sz w:val="16"/>
      </w:rPr>
    </w:lvl>
    <w:lvl w:ilvl="3">
      <w:start w:val="1"/>
      <w:numFmt w:val="decimal"/>
      <w:lvlText w:val="(%4)"/>
      <w:lvlJc w:val="left"/>
      <w:pPr>
        <w:tabs>
          <w:tab w:val="num" w:pos="1440"/>
        </w:tabs>
        <w:ind w:left="1440" w:hanging="360"/>
      </w:pPr>
      <w:rPr>
        <w:rFonts w:hint="default"/>
        <w:b/>
        <w:i w:val="0"/>
        <w:sz w:val="22"/>
      </w:rPr>
    </w:lvl>
    <w:lvl w:ilvl="4">
      <w:start w:val="1"/>
      <w:numFmt w:val="lowerLetter"/>
      <w:lvlText w:val="(%5)"/>
      <w:lvlJc w:val="left"/>
      <w:pPr>
        <w:tabs>
          <w:tab w:val="num" w:pos="1800"/>
        </w:tabs>
        <w:ind w:left="1800" w:hanging="360"/>
      </w:pPr>
      <w:rPr>
        <w:b/>
        <w:i w:val="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AF85B43"/>
    <w:multiLevelType w:val="hybridMultilevel"/>
    <w:tmpl w:val="3F3C420A"/>
    <w:lvl w:ilvl="0" w:tplc="AF4A4BF8">
      <w:start w:val="1"/>
      <w:numFmt w:val="upperRoman"/>
      <w:pStyle w:val="Heading2"/>
      <w:lvlText w:val="Capítulo %1:"/>
      <w:lvlJc w:val="left"/>
      <w:pPr>
        <w:tabs>
          <w:tab w:val="num" w:pos="2084"/>
        </w:tabs>
        <w:ind w:left="2012" w:hanging="1728"/>
      </w:pPr>
      <w:rPr>
        <w:rFonts w:ascii="Times New Roman" w:hAnsi="Times New Roman" w:hint="default"/>
        <w:b/>
        <w:i w:val="0"/>
        <w:caps/>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A24BD2">
      <w:start w:val="6"/>
      <w:numFmt w:val="decimal"/>
      <w:lvlText w:val="ANEXO %2:"/>
      <w:lvlJc w:val="left"/>
      <w:pPr>
        <w:tabs>
          <w:tab w:val="num" w:pos="2520"/>
        </w:tabs>
        <w:ind w:left="2520" w:hanging="1440"/>
      </w:pPr>
      <w:rPr>
        <w:rFonts w:ascii="Times New Roman" w:hAnsi="Times New Roman" w:hint="default"/>
        <w:b/>
        <w:i/>
        <w:caps/>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F419EF"/>
    <w:multiLevelType w:val="hybridMultilevel"/>
    <w:tmpl w:val="124AF9FA"/>
    <w:lvl w:ilvl="0" w:tplc="B8029D70">
      <w:start w:val="1"/>
      <w:numFmt w:val="lowerRoman"/>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57E36183"/>
    <w:multiLevelType w:val="singleLevel"/>
    <w:tmpl w:val="7F30B986"/>
    <w:lvl w:ilvl="0">
      <w:start w:val="1"/>
      <w:numFmt w:val="lowerRoman"/>
      <w:pStyle w:val="BodyTextIndent"/>
      <w:lvlText w:val="%1."/>
      <w:lvlJc w:val="left"/>
      <w:pPr>
        <w:tabs>
          <w:tab w:val="num" w:pos="2160"/>
        </w:tabs>
        <w:ind w:left="1872" w:hanging="432"/>
      </w:pPr>
      <w:rPr>
        <w:rFonts w:ascii="Times New Roman" w:hAnsi="Times New Roman" w:hint="default"/>
        <w:b w:val="0"/>
        <w:i w:val="0"/>
        <w:sz w:val="22"/>
      </w:rPr>
    </w:lvl>
  </w:abstractNum>
  <w:abstractNum w:abstractNumId="17" w15:restartNumberingAfterBreak="0">
    <w:nsid w:val="58B010BD"/>
    <w:multiLevelType w:val="hybridMultilevel"/>
    <w:tmpl w:val="8BE8CAD2"/>
    <w:lvl w:ilvl="0" w:tplc="B8029D70">
      <w:start w:val="1"/>
      <w:numFmt w:val="lowerRoman"/>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61F70CC2"/>
    <w:multiLevelType w:val="singleLevel"/>
    <w:tmpl w:val="E702B426"/>
    <w:lvl w:ilvl="0">
      <w:start w:val="1"/>
      <w:numFmt w:val="lowerRoman"/>
      <w:pStyle w:val="BodyTextFirstIndent"/>
      <w:lvlText w:val="%1."/>
      <w:lvlJc w:val="left"/>
      <w:pPr>
        <w:tabs>
          <w:tab w:val="num" w:pos="2016"/>
        </w:tabs>
        <w:ind w:left="1728" w:hanging="432"/>
      </w:pPr>
      <w:rPr>
        <w:rFonts w:ascii="Times New Roman" w:hAnsi="Times New Roman" w:hint="default"/>
        <w:b w:val="0"/>
        <w:i w:val="0"/>
        <w:sz w:val="22"/>
      </w:rPr>
    </w:lvl>
  </w:abstractNum>
  <w:abstractNum w:abstractNumId="19" w15:restartNumberingAfterBreak="0">
    <w:nsid w:val="6A2A1C93"/>
    <w:multiLevelType w:val="hybridMultilevel"/>
    <w:tmpl w:val="DFD44A20"/>
    <w:lvl w:ilvl="0" w:tplc="B8029D70">
      <w:start w:val="1"/>
      <w:numFmt w:val="lowerRoman"/>
      <w:lvlText w:val="%1)"/>
      <w:lvlJc w:val="left"/>
      <w:pPr>
        <w:tabs>
          <w:tab w:val="num" w:pos="1200"/>
        </w:tabs>
        <w:ind w:left="1200" w:hanging="360"/>
      </w:pPr>
      <w:rPr>
        <w:rFonts w:hint="default"/>
        <w:b/>
      </w:rPr>
    </w:lvl>
    <w:lvl w:ilvl="1" w:tplc="FFFFFFFF">
      <w:start w:val="1"/>
      <w:numFmt w:val="lowerLetter"/>
      <w:lvlText w:val="%2."/>
      <w:lvlJc w:val="left"/>
      <w:pPr>
        <w:tabs>
          <w:tab w:val="num" w:pos="1920"/>
        </w:tabs>
        <w:ind w:left="1920" w:hanging="360"/>
      </w:pPr>
    </w:lvl>
    <w:lvl w:ilvl="2" w:tplc="FFFFFFFF">
      <w:start w:val="1"/>
      <w:numFmt w:val="lowerRoman"/>
      <w:lvlText w:val="%3."/>
      <w:lvlJc w:val="right"/>
      <w:pPr>
        <w:tabs>
          <w:tab w:val="num" w:pos="2640"/>
        </w:tabs>
        <w:ind w:left="2640" w:hanging="180"/>
      </w:pPr>
    </w:lvl>
    <w:lvl w:ilvl="3" w:tplc="FFFFFFFF">
      <w:start w:val="1"/>
      <w:numFmt w:val="decimal"/>
      <w:lvlText w:val="%4."/>
      <w:lvlJc w:val="left"/>
      <w:pPr>
        <w:tabs>
          <w:tab w:val="num" w:pos="3360"/>
        </w:tabs>
        <w:ind w:left="3360" w:hanging="360"/>
      </w:pPr>
    </w:lvl>
    <w:lvl w:ilvl="4" w:tplc="FFFFFFFF">
      <w:start w:val="1"/>
      <w:numFmt w:val="lowerLetter"/>
      <w:lvlText w:val="%5."/>
      <w:lvlJc w:val="left"/>
      <w:pPr>
        <w:tabs>
          <w:tab w:val="num" w:pos="4080"/>
        </w:tabs>
        <w:ind w:left="4080" w:hanging="360"/>
      </w:pPr>
    </w:lvl>
    <w:lvl w:ilvl="5" w:tplc="FFFFFFFF" w:tentative="1">
      <w:start w:val="1"/>
      <w:numFmt w:val="lowerRoman"/>
      <w:lvlText w:val="%6."/>
      <w:lvlJc w:val="right"/>
      <w:pPr>
        <w:tabs>
          <w:tab w:val="num" w:pos="4800"/>
        </w:tabs>
        <w:ind w:left="4800" w:hanging="180"/>
      </w:pPr>
    </w:lvl>
    <w:lvl w:ilvl="6" w:tplc="FFFFFFFF" w:tentative="1">
      <w:start w:val="1"/>
      <w:numFmt w:val="decimal"/>
      <w:lvlText w:val="%7."/>
      <w:lvlJc w:val="left"/>
      <w:pPr>
        <w:tabs>
          <w:tab w:val="num" w:pos="5520"/>
        </w:tabs>
        <w:ind w:left="5520" w:hanging="360"/>
      </w:pPr>
    </w:lvl>
    <w:lvl w:ilvl="7" w:tplc="FFFFFFFF" w:tentative="1">
      <w:start w:val="1"/>
      <w:numFmt w:val="lowerLetter"/>
      <w:lvlText w:val="%8."/>
      <w:lvlJc w:val="left"/>
      <w:pPr>
        <w:tabs>
          <w:tab w:val="num" w:pos="6240"/>
        </w:tabs>
        <w:ind w:left="6240" w:hanging="360"/>
      </w:pPr>
    </w:lvl>
    <w:lvl w:ilvl="8" w:tplc="FFFFFFFF" w:tentative="1">
      <w:start w:val="1"/>
      <w:numFmt w:val="lowerRoman"/>
      <w:lvlText w:val="%9."/>
      <w:lvlJc w:val="right"/>
      <w:pPr>
        <w:tabs>
          <w:tab w:val="num" w:pos="6960"/>
        </w:tabs>
        <w:ind w:left="6960" w:hanging="180"/>
      </w:pPr>
    </w:lvl>
  </w:abstractNum>
  <w:abstractNum w:abstractNumId="20" w15:restartNumberingAfterBreak="0">
    <w:nsid w:val="7A427F2E"/>
    <w:multiLevelType w:val="multilevel"/>
    <w:tmpl w:val="5FB2A2F2"/>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840"/>
        </w:tabs>
        <w:ind w:left="840" w:hanging="360"/>
      </w:pPr>
      <w:rPr>
        <w:rFonts w:hint="default"/>
        <w:b/>
      </w:rPr>
    </w:lvl>
    <w:lvl w:ilvl="2">
      <w:start w:val="1"/>
      <w:numFmt w:val="decimal"/>
      <w:lvlText w:val="%1.%2.%3"/>
      <w:lvlJc w:val="left"/>
      <w:pPr>
        <w:tabs>
          <w:tab w:val="num" w:pos="1584"/>
        </w:tabs>
        <w:ind w:left="1584" w:hanging="720"/>
      </w:pPr>
      <w:rPr>
        <w:rFonts w:hint="default"/>
      </w:rPr>
    </w:lvl>
    <w:lvl w:ilvl="3">
      <w:start w:val="1"/>
      <w:numFmt w:val="decimal"/>
      <w:lvlText w:val="%1.%2.%3.%4"/>
      <w:lvlJc w:val="left"/>
      <w:pPr>
        <w:tabs>
          <w:tab w:val="num" w:pos="2016"/>
        </w:tabs>
        <w:ind w:left="2016" w:hanging="720"/>
      </w:pPr>
      <w:rPr>
        <w:rFonts w:hint="default"/>
      </w:rPr>
    </w:lvl>
    <w:lvl w:ilvl="4">
      <w:start w:val="1"/>
      <w:numFmt w:val="decimal"/>
      <w:lvlText w:val="%1.%2.%3.%4.%5"/>
      <w:lvlJc w:val="left"/>
      <w:pPr>
        <w:tabs>
          <w:tab w:val="num" w:pos="2808"/>
        </w:tabs>
        <w:ind w:left="2808" w:hanging="1080"/>
      </w:pPr>
      <w:rPr>
        <w:rFonts w:hint="default"/>
      </w:rPr>
    </w:lvl>
    <w:lvl w:ilvl="5">
      <w:start w:val="1"/>
      <w:numFmt w:val="decimal"/>
      <w:lvlText w:val="%1.%2.%3.%4.%5.%6"/>
      <w:lvlJc w:val="left"/>
      <w:pPr>
        <w:tabs>
          <w:tab w:val="num" w:pos="3240"/>
        </w:tabs>
        <w:ind w:left="3240" w:hanging="108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4896"/>
        </w:tabs>
        <w:ind w:left="4896" w:hanging="1440"/>
      </w:pPr>
      <w:rPr>
        <w:rFonts w:hint="default"/>
      </w:rPr>
    </w:lvl>
  </w:abstractNum>
  <w:abstractNum w:abstractNumId="21" w15:restartNumberingAfterBreak="0">
    <w:nsid w:val="7A8B7F98"/>
    <w:multiLevelType w:val="hybridMultilevel"/>
    <w:tmpl w:val="3D4863BC"/>
    <w:lvl w:ilvl="0" w:tplc="400A0011">
      <w:start w:val="1"/>
      <w:numFmt w:val="decimal"/>
      <w:lvlText w:val="%1)"/>
      <w:lvlJc w:val="left"/>
      <w:pPr>
        <w:ind w:left="417" w:hanging="360"/>
      </w:pPr>
      <w:rPr>
        <w:rFonts w:hint="default"/>
      </w:rPr>
    </w:lvl>
    <w:lvl w:ilvl="1" w:tplc="400A0019" w:tentative="1">
      <w:start w:val="1"/>
      <w:numFmt w:val="lowerLetter"/>
      <w:lvlText w:val="%2."/>
      <w:lvlJc w:val="left"/>
      <w:pPr>
        <w:ind w:left="1137" w:hanging="360"/>
      </w:pPr>
    </w:lvl>
    <w:lvl w:ilvl="2" w:tplc="400A001B" w:tentative="1">
      <w:start w:val="1"/>
      <w:numFmt w:val="lowerRoman"/>
      <w:lvlText w:val="%3."/>
      <w:lvlJc w:val="right"/>
      <w:pPr>
        <w:ind w:left="1857" w:hanging="180"/>
      </w:pPr>
    </w:lvl>
    <w:lvl w:ilvl="3" w:tplc="400A000F" w:tentative="1">
      <w:start w:val="1"/>
      <w:numFmt w:val="decimal"/>
      <w:lvlText w:val="%4."/>
      <w:lvlJc w:val="left"/>
      <w:pPr>
        <w:ind w:left="2577" w:hanging="360"/>
      </w:pPr>
    </w:lvl>
    <w:lvl w:ilvl="4" w:tplc="400A0019" w:tentative="1">
      <w:start w:val="1"/>
      <w:numFmt w:val="lowerLetter"/>
      <w:lvlText w:val="%5."/>
      <w:lvlJc w:val="left"/>
      <w:pPr>
        <w:ind w:left="3297" w:hanging="360"/>
      </w:pPr>
    </w:lvl>
    <w:lvl w:ilvl="5" w:tplc="400A001B" w:tentative="1">
      <w:start w:val="1"/>
      <w:numFmt w:val="lowerRoman"/>
      <w:lvlText w:val="%6."/>
      <w:lvlJc w:val="right"/>
      <w:pPr>
        <w:ind w:left="4017" w:hanging="180"/>
      </w:pPr>
    </w:lvl>
    <w:lvl w:ilvl="6" w:tplc="400A000F" w:tentative="1">
      <w:start w:val="1"/>
      <w:numFmt w:val="decimal"/>
      <w:lvlText w:val="%7."/>
      <w:lvlJc w:val="left"/>
      <w:pPr>
        <w:ind w:left="4737" w:hanging="360"/>
      </w:pPr>
    </w:lvl>
    <w:lvl w:ilvl="7" w:tplc="400A0019" w:tentative="1">
      <w:start w:val="1"/>
      <w:numFmt w:val="lowerLetter"/>
      <w:lvlText w:val="%8."/>
      <w:lvlJc w:val="left"/>
      <w:pPr>
        <w:ind w:left="5457" w:hanging="360"/>
      </w:pPr>
    </w:lvl>
    <w:lvl w:ilvl="8" w:tplc="400A001B" w:tentative="1">
      <w:start w:val="1"/>
      <w:numFmt w:val="lowerRoman"/>
      <w:lvlText w:val="%9."/>
      <w:lvlJc w:val="right"/>
      <w:pPr>
        <w:ind w:left="6177" w:hanging="180"/>
      </w:pPr>
    </w:lvl>
  </w:abstractNum>
  <w:abstractNum w:abstractNumId="22" w15:restartNumberingAfterBreak="0">
    <w:nsid w:val="7C825F5E"/>
    <w:multiLevelType w:val="hybridMultilevel"/>
    <w:tmpl w:val="D65627D6"/>
    <w:lvl w:ilvl="0" w:tplc="B8029D70">
      <w:start w:val="1"/>
      <w:numFmt w:val="lowerRoman"/>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4"/>
  </w:num>
  <w:num w:numId="2">
    <w:abstractNumId w:val="12"/>
  </w:num>
  <w:num w:numId="3">
    <w:abstractNumId w:val="13"/>
  </w:num>
  <w:num w:numId="4">
    <w:abstractNumId w:val="16"/>
  </w:num>
  <w:num w:numId="5">
    <w:abstractNumId w:val="18"/>
  </w:num>
  <w:num w:numId="6">
    <w:abstractNumId w:val="0"/>
  </w:num>
  <w:num w:numId="7">
    <w:abstractNumId w:val="9"/>
  </w:num>
  <w:num w:numId="8">
    <w:abstractNumId w:val="19"/>
  </w:num>
  <w:num w:numId="9">
    <w:abstractNumId w:val="8"/>
  </w:num>
  <w:num w:numId="10">
    <w:abstractNumId w:val="7"/>
  </w:num>
  <w:num w:numId="11">
    <w:abstractNumId w:val="11"/>
  </w:num>
  <w:num w:numId="12">
    <w:abstractNumId w:val="10"/>
  </w:num>
  <w:num w:numId="13">
    <w:abstractNumId w:val="20"/>
  </w:num>
  <w:num w:numId="14">
    <w:abstractNumId w:val="4"/>
  </w:num>
  <w:num w:numId="15">
    <w:abstractNumId w:val="6"/>
  </w:num>
  <w:num w:numId="16">
    <w:abstractNumId w:val="15"/>
  </w:num>
  <w:num w:numId="17">
    <w:abstractNumId w:val="17"/>
  </w:num>
  <w:num w:numId="18">
    <w:abstractNumId w:val="3"/>
  </w:num>
  <w:num w:numId="19">
    <w:abstractNumId w:val="2"/>
  </w:num>
  <w:num w:numId="20">
    <w:abstractNumId w:val="1"/>
  </w:num>
  <w:num w:numId="21">
    <w:abstractNumId w:val="22"/>
  </w:num>
  <w:num w:numId="22">
    <w:abstractNumId w:val="5"/>
  </w:num>
  <w:num w:numId="23">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C30"/>
    <w:rsid w:val="00020B02"/>
    <w:rsid w:val="00022DE3"/>
    <w:rsid w:val="00027F7E"/>
    <w:rsid w:val="000412AF"/>
    <w:rsid w:val="00083FA2"/>
    <w:rsid w:val="00085F47"/>
    <w:rsid w:val="00087D74"/>
    <w:rsid w:val="000A29BB"/>
    <w:rsid w:val="000B0FAE"/>
    <w:rsid w:val="000B74EB"/>
    <w:rsid w:val="001124CC"/>
    <w:rsid w:val="00117B50"/>
    <w:rsid w:val="00124DC7"/>
    <w:rsid w:val="00147866"/>
    <w:rsid w:val="001A4D50"/>
    <w:rsid w:val="001B5258"/>
    <w:rsid w:val="001B60B6"/>
    <w:rsid w:val="001C754E"/>
    <w:rsid w:val="001D0915"/>
    <w:rsid w:val="001D3F80"/>
    <w:rsid w:val="001E637C"/>
    <w:rsid w:val="00212D22"/>
    <w:rsid w:val="00216BD9"/>
    <w:rsid w:val="002262A9"/>
    <w:rsid w:val="002533FC"/>
    <w:rsid w:val="002544BC"/>
    <w:rsid w:val="00262910"/>
    <w:rsid w:val="002820BD"/>
    <w:rsid w:val="00282EA2"/>
    <w:rsid w:val="002932C1"/>
    <w:rsid w:val="0029332A"/>
    <w:rsid w:val="002D0A4A"/>
    <w:rsid w:val="002D3CDA"/>
    <w:rsid w:val="002D66E0"/>
    <w:rsid w:val="002E712D"/>
    <w:rsid w:val="002F1EB9"/>
    <w:rsid w:val="002F6746"/>
    <w:rsid w:val="00320FFE"/>
    <w:rsid w:val="00337DB7"/>
    <w:rsid w:val="003460B4"/>
    <w:rsid w:val="00374E5F"/>
    <w:rsid w:val="0038263F"/>
    <w:rsid w:val="003A212A"/>
    <w:rsid w:val="003B334C"/>
    <w:rsid w:val="003D6016"/>
    <w:rsid w:val="003E11B9"/>
    <w:rsid w:val="003F1B34"/>
    <w:rsid w:val="004079A1"/>
    <w:rsid w:val="00456D38"/>
    <w:rsid w:val="00466F64"/>
    <w:rsid w:val="00480D38"/>
    <w:rsid w:val="00483E23"/>
    <w:rsid w:val="00484EEB"/>
    <w:rsid w:val="004A6637"/>
    <w:rsid w:val="004A75E6"/>
    <w:rsid w:val="004B766C"/>
    <w:rsid w:val="004B7784"/>
    <w:rsid w:val="004D04C1"/>
    <w:rsid w:val="004E5C30"/>
    <w:rsid w:val="004F18A6"/>
    <w:rsid w:val="004F294C"/>
    <w:rsid w:val="005013AF"/>
    <w:rsid w:val="00504EFC"/>
    <w:rsid w:val="00516CEB"/>
    <w:rsid w:val="00522A57"/>
    <w:rsid w:val="005244F9"/>
    <w:rsid w:val="005308A6"/>
    <w:rsid w:val="0055775D"/>
    <w:rsid w:val="00561DC2"/>
    <w:rsid w:val="00575482"/>
    <w:rsid w:val="0057561F"/>
    <w:rsid w:val="005823AB"/>
    <w:rsid w:val="0059438D"/>
    <w:rsid w:val="005968F0"/>
    <w:rsid w:val="005A4406"/>
    <w:rsid w:val="005C7BC0"/>
    <w:rsid w:val="005F1316"/>
    <w:rsid w:val="00604738"/>
    <w:rsid w:val="006052AD"/>
    <w:rsid w:val="00630D78"/>
    <w:rsid w:val="006836CF"/>
    <w:rsid w:val="006847EC"/>
    <w:rsid w:val="006A3382"/>
    <w:rsid w:val="006B0B63"/>
    <w:rsid w:val="006B2551"/>
    <w:rsid w:val="006D2373"/>
    <w:rsid w:val="006D295E"/>
    <w:rsid w:val="006F0A24"/>
    <w:rsid w:val="006F42E3"/>
    <w:rsid w:val="006F4754"/>
    <w:rsid w:val="00703668"/>
    <w:rsid w:val="007050F0"/>
    <w:rsid w:val="00705B99"/>
    <w:rsid w:val="00720A40"/>
    <w:rsid w:val="00725FCB"/>
    <w:rsid w:val="007339B0"/>
    <w:rsid w:val="00734A65"/>
    <w:rsid w:val="00751A52"/>
    <w:rsid w:val="00757574"/>
    <w:rsid w:val="00772867"/>
    <w:rsid w:val="00784C31"/>
    <w:rsid w:val="0078647B"/>
    <w:rsid w:val="007942AF"/>
    <w:rsid w:val="0079664D"/>
    <w:rsid w:val="007C72B8"/>
    <w:rsid w:val="007D3C62"/>
    <w:rsid w:val="007E5F57"/>
    <w:rsid w:val="007F002B"/>
    <w:rsid w:val="007F2E63"/>
    <w:rsid w:val="007F3FDF"/>
    <w:rsid w:val="007F5BC4"/>
    <w:rsid w:val="008054AF"/>
    <w:rsid w:val="008141FC"/>
    <w:rsid w:val="00821A46"/>
    <w:rsid w:val="00831701"/>
    <w:rsid w:val="00834922"/>
    <w:rsid w:val="00836D73"/>
    <w:rsid w:val="008374C8"/>
    <w:rsid w:val="00851F17"/>
    <w:rsid w:val="00857961"/>
    <w:rsid w:val="00875DEF"/>
    <w:rsid w:val="00881696"/>
    <w:rsid w:val="00883CFA"/>
    <w:rsid w:val="008A7F27"/>
    <w:rsid w:val="008B3F50"/>
    <w:rsid w:val="008C482F"/>
    <w:rsid w:val="008C50CD"/>
    <w:rsid w:val="008E1C68"/>
    <w:rsid w:val="008F27E5"/>
    <w:rsid w:val="00900095"/>
    <w:rsid w:val="009008E9"/>
    <w:rsid w:val="00926822"/>
    <w:rsid w:val="009555AB"/>
    <w:rsid w:val="00985A60"/>
    <w:rsid w:val="009A209A"/>
    <w:rsid w:val="009C28DB"/>
    <w:rsid w:val="009C515C"/>
    <w:rsid w:val="009C6FCC"/>
    <w:rsid w:val="009D29E2"/>
    <w:rsid w:val="009D47AD"/>
    <w:rsid w:val="009E7F02"/>
    <w:rsid w:val="00A07791"/>
    <w:rsid w:val="00A1334C"/>
    <w:rsid w:val="00A431C5"/>
    <w:rsid w:val="00A51CBC"/>
    <w:rsid w:val="00A66A09"/>
    <w:rsid w:val="00A817F0"/>
    <w:rsid w:val="00A95C13"/>
    <w:rsid w:val="00AA22DD"/>
    <w:rsid w:val="00AB37F6"/>
    <w:rsid w:val="00AE29BA"/>
    <w:rsid w:val="00B06AF1"/>
    <w:rsid w:val="00B33540"/>
    <w:rsid w:val="00B437CE"/>
    <w:rsid w:val="00B63B3E"/>
    <w:rsid w:val="00B7221D"/>
    <w:rsid w:val="00B7705D"/>
    <w:rsid w:val="00B8273E"/>
    <w:rsid w:val="00B92A18"/>
    <w:rsid w:val="00B94F9A"/>
    <w:rsid w:val="00BB1BC5"/>
    <w:rsid w:val="00BB5C01"/>
    <w:rsid w:val="00BC0488"/>
    <w:rsid w:val="00C10113"/>
    <w:rsid w:val="00C11953"/>
    <w:rsid w:val="00C16980"/>
    <w:rsid w:val="00C174B2"/>
    <w:rsid w:val="00C34B2C"/>
    <w:rsid w:val="00C34CCC"/>
    <w:rsid w:val="00C4306C"/>
    <w:rsid w:val="00C61D49"/>
    <w:rsid w:val="00C72E4C"/>
    <w:rsid w:val="00C77DFC"/>
    <w:rsid w:val="00CC1CFD"/>
    <w:rsid w:val="00CC5208"/>
    <w:rsid w:val="00CC57A3"/>
    <w:rsid w:val="00CC5C89"/>
    <w:rsid w:val="00CC73D8"/>
    <w:rsid w:val="00CD25B2"/>
    <w:rsid w:val="00CD7862"/>
    <w:rsid w:val="00D0525E"/>
    <w:rsid w:val="00D05779"/>
    <w:rsid w:val="00D170AD"/>
    <w:rsid w:val="00D60FAA"/>
    <w:rsid w:val="00D715C7"/>
    <w:rsid w:val="00D8616F"/>
    <w:rsid w:val="00D879DB"/>
    <w:rsid w:val="00D923EF"/>
    <w:rsid w:val="00DA4419"/>
    <w:rsid w:val="00DA72D3"/>
    <w:rsid w:val="00DB6E79"/>
    <w:rsid w:val="00DC0602"/>
    <w:rsid w:val="00DC2F51"/>
    <w:rsid w:val="00DC5177"/>
    <w:rsid w:val="00DC5560"/>
    <w:rsid w:val="00E00E92"/>
    <w:rsid w:val="00E028BD"/>
    <w:rsid w:val="00E03B04"/>
    <w:rsid w:val="00E11FF4"/>
    <w:rsid w:val="00E27022"/>
    <w:rsid w:val="00E270FA"/>
    <w:rsid w:val="00E34496"/>
    <w:rsid w:val="00E64292"/>
    <w:rsid w:val="00E76530"/>
    <w:rsid w:val="00E809E7"/>
    <w:rsid w:val="00EB5EFB"/>
    <w:rsid w:val="00EE5010"/>
    <w:rsid w:val="00EE5B2D"/>
    <w:rsid w:val="00EF43B4"/>
    <w:rsid w:val="00F044B8"/>
    <w:rsid w:val="00F52AA9"/>
    <w:rsid w:val="00F533C8"/>
    <w:rsid w:val="00F54B85"/>
    <w:rsid w:val="00F728C3"/>
    <w:rsid w:val="00F97F54"/>
    <w:rsid w:val="00FA1F21"/>
    <w:rsid w:val="00FA3960"/>
    <w:rsid w:val="00FA51A2"/>
    <w:rsid w:val="00FA7ADB"/>
    <w:rsid w:val="00FB1286"/>
    <w:rsid w:val="00FC2DFB"/>
    <w:rsid w:val="00FC39E8"/>
    <w:rsid w:val="00FD243C"/>
    <w:rsid w:val="00FF2BB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3E0F5F-7557-46A6-8E6E-699F7967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05D"/>
    <w:pPr>
      <w:widowControl w:val="0"/>
      <w:spacing w:after="0" w:line="240" w:lineRule="auto"/>
      <w:jc w:val="both"/>
    </w:pPr>
    <w:rPr>
      <w:rFonts w:ascii="Times New Roman" w:eastAsia="Times New Roman" w:hAnsi="Times New Roman" w:cs="Times New Roman"/>
      <w:szCs w:val="20"/>
    </w:rPr>
  </w:style>
  <w:style w:type="paragraph" w:styleId="Heading2">
    <w:name w:val="heading 2"/>
    <w:basedOn w:val="Normal"/>
    <w:next w:val="Normal"/>
    <w:link w:val="Heading2Char"/>
    <w:qFormat/>
    <w:rsid w:val="00B7705D"/>
    <w:pPr>
      <w:keepNext/>
      <w:numPr>
        <w:numId w:val="1"/>
      </w:numPr>
      <w:spacing w:before="360" w:after="120"/>
      <w:outlineLvl w:val="1"/>
    </w:pPr>
    <w:rPr>
      <w:b/>
      <w:smallCaps/>
    </w:rPr>
  </w:style>
  <w:style w:type="paragraph" w:styleId="Heading3">
    <w:name w:val="heading 3"/>
    <w:basedOn w:val="Normal"/>
    <w:next w:val="Normal"/>
    <w:link w:val="Heading3Char"/>
    <w:uiPriority w:val="9"/>
    <w:unhideWhenUsed/>
    <w:qFormat/>
    <w:rsid w:val="00B437C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544BC"/>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2544B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44BC"/>
    <w:pPr>
      <w:keepNext/>
      <w:keepLines/>
      <w:spacing w:before="20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D6016"/>
    <w:pPr>
      <w:tabs>
        <w:tab w:val="center" w:pos="4419"/>
        <w:tab w:val="right" w:pos="8838"/>
      </w:tabs>
    </w:pPr>
  </w:style>
  <w:style w:type="character" w:customStyle="1" w:styleId="HeaderChar">
    <w:name w:val="Header Char"/>
    <w:basedOn w:val="DefaultParagraphFont"/>
    <w:link w:val="Header"/>
    <w:uiPriority w:val="99"/>
    <w:rsid w:val="003D6016"/>
  </w:style>
  <w:style w:type="paragraph" w:styleId="Footer">
    <w:name w:val="footer"/>
    <w:basedOn w:val="Normal"/>
    <w:link w:val="FooterChar"/>
    <w:unhideWhenUsed/>
    <w:rsid w:val="003D6016"/>
    <w:pPr>
      <w:tabs>
        <w:tab w:val="center" w:pos="4419"/>
        <w:tab w:val="right" w:pos="8838"/>
      </w:tabs>
    </w:pPr>
  </w:style>
  <w:style w:type="character" w:customStyle="1" w:styleId="FooterChar">
    <w:name w:val="Footer Char"/>
    <w:basedOn w:val="DefaultParagraphFont"/>
    <w:link w:val="Footer"/>
    <w:uiPriority w:val="99"/>
    <w:rsid w:val="003D6016"/>
  </w:style>
  <w:style w:type="character" w:customStyle="1" w:styleId="Heading2Char">
    <w:name w:val="Heading 2 Char"/>
    <w:basedOn w:val="DefaultParagraphFont"/>
    <w:link w:val="Heading2"/>
    <w:rsid w:val="00B7705D"/>
    <w:rPr>
      <w:rFonts w:ascii="Times New Roman" w:eastAsia="Times New Roman" w:hAnsi="Times New Roman" w:cs="Times New Roman"/>
      <w:b/>
      <w:smallCaps/>
      <w:szCs w:val="20"/>
    </w:rPr>
  </w:style>
  <w:style w:type="paragraph" w:customStyle="1" w:styleId="Artculo">
    <w:name w:val="Artículo"/>
    <w:basedOn w:val="BodyText"/>
    <w:link w:val="ArtculoChar2"/>
    <w:rsid w:val="00B7705D"/>
    <w:pPr>
      <w:numPr>
        <w:numId w:val="2"/>
      </w:numPr>
      <w:spacing w:before="120"/>
    </w:pPr>
    <w:rPr>
      <w:lang w:val="es-ES_tradnl"/>
    </w:rPr>
  </w:style>
  <w:style w:type="character" w:customStyle="1" w:styleId="ArtculoChar2">
    <w:name w:val="Artículo Char2"/>
    <w:link w:val="Artculo"/>
    <w:rsid w:val="00B7705D"/>
    <w:rPr>
      <w:rFonts w:ascii="Times New Roman" w:eastAsia="Times New Roman" w:hAnsi="Times New Roman" w:cs="Times New Roman"/>
      <w:szCs w:val="20"/>
      <w:lang w:val="es-ES_tradnl"/>
    </w:rPr>
  </w:style>
  <w:style w:type="paragraph" w:styleId="BodyText">
    <w:name w:val="Body Text"/>
    <w:basedOn w:val="Normal"/>
    <w:link w:val="BodyTextChar"/>
    <w:uiPriority w:val="99"/>
    <w:unhideWhenUsed/>
    <w:rsid w:val="00B7705D"/>
    <w:pPr>
      <w:spacing w:after="120"/>
    </w:pPr>
  </w:style>
  <w:style w:type="character" w:customStyle="1" w:styleId="BodyTextChar">
    <w:name w:val="Body Text Char"/>
    <w:basedOn w:val="DefaultParagraphFont"/>
    <w:link w:val="BodyText"/>
    <w:uiPriority w:val="99"/>
    <w:rsid w:val="00B7705D"/>
    <w:rPr>
      <w:rFonts w:ascii="Times New Roman" w:eastAsia="Times New Roman" w:hAnsi="Times New Roman" w:cs="Times New Roman"/>
      <w:szCs w:val="20"/>
    </w:rPr>
  </w:style>
  <w:style w:type="paragraph" w:styleId="ListParagraph">
    <w:name w:val="List Paragraph"/>
    <w:basedOn w:val="Normal"/>
    <w:uiPriority w:val="34"/>
    <w:qFormat/>
    <w:rsid w:val="00B7705D"/>
    <w:pPr>
      <w:ind w:left="720"/>
      <w:contextualSpacing/>
    </w:pPr>
  </w:style>
  <w:style w:type="paragraph" w:styleId="BalloonText">
    <w:name w:val="Balloon Text"/>
    <w:basedOn w:val="Normal"/>
    <w:link w:val="BalloonTextChar"/>
    <w:uiPriority w:val="99"/>
    <w:unhideWhenUsed/>
    <w:rsid w:val="00374E5F"/>
    <w:rPr>
      <w:rFonts w:ascii="Tahoma" w:hAnsi="Tahoma" w:cs="Tahoma"/>
      <w:sz w:val="16"/>
      <w:szCs w:val="16"/>
    </w:rPr>
  </w:style>
  <w:style w:type="character" w:customStyle="1" w:styleId="BalloonTextChar">
    <w:name w:val="Balloon Text Char"/>
    <w:basedOn w:val="DefaultParagraphFont"/>
    <w:link w:val="BalloonText"/>
    <w:uiPriority w:val="99"/>
    <w:rsid w:val="00374E5F"/>
    <w:rPr>
      <w:rFonts w:ascii="Tahoma" w:eastAsia="Times New Roman" w:hAnsi="Tahoma" w:cs="Tahoma"/>
      <w:sz w:val="16"/>
      <w:szCs w:val="16"/>
    </w:rPr>
  </w:style>
  <w:style w:type="paragraph" w:customStyle="1" w:styleId="Prrafodelista1">
    <w:name w:val="Párrafo de lista1"/>
    <w:basedOn w:val="Normal"/>
    <w:uiPriority w:val="34"/>
    <w:qFormat/>
    <w:rsid w:val="009A209A"/>
    <w:pPr>
      <w:ind w:left="708"/>
    </w:pPr>
  </w:style>
  <w:style w:type="paragraph" w:customStyle="1" w:styleId="Incisos">
    <w:name w:val="Incisos"/>
    <w:basedOn w:val="Normal"/>
    <w:rsid w:val="00DC5177"/>
    <w:pPr>
      <w:numPr>
        <w:numId w:val="3"/>
      </w:numPr>
      <w:tabs>
        <w:tab w:val="left" w:pos="864"/>
      </w:tabs>
      <w:spacing w:before="120" w:after="120"/>
    </w:pPr>
  </w:style>
  <w:style w:type="paragraph" w:styleId="FootnoteText">
    <w:name w:val="footnote text"/>
    <w:basedOn w:val="Normal"/>
    <w:link w:val="FootnoteTextChar"/>
    <w:semiHidden/>
    <w:unhideWhenUsed/>
    <w:rsid w:val="00DC5177"/>
    <w:rPr>
      <w:sz w:val="20"/>
    </w:rPr>
  </w:style>
  <w:style w:type="character" w:customStyle="1" w:styleId="FootnoteTextChar">
    <w:name w:val="Footnote Text Char"/>
    <w:basedOn w:val="DefaultParagraphFont"/>
    <w:link w:val="FootnoteText"/>
    <w:uiPriority w:val="99"/>
    <w:semiHidden/>
    <w:rsid w:val="00DC5177"/>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DC5177"/>
    <w:rPr>
      <w:vertAlign w:val="superscript"/>
    </w:rPr>
  </w:style>
  <w:style w:type="paragraph" w:styleId="BodyTextIndent">
    <w:name w:val="Body Text Indent"/>
    <w:basedOn w:val="Normal"/>
    <w:link w:val="BodyTextIndentChar"/>
    <w:rsid w:val="005968F0"/>
    <w:pPr>
      <w:numPr>
        <w:numId w:val="4"/>
      </w:numPr>
      <w:tabs>
        <w:tab w:val="left" w:pos="1872"/>
      </w:tabs>
      <w:spacing w:before="120" w:after="120"/>
    </w:pPr>
    <w:rPr>
      <w:lang w:val="es-ES_tradnl"/>
    </w:rPr>
  </w:style>
  <w:style w:type="character" w:customStyle="1" w:styleId="BodyTextIndentChar">
    <w:name w:val="Body Text Indent Char"/>
    <w:basedOn w:val="DefaultParagraphFont"/>
    <w:link w:val="BodyTextIndent"/>
    <w:rsid w:val="005968F0"/>
    <w:rPr>
      <w:rFonts w:ascii="Times New Roman" w:eastAsia="Times New Roman" w:hAnsi="Times New Roman" w:cs="Times New Roman"/>
      <w:szCs w:val="20"/>
      <w:lang w:val="es-ES_tradnl"/>
    </w:rPr>
  </w:style>
  <w:style w:type="paragraph" w:styleId="BodyTextFirstIndent">
    <w:name w:val="Body Text First Indent"/>
    <w:basedOn w:val="BodyText"/>
    <w:link w:val="BodyTextFirstIndentChar"/>
    <w:rsid w:val="005968F0"/>
    <w:pPr>
      <w:numPr>
        <w:numId w:val="5"/>
      </w:numPr>
      <w:tabs>
        <w:tab w:val="clear" w:pos="2016"/>
        <w:tab w:val="left" w:pos="1296"/>
        <w:tab w:val="num" w:pos="1440"/>
      </w:tabs>
      <w:spacing w:before="120"/>
      <w:ind w:left="1440"/>
    </w:pPr>
    <w:rPr>
      <w:lang w:val="es-ES_tradnl"/>
    </w:rPr>
  </w:style>
  <w:style w:type="character" w:customStyle="1" w:styleId="BodyTextFirstIndentChar">
    <w:name w:val="Body Text First Indent Char"/>
    <w:basedOn w:val="BodyTextChar"/>
    <w:link w:val="BodyTextFirstIndent"/>
    <w:rsid w:val="005968F0"/>
    <w:rPr>
      <w:rFonts w:ascii="Times New Roman" w:eastAsia="Times New Roman" w:hAnsi="Times New Roman" w:cs="Times New Roman"/>
      <w:szCs w:val="20"/>
      <w:lang w:val="es-ES_tradnl"/>
    </w:rPr>
  </w:style>
  <w:style w:type="paragraph" w:customStyle="1" w:styleId="Lista1">
    <w:name w:val="Lista1"/>
    <w:basedOn w:val="Normal"/>
    <w:rsid w:val="0029332A"/>
    <w:pPr>
      <w:numPr>
        <w:numId w:val="6"/>
      </w:numPr>
      <w:tabs>
        <w:tab w:val="left" w:pos="1296"/>
        <w:tab w:val="left" w:pos="1728"/>
      </w:tabs>
      <w:suppressAutoHyphens/>
      <w:spacing w:before="120" w:after="120"/>
    </w:pPr>
    <w:rPr>
      <w:spacing w:val="-3"/>
      <w:lang w:val="es-ES_tradnl"/>
    </w:rPr>
  </w:style>
  <w:style w:type="character" w:customStyle="1" w:styleId="Heading4Char">
    <w:name w:val="Heading 4 Char"/>
    <w:basedOn w:val="DefaultParagraphFont"/>
    <w:link w:val="Heading4"/>
    <w:uiPriority w:val="9"/>
    <w:semiHidden/>
    <w:rsid w:val="002544BC"/>
    <w:rPr>
      <w:rFonts w:asciiTheme="majorHAnsi" w:eastAsiaTheme="majorEastAsia" w:hAnsiTheme="majorHAnsi" w:cstheme="majorBidi"/>
      <w:b/>
      <w:bCs/>
      <w:i/>
      <w:iCs/>
      <w:color w:val="4F81BD" w:themeColor="accent1"/>
      <w:szCs w:val="20"/>
    </w:rPr>
  </w:style>
  <w:style w:type="character" w:customStyle="1" w:styleId="Heading7Char">
    <w:name w:val="Heading 7 Char"/>
    <w:basedOn w:val="DefaultParagraphFont"/>
    <w:link w:val="Heading7"/>
    <w:uiPriority w:val="9"/>
    <w:semiHidden/>
    <w:rsid w:val="002544BC"/>
    <w:rPr>
      <w:rFonts w:asciiTheme="majorHAnsi" w:eastAsiaTheme="majorEastAsia" w:hAnsiTheme="majorHAnsi" w:cstheme="majorBidi"/>
      <w:i/>
      <w:iCs/>
      <w:color w:val="404040" w:themeColor="text1" w:themeTint="BF"/>
      <w:szCs w:val="20"/>
    </w:rPr>
  </w:style>
  <w:style w:type="character" w:customStyle="1" w:styleId="Heading8Char">
    <w:name w:val="Heading 8 Char"/>
    <w:basedOn w:val="DefaultParagraphFont"/>
    <w:link w:val="Heading8"/>
    <w:uiPriority w:val="9"/>
    <w:semiHidden/>
    <w:rsid w:val="002544BC"/>
    <w:rPr>
      <w:rFonts w:asciiTheme="majorHAnsi" w:eastAsiaTheme="majorEastAsia" w:hAnsiTheme="majorHAnsi" w:cstheme="majorBidi"/>
      <w:color w:val="404040" w:themeColor="text1" w:themeTint="BF"/>
      <w:sz w:val="20"/>
      <w:szCs w:val="20"/>
    </w:rPr>
  </w:style>
  <w:style w:type="table" w:styleId="TableGrid">
    <w:name w:val="Table Grid"/>
    <w:basedOn w:val="TableNormal"/>
    <w:rsid w:val="00E11FF4"/>
    <w:pPr>
      <w:widowControl w:val="0"/>
      <w:spacing w:after="0" w:line="240" w:lineRule="auto"/>
      <w:jc w:val="both"/>
    </w:pPr>
    <w:rPr>
      <w:rFonts w:ascii="Times New Roman" w:eastAsia="Times New Roman" w:hAnsi="Times New Roman" w:cs="Times New Roman"/>
      <w:sz w:val="20"/>
      <w:szCs w:val="20"/>
      <w:lang w:eastAsia="es-B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59438D"/>
    <w:pPr>
      <w:tabs>
        <w:tab w:val="left" w:pos="6237"/>
      </w:tabs>
      <w:spacing w:before="240" w:after="120"/>
      <w:ind w:left="1296" w:right="1296"/>
      <w:jc w:val="center"/>
    </w:pPr>
    <w:rPr>
      <w:b/>
      <w:smallCaps/>
    </w:rPr>
  </w:style>
  <w:style w:type="character" w:customStyle="1" w:styleId="TitleChar">
    <w:name w:val="Title Char"/>
    <w:basedOn w:val="DefaultParagraphFont"/>
    <w:link w:val="Title"/>
    <w:rsid w:val="0059438D"/>
    <w:rPr>
      <w:rFonts w:ascii="Times New Roman" w:eastAsia="Times New Roman" w:hAnsi="Times New Roman" w:cs="Times New Roman"/>
      <w:b/>
      <w:smallCaps/>
      <w:szCs w:val="20"/>
    </w:rPr>
  </w:style>
  <w:style w:type="character" w:customStyle="1" w:styleId="ArtculoChar">
    <w:name w:val="Artículo Char"/>
    <w:basedOn w:val="DefaultParagraphFont"/>
    <w:rsid w:val="00FA1F21"/>
    <w:rPr>
      <w:sz w:val="22"/>
      <w:lang w:val="es-ES_tradnl"/>
    </w:rPr>
  </w:style>
  <w:style w:type="paragraph" w:customStyle="1" w:styleId="Lista10">
    <w:name w:val="Lista1"/>
    <w:basedOn w:val="Normal"/>
    <w:rsid w:val="00AB37F6"/>
    <w:pPr>
      <w:tabs>
        <w:tab w:val="num" w:pos="432"/>
        <w:tab w:val="left" w:pos="864"/>
        <w:tab w:val="left" w:pos="1296"/>
        <w:tab w:val="left" w:pos="1728"/>
      </w:tabs>
      <w:suppressAutoHyphens/>
      <w:spacing w:before="120" w:after="120"/>
      <w:ind w:left="432" w:hanging="432"/>
    </w:pPr>
    <w:rPr>
      <w:spacing w:val="-3"/>
      <w:lang w:val="es-ES_tradnl"/>
    </w:rPr>
  </w:style>
  <w:style w:type="character" w:customStyle="1" w:styleId="Heading3Char">
    <w:name w:val="Heading 3 Char"/>
    <w:basedOn w:val="DefaultParagraphFont"/>
    <w:link w:val="Heading3"/>
    <w:uiPriority w:val="9"/>
    <w:rsid w:val="00B437C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6EB54-33B3-40CB-9F67-E9AD2B6A2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175</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RGS</dc:creator>
  <cp:lastModifiedBy>Usi Administrador</cp:lastModifiedBy>
  <cp:revision>11</cp:revision>
  <cp:lastPrinted>2012-09-06T16:34:00Z</cp:lastPrinted>
  <dcterms:created xsi:type="dcterms:W3CDTF">2012-09-11T20:10:00Z</dcterms:created>
  <dcterms:modified xsi:type="dcterms:W3CDTF">2018-01-31T20:29:00Z</dcterms:modified>
</cp:coreProperties>
</file>