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302A80" w:rsidRDefault="00D170AD" w:rsidP="00302A80">
      <w:pPr>
        <w:pStyle w:val="NoSpacing"/>
        <w:jc w:val="center"/>
        <w:rPr>
          <w:b/>
          <w:i/>
          <w:smallCaps/>
          <w:noProof/>
        </w:rPr>
      </w:pPr>
      <w:r w:rsidRPr="00302A80">
        <w:rPr>
          <w:b/>
          <w:i/>
          <w:noProof/>
        </w:rPr>
        <w:t xml:space="preserve">LIBRO </w:t>
      </w:r>
      <w:r w:rsidR="00676FE9" w:rsidRPr="00302A80">
        <w:rPr>
          <w:b/>
          <w:i/>
          <w:noProof/>
        </w:rPr>
        <w:t>6</w:t>
      </w:r>
      <w:r w:rsidRPr="00302A80">
        <w:rPr>
          <w:b/>
          <w:i/>
          <w:noProof/>
        </w:rPr>
        <w:t xml:space="preserve">°, TÍTULO </w:t>
      </w:r>
      <w:r w:rsidR="00B8273E" w:rsidRPr="00302A80">
        <w:rPr>
          <w:b/>
          <w:i/>
          <w:noProof/>
        </w:rPr>
        <w:t>I</w:t>
      </w:r>
      <w:r w:rsidRPr="00302A80">
        <w:rPr>
          <w:b/>
          <w:i/>
          <w:noProof/>
        </w:rPr>
        <w:t>, CAPÍTULO I</w:t>
      </w:r>
    </w:p>
    <w:p w:rsidR="001D3F80" w:rsidRPr="00302A80" w:rsidRDefault="00F54B85" w:rsidP="00302A80">
      <w:pPr>
        <w:pStyle w:val="NoSpacing"/>
        <w:jc w:val="center"/>
        <w:rPr>
          <w:b/>
          <w:i/>
          <w:noProof/>
        </w:rPr>
      </w:pPr>
      <w:r w:rsidRPr="00302A80">
        <w:rPr>
          <w:b/>
          <w:i/>
          <w:noProof/>
        </w:rPr>
        <w:t xml:space="preserve">ANEXO </w:t>
      </w:r>
      <w:r w:rsidR="000A6CF3" w:rsidRPr="00302A80">
        <w:rPr>
          <w:b/>
          <w:i/>
          <w:noProof/>
        </w:rPr>
        <w:t>6</w:t>
      </w:r>
      <w:r w:rsidRPr="00302A80">
        <w:rPr>
          <w:b/>
          <w:i/>
          <w:noProof/>
        </w:rPr>
        <w:t>:</w:t>
      </w:r>
      <w:r w:rsidRPr="00302A80">
        <w:rPr>
          <w:b/>
          <w:i/>
          <w:noProof/>
        </w:rPr>
        <w:tab/>
      </w:r>
      <w:r w:rsidR="00302A80">
        <w:rPr>
          <w:b/>
          <w:i/>
          <w:noProof/>
        </w:rPr>
        <w:t>DECLARACIÓN INDIVIDUAL</w:t>
      </w:r>
      <w:bookmarkStart w:id="0" w:name="_GoBack"/>
      <w:bookmarkEnd w:id="0"/>
    </w:p>
    <w:p w:rsidR="005968F0" w:rsidRPr="00EB6DAD" w:rsidRDefault="005968F0" w:rsidP="005968F0">
      <w:pPr>
        <w:rPr>
          <w:noProof/>
        </w:rPr>
      </w:pPr>
    </w:p>
    <w:p w:rsidR="00F54B85" w:rsidRPr="00EB6DAD" w:rsidRDefault="00F54B85" w:rsidP="00F54B85">
      <w:pPr>
        <w:rPr>
          <w:noProof/>
        </w:rPr>
      </w:pPr>
    </w:p>
    <w:p w:rsidR="00676FE9" w:rsidRPr="00EB6DAD" w:rsidRDefault="00676FE9" w:rsidP="00F54B85">
      <w:pPr>
        <w:rPr>
          <w:noProof/>
        </w:rPr>
      </w:pPr>
    </w:p>
    <w:p w:rsidR="00676FE9" w:rsidRPr="00EB6DAD" w:rsidRDefault="00676FE9" w:rsidP="00F54B85">
      <w:pPr>
        <w:rPr>
          <w:noProof/>
        </w:rPr>
      </w:pPr>
    </w:p>
    <w:p w:rsidR="00FA1F21" w:rsidRPr="001C1D20" w:rsidRDefault="002F3FA9" w:rsidP="003D7DFB">
      <w:pPr>
        <w:pStyle w:val="BodyText"/>
        <w:rPr>
          <w:szCs w:val="22"/>
        </w:rPr>
      </w:pPr>
      <w:r w:rsidRPr="003D7DFB">
        <w:rPr>
          <w:szCs w:val="22"/>
        </w:rPr>
        <w:t>Yo,………………………</w:t>
      </w:r>
      <w:r w:rsidRPr="001C1D20">
        <w:rPr>
          <w:szCs w:val="22"/>
        </w:rPr>
        <w:t>……………………………………………………………..</w:t>
      </w:r>
      <w:r w:rsidR="00384906" w:rsidRPr="001C1D20">
        <w:rPr>
          <w:szCs w:val="22"/>
        </w:rPr>
        <w:t>(nombre(s)</w:t>
      </w:r>
      <w:r w:rsidRPr="001C1D20">
        <w:rPr>
          <w:szCs w:val="22"/>
        </w:rPr>
        <w:t xml:space="preserve"> y apellido(s) de la persona natural) con ………………………..…..(</w:t>
      </w:r>
      <w:r w:rsidR="00E83321" w:rsidRPr="001C1D20">
        <w:rPr>
          <w:szCs w:val="22"/>
        </w:rPr>
        <w:t>número de documento de identificación</w:t>
      </w:r>
      <w:r w:rsidRPr="001C1D20">
        <w:rPr>
          <w:szCs w:val="22"/>
        </w:rPr>
        <w:t>) declaro:</w:t>
      </w:r>
    </w:p>
    <w:p w:rsidR="00751D26" w:rsidRPr="001C1D20" w:rsidRDefault="00751D26" w:rsidP="003D7DFB">
      <w:pPr>
        <w:pStyle w:val="BodyText"/>
        <w:rPr>
          <w:szCs w:val="22"/>
        </w:rPr>
      </w:pPr>
    </w:p>
    <w:p w:rsidR="00384906" w:rsidRPr="001C1D20" w:rsidRDefault="00384906" w:rsidP="003D7DFB">
      <w:pPr>
        <w:pStyle w:val="BodyText"/>
        <w:numPr>
          <w:ilvl w:val="0"/>
          <w:numId w:val="25"/>
        </w:numPr>
        <w:tabs>
          <w:tab w:val="left" w:pos="426"/>
        </w:tabs>
        <w:spacing w:after="0"/>
        <w:ind w:left="0" w:firstLine="0"/>
        <w:rPr>
          <w:szCs w:val="22"/>
        </w:rPr>
      </w:pPr>
      <w:r w:rsidRPr="001C1D20">
        <w:rPr>
          <w:szCs w:val="22"/>
        </w:rPr>
        <w:t>No ser accionista o socio de las entidades supervisadas por ASFI.</w:t>
      </w:r>
    </w:p>
    <w:p w:rsidR="007D3C62" w:rsidRPr="001C1D20" w:rsidRDefault="007D3C62" w:rsidP="003D7DFB">
      <w:pPr>
        <w:pStyle w:val="BodyText"/>
        <w:spacing w:after="0"/>
        <w:rPr>
          <w:szCs w:val="22"/>
        </w:rPr>
      </w:pPr>
    </w:p>
    <w:p w:rsidR="00FA1F21" w:rsidRPr="001C1D20" w:rsidRDefault="002F3FA9" w:rsidP="003D7DFB">
      <w:pPr>
        <w:pStyle w:val="Artculo"/>
        <w:numPr>
          <w:ilvl w:val="0"/>
          <w:numId w:val="25"/>
        </w:numPr>
        <w:tabs>
          <w:tab w:val="left" w:pos="426"/>
        </w:tabs>
        <w:spacing w:before="0" w:after="0"/>
        <w:ind w:left="426" w:hanging="426"/>
        <w:rPr>
          <w:szCs w:val="22"/>
          <w:lang w:val="es-BO"/>
        </w:rPr>
      </w:pPr>
      <w:r w:rsidRPr="001C1D20">
        <w:rPr>
          <w:szCs w:val="22"/>
          <w:lang w:val="es-BO"/>
        </w:rPr>
        <w:t>No tener relación de dependencia o estar ejerciendo la</w:t>
      </w:r>
      <w:r w:rsidR="00384906" w:rsidRPr="001C1D20">
        <w:rPr>
          <w:szCs w:val="22"/>
          <w:lang w:val="es-BO"/>
        </w:rPr>
        <w:t>s</w:t>
      </w:r>
      <w:r w:rsidRPr="001C1D20">
        <w:rPr>
          <w:szCs w:val="22"/>
          <w:lang w:val="es-BO"/>
        </w:rPr>
        <w:t xml:space="preserve"> funci</w:t>
      </w:r>
      <w:r w:rsidR="00384906" w:rsidRPr="001C1D20">
        <w:rPr>
          <w:szCs w:val="22"/>
          <w:lang w:val="es-BO"/>
        </w:rPr>
        <w:t xml:space="preserve">ones de director, </w:t>
      </w:r>
      <w:r w:rsidRPr="001C1D20">
        <w:rPr>
          <w:szCs w:val="22"/>
          <w:lang w:val="es-BO"/>
        </w:rPr>
        <w:t xml:space="preserve">síndico </w:t>
      </w:r>
      <w:r w:rsidR="00384906" w:rsidRPr="001C1D20">
        <w:rPr>
          <w:szCs w:val="22"/>
          <w:lang w:val="es-BO"/>
        </w:rPr>
        <w:t xml:space="preserve">u órgano equivalente de las </w:t>
      </w:r>
      <w:r w:rsidRPr="001C1D20">
        <w:rPr>
          <w:szCs w:val="22"/>
          <w:lang w:val="es-BO"/>
        </w:rPr>
        <w:t>entidad</w:t>
      </w:r>
      <w:r w:rsidR="00384906" w:rsidRPr="001C1D20">
        <w:rPr>
          <w:szCs w:val="22"/>
          <w:lang w:val="es-BO"/>
        </w:rPr>
        <w:t>es</w:t>
      </w:r>
      <w:r w:rsidRPr="001C1D20">
        <w:rPr>
          <w:szCs w:val="22"/>
          <w:lang w:val="es-BO"/>
        </w:rPr>
        <w:t xml:space="preserve"> supervisada</w:t>
      </w:r>
      <w:r w:rsidR="00384906" w:rsidRPr="001C1D20">
        <w:rPr>
          <w:szCs w:val="22"/>
          <w:lang w:val="es-BO"/>
        </w:rPr>
        <w:t>s por ASFI</w:t>
      </w:r>
      <w:r w:rsidRPr="001C1D20">
        <w:rPr>
          <w:szCs w:val="22"/>
          <w:lang w:val="es-BO"/>
        </w:rPr>
        <w:t>.</w:t>
      </w:r>
    </w:p>
    <w:p w:rsidR="00384906" w:rsidRPr="001C1D20" w:rsidRDefault="00384906" w:rsidP="003D7DFB">
      <w:pPr>
        <w:pStyle w:val="ListParagraph"/>
        <w:ind w:left="0"/>
        <w:contextualSpacing w:val="0"/>
        <w:rPr>
          <w:szCs w:val="22"/>
        </w:rPr>
      </w:pPr>
    </w:p>
    <w:p w:rsidR="00FA1F21" w:rsidRPr="001C1D20" w:rsidRDefault="00384906" w:rsidP="003D7DFB">
      <w:pPr>
        <w:pStyle w:val="Artculo"/>
        <w:numPr>
          <w:ilvl w:val="0"/>
          <w:numId w:val="25"/>
        </w:numPr>
        <w:tabs>
          <w:tab w:val="left" w:pos="426"/>
        </w:tabs>
        <w:spacing w:before="0" w:after="0"/>
        <w:ind w:left="426" w:hanging="426"/>
        <w:rPr>
          <w:szCs w:val="22"/>
          <w:lang w:val="es-BO"/>
        </w:rPr>
      </w:pPr>
      <w:r w:rsidRPr="001C1D20">
        <w:rPr>
          <w:szCs w:val="22"/>
        </w:rPr>
        <w:t xml:space="preserve">No encontrarme expresamente inhabilitado o suspendido por el </w:t>
      </w:r>
      <w:r w:rsidRPr="001C1D20">
        <w:rPr>
          <w:color w:val="0000FF"/>
          <w:szCs w:val="22"/>
        </w:rPr>
        <w:t xml:space="preserve">Colegio de Auditores o Contadores Públicos de Bolivia </w:t>
      </w:r>
      <w:r w:rsidRPr="001C1D20">
        <w:rPr>
          <w:szCs w:val="22"/>
        </w:rPr>
        <w:t>(si corresponde)</w:t>
      </w:r>
      <w:r w:rsidRPr="001C1D20">
        <w:rPr>
          <w:color w:val="0000FF"/>
          <w:szCs w:val="22"/>
        </w:rPr>
        <w:t>.</w:t>
      </w:r>
    </w:p>
    <w:p w:rsidR="00E83321" w:rsidRPr="001C1D20" w:rsidRDefault="00E83321" w:rsidP="004A118E">
      <w:pPr>
        <w:pStyle w:val="Artculo"/>
        <w:numPr>
          <w:ilvl w:val="0"/>
          <w:numId w:val="0"/>
        </w:numPr>
        <w:tabs>
          <w:tab w:val="left" w:pos="426"/>
        </w:tabs>
        <w:spacing w:before="0" w:after="0"/>
        <w:rPr>
          <w:szCs w:val="22"/>
          <w:lang w:val="es-BO"/>
        </w:rPr>
      </w:pPr>
    </w:p>
    <w:p w:rsidR="00FA1F21" w:rsidRPr="001C1D20" w:rsidRDefault="002F3FA9" w:rsidP="003D7DFB">
      <w:pPr>
        <w:pStyle w:val="Artculo"/>
        <w:numPr>
          <w:ilvl w:val="0"/>
          <w:numId w:val="25"/>
        </w:numPr>
        <w:tabs>
          <w:tab w:val="left" w:pos="426"/>
        </w:tabs>
        <w:spacing w:before="0" w:after="0"/>
        <w:ind w:left="426" w:hanging="426"/>
        <w:rPr>
          <w:szCs w:val="22"/>
          <w:lang w:val="es-BO"/>
        </w:rPr>
      </w:pPr>
      <w:r w:rsidRPr="001C1D20">
        <w:rPr>
          <w:szCs w:val="22"/>
        </w:rPr>
        <w:t xml:space="preserve">No encontrarme comprendido dentro de las causales </w:t>
      </w:r>
      <w:r w:rsidR="00E83321" w:rsidRPr="001C1D20">
        <w:rPr>
          <w:szCs w:val="22"/>
        </w:rPr>
        <w:t xml:space="preserve">de inhabilitación </w:t>
      </w:r>
      <w:r w:rsidRPr="001C1D20">
        <w:rPr>
          <w:szCs w:val="22"/>
        </w:rPr>
        <w:t xml:space="preserve">establecidas en el </w:t>
      </w:r>
      <w:r w:rsidRPr="001C1D20">
        <w:rPr>
          <w:color w:val="0000FF"/>
          <w:szCs w:val="22"/>
        </w:rPr>
        <w:t xml:space="preserve">Artículo 310º del Código de Comercio </w:t>
      </w:r>
      <w:r w:rsidR="00751D26" w:rsidRPr="001C1D20">
        <w:rPr>
          <w:color w:val="0000FF"/>
          <w:szCs w:val="22"/>
        </w:rPr>
        <w:t>y/</w:t>
      </w:r>
      <w:r w:rsidRPr="001C1D20">
        <w:rPr>
          <w:szCs w:val="22"/>
        </w:rPr>
        <w:t xml:space="preserve">o por el </w:t>
      </w:r>
      <w:r w:rsidRPr="001C1D20">
        <w:rPr>
          <w:color w:val="0000FF"/>
          <w:szCs w:val="22"/>
        </w:rPr>
        <w:t>Artículo 1</w:t>
      </w:r>
      <w:r w:rsidR="00BA1EDF" w:rsidRPr="001C1D20">
        <w:rPr>
          <w:color w:val="0000FF"/>
          <w:szCs w:val="22"/>
        </w:rPr>
        <w:t>53</w:t>
      </w:r>
      <w:r w:rsidR="00903E98">
        <w:rPr>
          <w:color w:val="0000FF"/>
          <w:szCs w:val="22"/>
        </w:rPr>
        <w:t xml:space="preserve"> </w:t>
      </w:r>
      <w:r w:rsidRPr="001C1D20">
        <w:rPr>
          <w:color w:val="0000FF"/>
          <w:szCs w:val="22"/>
        </w:rPr>
        <w:t>de la Ley</w:t>
      </w:r>
      <w:r w:rsidR="00D719E9" w:rsidRPr="001C1D20">
        <w:rPr>
          <w:color w:val="0000FF"/>
          <w:szCs w:val="22"/>
        </w:rPr>
        <w:t xml:space="preserve"> N°</w:t>
      </w:r>
      <w:r w:rsidR="00903E98">
        <w:rPr>
          <w:color w:val="0000FF"/>
          <w:szCs w:val="22"/>
        </w:rPr>
        <w:t xml:space="preserve"> </w:t>
      </w:r>
      <w:r w:rsidR="00BA1EDF" w:rsidRPr="001C1D20">
        <w:rPr>
          <w:color w:val="0000FF"/>
          <w:szCs w:val="22"/>
        </w:rPr>
        <w:t>393</w:t>
      </w:r>
      <w:r w:rsidRPr="001C1D20">
        <w:rPr>
          <w:color w:val="0000FF"/>
          <w:szCs w:val="22"/>
        </w:rPr>
        <w:t xml:space="preserve"> de </w:t>
      </w:r>
      <w:r w:rsidR="00BA1EDF" w:rsidRPr="001C1D20">
        <w:rPr>
          <w:color w:val="0000FF"/>
          <w:szCs w:val="22"/>
        </w:rPr>
        <w:t>Servicios Fin</w:t>
      </w:r>
      <w:r w:rsidR="001D64F2" w:rsidRPr="001C1D20">
        <w:rPr>
          <w:color w:val="0000FF"/>
          <w:szCs w:val="22"/>
        </w:rPr>
        <w:t>a</w:t>
      </w:r>
      <w:r w:rsidR="00BA1EDF" w:rsidRPr="001C1D20">
        <w:rPr>
          <w:color w:val="0000FF"/>
          <w:szCs w:val="22"/>
        </w:rPr>
        <w:t>n</w:t>
      </w:r>
      <w:r w:rsidR="001D64F2" w:rsidRPr="001C1D20">
        <w:rPr>
          <w:color w:val="0000FF"/>
          <w:szCs w:val="22"/>
        </w:rPr>
        <w:t>c</w:t>
      </w:r>
      <w:r w:rsidR="00BA1EDF" w:rsidRPr="001C1D20">
        <w:rPr>
          <w:color w:val="0000FF"/>
          <w:szCs w:val="22"/>
        </w:rPr>
        <w:t>ieros</w:t>
      </w:r>
      <w:r w:rsidR="00384906" w:rsidRPr="001C1D20">
        <w:rPr>
          <w:szCs w:val="22"/>
        </w:rPr>
        <w:t>.</w:t>
      </w:r>
    </w:p>
    <w:p w:rsidR="00372B20" w:rsidRPr="001C1D20" w:rsidRDefault="00372B20" w:rsidP="003D7DFB">
      <w:pPr>
        <w:pStyle w:val="ListParagraph"/>
        <w:ind w:left="0"/>
        <w:contextualSpacing w:val="0"/>
        <w:rPr>
          <w:szCs w:val="22"/>
        </w:rPr>
      </w:pPr>
    </w:p>
    <w:p w:rsidR="00372B20" w:rsidRPr="001C1D20" w:rsidRDefault="00372B20" w:rsidP="005C045E">
      <w:pPr>
        <w:pStyle w:val="Artculo"/>
        <w:numPr>
          <w:ilvl w:val="0"/>
          <w:numId w:val="25"/>
        </w:numPr>
        <w:tabs>
          <w:tab w:val="left" w:pos="426"/>
        </w:tabs>
        <w:spacing w:before="0" w:after="0"/>
        <w:ind w:left="426" w:hanging="426"/>
        <w:rPr>
          <w:szCs w:val="22"/>
          <w:lang w:val="es-BO"/>
        </w:rPr>
      </w:pPr>
      <w:r w:rsidRPr="001C1D20">
        <w:rPr>
          <w:szCs w:val="22"/>
          <w:lang w:val="es-BO"/>
        </w:rPr>
        <w:t>No ser representante, ni tener derechos de representación de empresas de auditorías extranjeras que hubieran tenido o tengan algún grado de participación o responsabilidad  en hechos de corrupción públicos o se encuentren involucradas en situaciones de quiebra de empresas extranjeras.</w:t>
      </w:r>
    </w:p>
    <w:p w:rsidR="00FA1F21" w:rsidRPr="00384906" w:rsidRDefault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3D7DFB" w:rsidRDefault="00FA1F21" w:rsidP="003D7DFB">
      <w:pPr>
        <w:pStyle w:val="BodyText"/>
        <w:spacing w:after="0"/>
        <w:rPr>
          <w:szCs w:val="22"/>
        </w:rPr>
      </w:pPr>
      <w:r w:rsidRPr="00751D26">
        <w:rPr>
          <w:szCs w:val="22"/>
          <w:lang w:val="es-MX"/>
        </w:rPr>
        <w:t xml:space="preserve">La presente declaración jurada </w:t>
      </w:r>
      <w:r w:rsidR="00D719E9" w:rsidRPr="00751D26">
        <w:rPr>
          <w:szCs w:val="22"/>
          <w:lang w:val="es-MX"/>
        </w:rPr>
        <w:t>reviste</w:t>
      </w:r>
      <w:r w:rsidRPr="009266CA">
        <w:rPr>
          <w:szCs w:val="22"/>
          <w:lang w:val="es-MX"/>
        </w:rPr>
        <w:t xml:space="preserve"> la condición de confesión, verdad y certeza jurídica</w:t>
      </w:r>
      <w:r w:rsidR="00D719E9" w:rsidRPr="009266CA">
        <w:rPr>
          <w:szCs w:val="22"/>
          <w:lang w:val="es-MX"/>
        </w:rPr>
        <w:t xml:space="preserve"> de los datos señalados</w:t>
      </w:r>
      <w:r w:rsidRPr="000A6CF3">
        <w:rPr>
          <w:szCs w:val="22"/>
          <w:lang w:val="es-MX"/>
        </w:rPr>
        <w:t xml:space="preserve">, de conformidad con el </w:t>
      </w:r>
      <w:r w:rsidRPr="000A6CF3">
        <w:rPr>
          <w:color w:val="0000FF"/>
          <w:szCs w:val="22"/>
          <w:lang w:val="es-MX"/>
        </w:rPr>
        <w:t>Artículo 1322</w:t>
      </w:r>
      <w:r w:rsidRPr="00684FFA">
        <w:rPr>
          <w:color w:val="0000FF"/>
          <w:szCs w:val="22"/>
        </w:rPr>
        <w:t>°</w:t>
      </w:r>
      <w:r w:rsidRPr="00684FFA">
        <w:rPr>
          <w:color w:val="0000FF"/>
          <w:szCs w:val="22"/>
          <w:lang w:val="es-MX"/>
        </w:rPr>
        <w:t xml:space="preserve"> del Código Civil</w:t>
      </w:r>
      <w:r w:rsidRPr="003D7DFB">
        <w:rPr>
          <w:szCs w:val="22"/>
          <w:lang w:val="es-MX"/>
        </w:rPr>
        <w:t xml:space="preserve"> y </w:t>
      </w:r>
      <w:r w:rsidR="007D3C62" w:rsidRPr="003D7DFB">
        <w:rPr>
          <w:color w:val="0000FF"/>
          <w:szCs w:val="22"/>
          <w:lang w:val="es-MX"/>
        </w:rPr>
        <w:t>Artículo</w:t>
      </w:r>
      <w:r w:rsidRPr="003D7DFB">
        <w:rPr>
          <w:color w:val="0000FF"/>
          <w:szCs w:val="22"/>
          <w:lang w:val="es-MX"/>
        </w:rPr>
        <w:t xml:space="preserve"> 426° del Código de Procedimiento Civil</w:t>
      </w:r>
      <w:r w:rsidRPr="003D7DFB">
        <w:rPr>
          <w:szCs w:val="22"/>
          <w:lang w:val="es-MX"/>
        </w:rPr>
        <w:t>, sujeta en caso de inexactitud o falsedad a la cancelación del trámite y a la</w:t>
      </w:r>
      <w:r w:rsidR="00D719E9" w:rsidRPr="003D7DFB">
        <w:rPr>
          <w:szCs w:val="22"/>
          <w:lang w:val="es-MX"/>
        </w:rPr>
        <w:t xml:space="preserve"> </w:t>
      </w:r>
      <w:r w:rsidRPr="003D7DFB">
        <w:rPr>
          <w:szCs w:val="22"/>
          <w:lang w:val="es-MX"/>
        </w:rPr>
        <w:t>s</w:t>
      </w:r>
      <w:r w:rsidR="00D719E9" w:rsidRPr="003D7DFB">
        <w:rPr>
          <w:szCs w:val="22"/>
          <w:lang w:val="es-MX"/>
        </w:rPr>
        <w:t>anción</w:t>
      </w:r>
      <w:r w:rsidRPr="003D7DFB">
        <w:rPr>
          <w:szCs w:val="22"/>
          <w:lang w:val="es-MX"/>
        </w:rPr>
        <w:t xml:space="preserve"> establecida en el </w:t>
      </w:r>
      <w:r w:rsidR="007D3C62" w:rsidRPr="003D7DFB">
        <w:rPr>
          <w:color w:val="0000FF"/>
          <w:szCs w:val="22"/>
          <w:lang w:val="es-MX"/>
        </w:rPr>
        <w:t>Artículo</w:t>
      </w:r>
      <w:r w:rsidRPr="003D7DFB">
        <w:rPr>
          <w:color w:val="0000FF"/>
          <w:szCs w:val="22"/>
          <w:lang w:val="es-MX"/>
        </w:rPr>
        <w:t xml:space="preserve"> 169° del Código Penal</w:t>
      </w:r>
      <w:r w:rsidRPr="003D7DFB">
        <w:rPr>
          <w:szCs w:val="22"/>
          <w:lang w:val="es-MX"/>
        </w:rPr>
        <w:t xml:space="preserve"> como falso testimonio.</w:t>
      </w:r>
    </w:p>
    <w:p w:rsidR="00FA1F21" w:rsidRDefault="00FA1F21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372B20" w:rsidRDefault="00372B20" w:rsidP="00384906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372B20" w:rsidRPr="00EB6DAD" w:rsidRDefault="00372B20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FA1F21" w:rsidRPr="00EB6DAD" w:rsidRDefault="00FA1F21" w:rsidP="00FA1F21">
      <w:pPr>
        <w:pStyle w:val="Lista1"/>
        <w:numPr>
          <w:ilvl w:val="0"/>
          <w:numId w:val="0"/>
        </w:numPr>
      </w:pPr>
      <w:r w:rsidRPr="00EB6DAD">
        <w:t>___________________</w:t>
      </w:r>
    </w:p>
    <w:p w:rsidR="00FA1F21" w:rsidRPr="00EB6DAD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EB6DAD">
        <w:rPr>
          <w:b/>
        </w:rPr>
        <w:t>Firma del declarante</w:t>
      </w:r>
    </w:p>
    <w:p w:rsidR="00363897" w:rsidRPr="00EB6DAD" w:rsidRDefault="00363897" w:rsidP="00FA1F21">
      <w:pPr>
        <w:pStyle w:val="Lista1"/>
        <w:numPr>
          <w:ilvl w:val="0"/>
          <w:numId w:val="0"/>
        </w:numPr>
        <w:rPr>
          <w:b/>
        </w:rPr>
      </w:pPr>
      <w:r w:rsidRPr="00EB6DAD">
        <w:rPr>
          <w:b/>
        </w:rPr>
        <w:t>C.I.________________</w:t>
      </w:r>
    </w:p>
    <w:p w:rsidR="00FA1F21" w:rsidRPr="00FA1F21" w:rsidRDefault="00FA1F21" w:rsidP="00FA1F21">
      <w:pPr>
        <w:pStyle w:val="BodyText"/>
        <w:rPr>
          <w:b/>
        </w:rPr>
      </w:pPr>
      <w:r w:rsidRPr="00EB6DAD">
        <w:rPr>
          <w:b/>
        </w:rPr>
        <w:t>Lugar y fecha</w:t>
      </w:r>
      <w:bookmarkEnd w:id="1"/>
      <w:bookmarkEnd w:id="2"/>
    </w:p>
    <w:sectPr w:rsidR="00FA1F21" w:rsidRPr="00FA1F21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9B8" w:rsidRDefault="000079B8" w:rsidP="003D6016">
      <w:r>
        <w:separator/>
      </w:r>
    </w:p>
  </w:endnote>
  <w:endnote w:type="continuationSeparator" w:id="0">
    <w:p w:rsidR="000079B8" w:rsidRDefault="000079B8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9706D1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676FE9">
      <w:rPr>
        <w:noProof/>
        <w:sz w:val="18"/>
        <w:szCs w:val="18"/>
      </w:rPr>
      <w:t>6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9706D1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C61D49"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D170AD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0A6CF3">
      <w:rPr>
        <w:noProof/>
        <w:sz w:val="18"/>
        <w:szCs w:val="18"/>
      </w:rPr>
      <w:t>6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903E98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E64292" w:rsidRDefault="00E64292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E34515B" wp14:editId="3821F9B5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A7572F1" wp14:editId="56C74763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5C045E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Circular </w:t>
                          </w:r>
                          <w:r w:rsidR="00A14E78" w:rsidRPr="0090274B">
                            <w:rPr>
                              <w:i/>
                              <w:sz w:val="16"/>
                              <w:szCs w:val="16"/>
                            </w:rPr>
                            <w:t>ASFI/</w:t>
                          </w:r>
                          <w:r w:rsidR="00302A80">
                            <w:rPr>
                              <w:i/>
                              <w:sz w:val="16"/>
                              <w:szCs w:val="16"/>
                            </w:rPr>
                            <w:t>267</w:t>
                          </w:r>
                          <w:r w:rsidR="00A14E78" w:rsidRPr="0090274B">
                            <w:rPr>
                              <w:i/>
                              <w:sz w:val="16"/>
                              <w:szCs w:val="16"/>
                            </w:rPr>
                            <w:t>/1</w:t>
                          </w:r>
                          <w:r w:rsidR="00A14E78">
                            <w:rPr>
                              <w:i/>
                              <w:sz w:val="16"/>
                              <w:szCs w:val="16"/>
                            </w:rPr>
                            <w:t>4</w:t>
                          </w:r>
                          <w:r w:rsidR="00A14E78" w:rsidRPr="0090274B">
                            <w:rPr>
                              <w:i/>
                              <w:sz w:val="16"/>
                              <w:szCs w:val="16"/>
                            </w:rPr>
                            <w:t xml:space="preserve"> (0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9</w:t>
                          </w:r>
                          <w:r w:rsidR="00A14E78" w:rsidRPr="0090274B">
                            <w:rPr>
                              <w:i/>
                              <w:sz w:val="16"/>
                              <w:szCs w:val="16"/>
                            </w:rPr>
                            <w:t>/1</w:t>
                          </w:r>
                          <w:r w:rsidR="00A14E78">
                            <w:rPr>
                              <w:i/>
                              <w:sz w:val="16"/>
                              <w:szCs w:val="16"/>
                            </w:rPr>
                            <w:t>4</w:t>
                          </w:r>
                          <w:r w:rsidR="00302A80">
                            <w:rPr>
                              <w:i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5C045E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 xml:space="preserve">Circular </w:t>
                    </w:r>
                    <w:r w:rsidR="00A14E78" w:rsidRPr="0090274B">
                      <w:rPr>
                        <w:i/>
                        <w:sz w:val="16"/>
                        <w:szCs w:val="16"/>
                      </w:rPr>
                      <w:t>ASFI/</w:t>
                    </w:r>
                    <w:r w:rsidR="00302A80">
                      <w:rPr>
                        <w:i/>
                        <w:sz w:val="16"/>
                        <w:szCs w:val="16"/>
                      </w:rPr>
                      <w:t>267</w:t>
                    </w:r>
                    <w:r w:rsidR="00A14E78" w:rsidRPr="0090274B">
                      <w:rPr>
                        <w:i/>
                        <w:sz w:val="16"/>
                        <w:szCs w:val="16"/>
                      </w:rPr>
                      <w:t>/1</w:t>
                    </w:r>
                    <w:r w:rsidR="00A14E78">
                      <w:rPr>
                        <w:i/>
                        <w:sz w:val="16"/>
                        <w:szCs w:val="16"/>
                      </w:rPr>
                      <w:t>4</w:t>
                    </w:r>
                    <w:r w:rsidR="00A14E78" w:rsidRPr="0090274B">
                      <w:rPr>
                        <w:i/>
                        <w:sz w:val="16"/>
                        <w:szCs w:val="16"/>
                      </w:rPr>
                      <w:t xml:space="preserve"> (0</w:t>
                    </w:r>
                    <w:r>
                      <w:rPr>
                        <w:i/>
                        <w:sz w:val="16"/>
                        <w:szCs w:val="16"/>
                      </w:rPr>
                      <w:t>9</w:t>
                    </w:r>
                    <w:r w:rsidR="00A14E78" w:rsidRPr="0090274B">
                      <w:rPr>
                        <w:i/>
                        <w:sz w:val="16"/>
                        <w:szCs w:val="16"/>
                      </w:rPr>
                      <w:t>/1</w:t>
                    </w:r>
                    <w:r w:rsidR="00A14E78">
                      <w:rPr>
                        <w:i/>
                        <w:sz w:val="16"/>
                        <w:szCs w:val="16"/>
                      </w:rPr>
                      <w:t>4</w:t>
                    </w:r>
                    <w:r w:rsidR="00302A80">
                      <w:rPr>
                        <w:i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9B8" w:rsidRDefault="000079B8" w:rsidP="003D6016">
      <w:r>
        <w:separator/>
      </w:r>
    </w:p>
  </w:footnote>
  <w:footnote w:type="continuationSeparator" w:id="0">
    <w:p w:rsidR="000079B8" w:rsidRDefault="000079B8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6E4289" w:rsidP="00522A57">
    <w:pPr>
      <w:pStyle w:val="Header"/>
      <w:spacing w:after="240"/>
      <w:jc w:val="center"/>
      <w:rPr>
        <w:smallCaps/>
        <w:sz w:val="18"/>
        <w:szCs w:val="18"/>
      </w:rPr>
    </w:pPr>
    <w:r w:rsidRPr="006E4289">
      <w:rPr>
        <w:smallCaps/>
        <w:sz w:val="18"/>
        <w:szCs w:val="18"/>
        <w:u w:val="single"/>
      </w:rPr>
      <w:t xml:space="preserve"> </w:t>
    </w: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079B8"/>
    <w:rsid w:val="00017BC3"/>
    <w:rsid w:val="00020B02"/>
    <w:rsid w:val="00027D37"/>
    <w:rsid w:val="00083FA2"/>
    <w:rsid w:val="00085F47"/>
    <w:rsid w:val="000A29BB"/>
    <w:rsid w:val="000A49C9"/>
    <w:rsid w:val="000A4F70"/>
    <w:rsid w:val="000A6CF3"/>
    <w:rsid w:val="000B3AF9"/>
    <w:rsid w:val="001124CC"/>
    <w:rsid w:val="00117B50"/>
    <w:rsid w:val="00124DC7"/>
    <w:rsid w:val="00147866"/>
    <w:rsid w:val="001A13BB"/>
    <w:rsid w:val="001A4D50"/>
    <w:rsid w:val="001A6D1D"/>
    <w:rsid w:val="001B5258"/>
    <w:rsid w:val="001B60B6"/>
    <w:rsid w:val="001C1D20"/>
    <w:rsid w:val="001C754E"/>
    <w:rsid w:val="001D0915"/>
    <w:rsid w:val="001D3F80"/>
    <w:rsid w:val="001D64F2"/>
    <w:rsid w:val="00212D22"/>
    <w:rsid w:val="002262A9"/>
    <w:rsid w:val="002533FC"/>
    <w:rsid w:val="002544BC"/>
    <w:rsid w:val="00262910"/>
    <w:rsid w:val="002932C1"/>
    <w:rsid w:val="0029332A"/>
    <w:rsid w:val="002A1622"/>
    <w:rsid w:val="002D3CDA"/>
    <w:rsid w:val="002D66E0"/>
    <w:rsid w:val="002F1EB9"/>
    <w:rsid w:val="002F3FA9"/>
    <w:rsid w:val="00302A80"/>
    <w:rsid w:val="00337DB7"/>
    <w:rsid w:val="00363897"/>
    <w:rsid w:val="00372B20"/>
    <w:rsid w:val="00374E5F"/>
    <w:rsid w:val="00384906"/>
    <w:rsid w:val="003B334C"/>
    <w:rsid w:val="003D6016"/>
    <w:rsid w:val="003D7DFB"/>
    <w:rsid w:val="004079A1"/>
    <w:rsid w:val="004521ED"/>
    <w:rsid w:val="00456D38"/>
    <w:rsid w:val="00466F64"/>
    <w:rsid w:val="00480D38"/>
    <w:rsid w:val="00483B81"/>
    <w:rsid w:val="00484EEB"/>
    <w:rsid w:val="004A118E"/>
    <w:rsid w:val="004D04C1"/>
    <w:rsid w:val="004E5C30"/>
    <w:rsid w:val="004F18A6"/>
    <w:rsid w:val="00504EFC"/>
    <w:rsid w:val="00522A57"/>
    <w:rsid w:val="005308A6"/>
    <w:rsid w:val="0055775D"/>
    <w:rsid w:val="00575482"/>
    <w:rsid w:val="0059438D"/>
    <w:rsid w:val="005968F0"/>
    <w:rsid w:val="005C045E"/>
    <w:rsid w:val="005C7BC0"/>
    <w:rsid w:val="005F1316"/>
    <w:rsid w:val="006019BE"/>
    <w:rsid w:val="006052AD"/>
    <w:rsid w:val="00635B4D"/>
    <w:rsid w:val="00676FE9"/>
    <w:rsid w:val="006836CF"/>
    <w:rsid w:val="00684FFA"/>
    <w:rsid w:val="006919E3"/>
    <w:rsid w:val="006B0B63"/>
    <w:rsid w:val="006D295E"/>
    <w:rsid w:val="006E4289"/>
    <w:rsid w:val="006F0A24"/>
    <w:rsid w:val="006F4754"/>
    <w:rsid w:val="00705B99"/>
    <w:rsid w:val="007469FC"/>
    <w:rsid w:val="00751A52"/>
    <w:rsid w:val="00751D26"/>
    <w:rsid w:val="00754C97"/>
    <w:rsid w:val="00757574"/>
    <w:rsid w:val="007942AF"/>
    <w:rsid w:val="0079664D"/>
    <w:rsid w:val="007C72B8"/>
    <w:rsid w:val="007D3C62"/>
    <w:rsid w:val="007E5F57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B3F50"/>
    <w:rsid w:val="008C482F"/>
    <w:rsid w:val="008C50CD"/>
    <w:rsid w:val="008E1C68"/>
    <w:rsid w:val="008F27E5"/>
    <w:rsid w:val="009008E9"/>
    <w:rsid w:val="00903E98"/>
    <w:rsid w:val="00907B71"/>
    <w:rsid w:val="009266CA"/>
    <w:rsid w:val="00926822"/>
    <w:rsid w:val="009706D1"/>
    <w:rsid w:val="00985A60"/>
    <w:rsid w:val="009A209A"/>
    <w:rsid w:val="009C28DB"/>
    <w:rsid w:val="009D29E2"/>
    <w:rsid w:val="009D47AD"/>
    <w:rsid w:val="00A14E78"/>
    <w:rsid w:val="00A51CBC"/>
    <w:rsid w:val="00A817F0"/>
    <w:rsid w:val="00AA22DD"/>
    <w:rsid w:val="00B33540"/>
    <w:rsid w:val="00B7705D"/>
    <w:rsid w:val="00B8273E"/>
    <w:rsid w:val="00BA1EDF"/>
    <w:rsid w:val="00BA530F"/>
    <w:rsid w:val="00BB1BC5"/>
    <w:rsid w:val="00BB5C01"/>
    <w:rsid w:val="00BC54E0"/>
    <w:rsid w:val="00C10113"/>
    <w:rsid w:val="00C174B2"/>
    <w:rsid w:val="00C34CCC"/>
    <w:rsid w:val="00C4306C"/>
    <w:rsid w:val="00C61D49"/>
    <w:rsid w:val="00C77DFC"/>
    <w:rsid w:val="00CB213C"/>
    <w:rsid w:val="00CB7923"/>
    <w:rsid w:val="00CC1CFD"/>
    <w:rsid w:val="00CC5208"/>
    <w:rsid w:val="00CC57A3"/>
    <w:rsid w:val="00CC5C89"/>
    <w:rsid w:val="00CC73D8"/>
    <w:rsid w:val="00CD7862"/>
    <w:rsid w:val="00D0525E"/>
    <w:rsid w:val="00D170AD"/>
    <w:rsid w:val="00D60FAA"/>
    <w:rsid w:val="00D715C7"/>
    <w:rsid w:val="00D719E9"/>
    <w:rsid w:val="00D8416B"/>
    <w:rsid w:val="00D8616F"/>
    <w:rsid w:val="00D923EF"/>
    <w:rsid w:val="00DA4419"/>
    <w:rsid w:val="00DB6E79"/>
    <w:rsid w:val="00DC0602"/>
    <w:rsid w:val="00DC1A4C"/>
    <w:rsid w:val="00DC2F51"/>
    <w:rsid w:val="00DC5177"/>
    <w:rsid w:val="00DC5560"/>
    <w:rsid w:val="00E00E92"/>
    <w:rsid w:val="00E11FF4"/>
    <w:rsid w:val="00E270FA"/>
    <w:rsid w:val="00E34496"/>
    <w:rsid w:val="00E4724A"/>
    <w:rsid w:val="00E64292"/>
    <w:rsid w:val="00E83321"/>
    <w:rsid w:val="00EB5EFB"/>
    <w:rsid w:val="00EB6DAD"/>
    <w:rsid w:val="00F044B8"/>
    <w:rsid w:val="00F52AA9"/>
    <w:rsid w:val="00F54B85"/>
    <w:rsid w:val="00F728C3"/>
    <w:rsid w:val="00F97F54"/>
    <w:rsid w:val="00FA1F21"/>
    <w:rsid w:val="00FA3960"/>
    <w:rsid w:val="00FA51A2"/>
    <w:rsid w:val="00FB1286"/>
    <w:rsid w:val="00FB171D"/>
    <w:rsid w:val="00FC2DF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  <w:style w:type="paragraph" w:styleId="NoSpacing">
    <w:name w:val="No Spacing"/>
    <w:uiPriority w:val="1"/>
    <w:qFormat/>
    <w:rsid w:val="00302A80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  <w:style w:type="paragraph" w:styleId="NoSpacing">
    <w:name w:val="No Spacing"/>
    <w:uiPriority w:val="1"/>
    <w:qFormat/>
    <w:rsid w:val="00302A80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F56C8-FAC5-436E-A9CD-B30A6BCFA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Sonia Canseno</cp:lastModifiedBy>
  <cp:revision>12</cp:revision>
  <cp:lastPrinted>2013-04-19T14:00:00Z</cp:lastPrinted>
  <dcterms:created xsi:type="dcterms:W3CDTF">2014-07-31T15:16:00Z</dcterms:created>
  <dcterms:modified xsi:type="dcterms:W3CDTF">2014-09-18T18:21:00Z</dcterms:modified>
</cp:coreProperties>
</file>