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A82" w:rsidRPr="00753CD3" w:rsidRDefault="00772A82" w:rsidP="00772A82">
      <w:pPr>
        <w:pStyle w:val="Ttulo"/>
        <w:rPr>
          <w:rFonts w:ascii="Avenir Book" w:hAnsi="Avenir Book"/>
          <w:b w:val="0"/>
          <w:bCs/>
          <w:sz w:val="48"/>
          <w:lang w:val="es-ES"/>
        </w:rPr>
      </w:pPr>
      <w:r w:rsidRPr="00753CD3">
        <w:rPr>
          <w:rFonts w:ascii="Avenir Book" w:hAnsi="Avenir Book"/>
          <w:bCs/>
          <w:sz w:val="48"/>
          <w:lang w:val="es-ES"/>
        </w:rPr>
        <w:t>Proyecto de Ingeniería del Software II</w:t>
      </w:r>
    </w:p>
    <w:p w:rsidR="00772A82" w:rsidRPr="00753CD3" w:rsidRDefault="00772A82" w:rsidP="00772A82">
      <w:pPr>
        <w:pStyle w:val="Ttulo"/>
        <w:rPr>
          <w:rFonts w:ascii="Avenir Book" w:hAnsi="Avenir Book"/>
          <w:b w:val="0"/>
          <w:bCs/>
          <w:color w:val="4472C4" w:themeColor="accent1"/>
          <w:sz w:val="36"/>
          <w:lang w:val="es-ES"/>
        </w:rPr>
      </w:pPr>
      <w:r>
        <w:rPr>
          <w:rFonts w:ascii="Avenir Book" w:hAnsi="Avenir Book"/>
          <w:b w:val="0"/>
          <w:bCs/>
          <w:color w:val="4472C4" w:themeColor="accent1"/>
          <w:sz w:val="36"/>
          <w:lang w:val="es-ES"/>
        </w:rPr>
        <w:t>Manual de usuario</w:t>
      </w:r>
    </w:p>
    <w:p w:rsidR="00772A82" w:rsidRPr="00753CD3" w:rsidRDefault="00772A82" w:rsidP="00772A82">
      <w:pPr>
        <w:jc w:val="center"/>
        <w:rPr>
          <w:lang w:val="es-ES"/>
        </w:rPr>
      </w:pPr>
    </w:p>
    <w:p w:rsidR="00772A82" w:rsidRPr="00753CD3" w:rsidRDefault="00772A82" w:rsidP="00772A82">
      <w:pPr>
        <w:pStyle w:val="Ttulo"/>
        <w:rPr>
          <w:lang w:val="es-ES"/>
        </w:rPr>
      </w:pPr>
      <w:r w:rsidRPr="00753CD3">
        <w:rPr>
          <w:rFonts w:ascii="Avenir Book" w:hAnsi="Avenir Book"/>
          <w:bCs/>
          <w:color w:val="4472C4" w:themeColor="accent1"/>
          <w:sz w:val="36"/>
          <w:lang w:val="es-ES"/>
        </w:rPr>
        <w:t>Profesor</w:t>
      </w:r>
    </w:p>
    <w:p w:rsidR="00772A82" w:rsidRPr="00753CD3" w:rsidRDefault="00772A82" w:rsidP="00772A82">
      <w:pPr>
        <w:jc w:val="center"/>
        <w:rPr>
          <w:lang w:val="es-ES"/>
        </w:rPr>
      </w:pPr>
      <w:r w:rsidRPr="00753CD3">
        <w:rPr>
          <w:lang w:val="es-ES"/>
        </w:rPr>
        <w:t>Denis Córdoba López</w:t>
      </w:r>
      <w:r w:rsidRPr="00753CD3">
        <w:rPr>
          <w:rFonts w:eastAsia="Times New Roman"/>
          <w:sz w:val="27"/>
          <w:szCs w:val="27"/>
          <w:bdr w:val="none" w:sz="0" w:space="0" w:color="auto" w:frame="1"/>
          <w:lang w:val="es-ES"/>
        </w:rPr>
        <w:t xml:space="preserve"> </w:t>
      </w:r>
      <w:r w:rsidRPr="00753CD3">
        <w:rPr>
          <w:rFonts w:eastAsia="Times New Roman"/>
          <w:sz w:val="27"/>
          <w:szCs w:val="27"/>
          <w:bdr w:val="none" w:sz="0" w:space="0" w:color="auto" w:frame="1"/>
          <w:lang w:val="es-ES"/>
        </w:rPr>
        <w:br/>
      </w:r>
      <w:hyperlink r:id="rId5" w:history="1"/>
    </w:p>
    <w:p w:rsidR="00772A82" w:rsidRPr="00753CD3" w:rsidRDefault="00772A82" w:rsidP="00772A82">
      <w:pPr>
        <w:jc w:val="center"/>
        <w:rPr>
          <w:color w:val="4472C4" w:themeColor="accent1"/>
          <w:lang w:val="es-ES"/>
        </w:rPr>
      </w:pPr>
    </w:p>
    <w:p w:rsidR="00772A82" w:rsidRPr="00753CD3" w:rsidRDefault="00772A82" w:rsidP="00772A82">
      <w:pPr>
        <w:pStyle w:val="Ttulo"/>
        <w:rPr>
          <w:rFonts w:ascii="Avenir Book" w:hAnsi="Avenir Book"/>
          <w:bCs/>
          <w:color w:val="4472C4" w:themeColor="accent1"/>
          <w:sz w:val="36"/>
          <w:lang w:val="es-ES"/>
        </w:rPr>
      </w:pPr>
      <w:r w:rsidRPr="00753CD3">
        <w:rPr>
          <w:rFonts w:ascii="Avenir Book" w:hAnsi="Avenir Book"/>
          <w:bCs/>
          <w:color w:val="4472C4" w:themeColor="accent1"/>
          <w:sz w:val="36"/>
          <w:lang w:val="es-ES"/>
        </w:rPr>
        <w:t xml:space="preserve">Universidad </w:t>
      </w:r>
      <w:proofErr w:type="spellStart"/>
      <w:r w:rsidRPr="00753CD3">
        <w:rPr>
          <w:rFonts w:ascii="Avenir Book" w:hAnsi="Avenir Book"/>
          <w:bCs/>
          <w:color w:val="4472C4" w:themeColor="accent1"/>
          <w:sz w:val="36"/>
          <w:lang w:val="es-ES"/>
        </w:rPr>
        <w:t>Cenfotec</w:t>
      </w:r>
      <w:proofErr w:type="spellEnd"/>
    </w:p>
    <w:p w:rsidR="00772A82" w:rsidRPr="00753CD3" w:rsidRDefault="00772A82" w:rsidP="00772A82">
      <w:pPr>
        <w:jc w:val="center"/>
        <w:rPr>
          <w:lang w:val="es-ES"/>
        </w:rPr>
      </w:pPr>
      <w:r w:rsidRPr="00753CD3">
        <w:rPr>
          <w:lang w:val="es-ES"/>
        </w:rPr>
        <w:t>San José, Costa Rica</w:t>
      </w:r>
    </w:p>
    <w:p w:rsidR="00772A82" w:rsidRPr="00753CD3" w:rsidRDefault="00772A82" w:rsidP="00772A82">
      <w:pPr>
        <w:jc w:val="center"/>
        <w:rPr>
          <w:lang w:val="es-ES"/>
        </w:rPr>
      </w:pPr>
    </w:p>
    <w:p w:rsidR="00772A82" w:rsidRPr="00753CD3" w:rsidRDefault="00772A82" w:rsidP="00772A82">
      <w:pPr>
        <w:pStyle w:val="Ttulo"/>
        <w:rPr>
          <w:rFonts w:ascii="Avenir Book" w:hAnsi="Avenir Book"/>
          <w:b w:val="0"/>
          <w:bCs/>
          <w:color w:val="4472C4" w:themeColor="accent1"/>
          <w:sz w:val="36"/>
          <w:lang w:val="es-ES"/>
        </w:rPr>
      </w:pPr>
      <w:r w:rsidRPr="00753CD3">
        <w:rPr>
          <w:rFonts w:ascii="Avenir Book" w:hAnsi="Avenir Book"/>
          <w:bCs/>
          <w:color w:val="4472C4" w:themeColor="accent1"/>
          <w:sz w:val="36"/>
          <w:lang w:val="es-ES"/>
        </w:rPr>
        <w:t>Cuatrimestre I</w:t>
      </w:r>
    </w:p>
    <w:p w:rsidR="00772A82" w:rsidRPr="00753CD3" w:rsidRDefault="00772A82" w:rsidP="00772A82">
      <w:pPr>
        <w:jc w:val="center"/>
        <w:rPr>
          <w:lang w:val="es-ES"/>
        </w:rPr>
      </w:pPr>
      <w:r w:rsidRPr="00753CD3">
        <w:rPr>
          <w:lang w:val="es-ES"/>
        </w:rPr>
        <w:t>2018</w:t>
      </w:r>
    </w:p>
    <w:p w:rsidR="00772A82" w:rsidRPr="00753CD3" w:rsidRDefault="00772A82" w:rsidP="00772A82">
      <w:pPr>
        <w:jc w:val="center"/>
        <w:rPr>
          <w:sz w:val="28"/>
          <w:lang w:val="es-ES"/>
        </w:rPr>
      </w:pPr>
    </w:p>
    <w:p w:rsidR="00772A82" w:rsidRPr="00753CD3" w:rsidRDefault="00772A82" w:rsidP="00772A82">
      <w:pPr>
        <w:jc w:val="center"/>
        <w:rPr>
          <w:lang w:val="es-ES"/>
        </w:rPr>
      </w:pPr>
      <w:r w:rsidRPr="00753CD3">
        <w:rPr>
          <w:noProof/>
          <w:lang w:val="es-ES"/>
        </w:rPr>
        <w:drawing>
          <wp:inline distT="0" distB="0" distL="0" distR="0" wp14:anchorId="1847027D" wp14:editId="77373851">
            <wp:extent cx="1236241" cy="1236241"/>
            <wp:effectExtent l="0" t="0" r="0" b="0"/>
            <wp:docPr id="5" name="image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241" cy="1236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2A82" w:rsidRPr="00753CD3" w:rsidRDefault="00772A82" w:rsidP="00772A82">
      <w:pPr>
        <w:rPr>
          <w:lang w:val="es-ES"/>
        </w:rPr>
      </w:pPr>
      <w:r w:rsidRPr="00753CD3">
        <w:rPr>
          <w:lang w:val="es-ES"/>
        </w:rPr>
        <w:br w:type="page"/>
      </w:r>
    </w:p>
    <w:p w:rsidR="004F2A95" w:rsidRDefault="009B2515" w:rsidP="009B2515">
      <w:pPr>
        <w:pStyle w:val="Ttulo1"/>
      </w:pPr>
      <w:proofErr w:type="spellStart"/>
      <w:r>
        <w:lastRenderedPageBreak/>
        <w:t>Pasos</w:t>
      </w:r>
      <w:proofErr w:type="spellEnd"/>
    </w:p>
    <w:p w:rsidR="009B2515" w:rsidRDefault="009B2515" w:rsidP="009B2515">
      <w:pPr>
        <w:pStyle w:val="Ttulo2"/>
        <w:numPr>
          <w:ilvl w:val="0"/>
          <w:numId w:val="1"/>
        </w:numPr>
        <w:jc w:val="left"/>
      </w:pPr>
      <w:r>
        <w:t>Lista de blogs</w:t>
      </w:r>
    </w:p>
    <w:p w:rsidR="009B2515" w:rsidRDefault="009B2515" w:rsidP="009B2515">
      <w:pPr>
        <w:rPr>
          <w:lang w:val="es-ES"/>
        </w:rPr>
      </w:pPr>
      <w:r>
        <w:rPr>
          <w:lang w:val="es-ES"/>
        </w:rPr>
        <w:t>Al ingresar a la aplicación se le mostrara un menú con los diferentes blogs disponibles</w:t>
      </w:r>
    </w:p>
    <w:p w:rsidR="009B2515" w:rsidRDefault="009B2515" w:rsidP="009B2515">
      <w:pPr>
        <w:rPr>
          <w:lang w:val="es-ES"/>
        </w:rPr>
      </w:pPr>
    </w:p>
    <w:p w:rsidR="009B2515" w:rsidRDefault="009B2515" w:rsidP="009B251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84902D8" wp14:editId="4D2525E4">
            <wp:extent cx="5612130" cy="29889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15" w:rsidRDefault="009B2515" w:rsidP="009B2515">
      <w:pPr>
        <w:rPr>
          <w:lang w:val="es-ES"/>
        </w:rPr>
      </w:pPr>
    </w:p>
    <w:p w:rsidR="009B2515" w:rsidRDefault="009B2515" w:rsidP="009B2515">
      <w:pPr>
        <w:pStyle w:val="Ttulo2"/>
        <w:numPr>
          <w:ilvl w:val="0"/>
          <w:numId w:val="1"/>
        </w:numPr>
        <w:jc w:val="left"/>
      </w:pPr>
      <w:r>
        <w:t>Buscar Blogs</w:t>
      </w:r>
    </w:p>
    <w:p w:rsidR="009B2515" w:rsidRDefault="009B2515" w:rsidP="009B2515">
      <w:pPr>
        <w:rPr>
          <w:lang w:val="es-ES"/>
        </w:rPr>
      </w:pPr>
      <w:r>
        <w:rPr>
          <w:lang w:val="es-ES"/>
        </w:rPr>
        <w:t>Ingrese el contenido a buscar para filtrar los blogs</w:t>
      </w:r>
    </w:p>
    <w:p w:rsidR="009B2515" w:rsidRDefault="009B2515" w:rsidP="009B251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9AA3A66" wp14:editId="28A7F3DB">
            <wp:extent cx="4638675" cy="3566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505" cy="357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15" w:rsidRDefault="009B2515" w:rsidP="009B2515">
      <w:pPr>
        <w:jc w:val="center"/>
        <w:rPr>
          <w:lang w:val="es-ES"/>
        </w:rPr>
      </w:pPr>
    </w:p>
    <w:p w:rsidR="009B2515" w:rsidRDefault="009B2515" w:rsidP="009B2515">
      <w:pPr>
        <w:pStyle w:val="Ttulo2"/>
        <w:numPr>
          <w:ilvl w:val="0"/>
          <w:numId w:val="1"/>
        </w:numPr>
        <w:jc w:val="left"/>
      </w:pPr>
      <w:r>
        <w:lastRenderedPageBreak/>
        <w:t>Ver mas</w:t>
      </w:r>
    </w:p>
    <w:p w:rsidR="009B2515" w:rsidRDefault="009B2515" w:rsidP="009B2515">
      <w:pPr>
        <w:rPr>
          <w:lang w:val="es-ES"/>
        </w:rPr>
      </w:pPr>
      <w:r>
        <w:rPr>
          <w:lang w:val="es-ES"/>
        </w:rPr>
        <w:t>Ingrese a ver mas para listar los detalles del blog</w:t>
      </w:r>
    </w:p>
    <w:p w:rsidR="009B2515" w:rsidRPr="009B2515" w:rsidRDefault="009B2515" w:rsidP="009B2515">
      <w:pPr>
        <w:rPr>
          <w:lang w:val="es-ES"/>
        </w:rPr>
      </w:pPr>
      <w:r>
        <w:rPr>
          <w:noProof/>
        </w:rPr>
        <w:drawing>
          <wp:inline distT="0" distB="0" distL="0" distR="0" wp14:anchorId="4B619260" wp14:editId="7C57BED5">
            <wp:extent cx="5612130" cy="30308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515" w:rsidRPr="009B251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venir Light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Next">
    <w:altName w:val="Calibri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87441"/>
    <w:multiLevelType w:val="hybridMultilevel"/>
    <w:tmpl w:val="9C84F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82"/>
    <w:rsid w:val="004F2A95"/>
    <w:rsid w:val="00772A82"/>
    <w:rsid w:val="009B2515"/>
    <w:rsid w:val="00F2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A73A"/>
  <w15:chartTrackingRefBased/>
  <w15:docId w15:val="{C9F4AA75-205B-42B2-8420-B559AEE7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A82"/>
    <w:pPr>
      <w:spacing w:after="0" w:line="240" w:lineRule="auto"/>
    </w:pPr>
    <w:rPr>
      <w:rFonts w:ascii="Avenir Book" w:hAnsi="Avenir Book" w:cs="Times New Roman"/>
      <w:sz w:val="24"/>
      <w:szCs w:val="24"/>
    </w:rPr>
  </w:style>
  <w:style w:type="paragraph" w:styleId="Ttulo1">
    <w:name w:val="heading 1"/>
    <w:basedOn w:val="Ttulo"/>
    <w:link w:val="Ttulo1Car"/>
    <w:uiPriority w:val="9"/>
    <w:qFormat/>
    <w:rsid w:val="00F20DCB"/>
    <w:pPr>
      <w:outlineLvl w:val="0"/>
    </w:pPr>
    <w:rPr>
      <w:rFonts w:ascii="Avenir Book" w:hAnsi="Avenir Book"/>
      <w:b w:val="0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20DCB"/>
    <w:pPr>
      <w:outlineLvl w:val="1"/>
    </w:pPr>
    <w:rPr>
      <w:color w:val="2F5496" w:themeColor="accent1" w:themeShade="BF"/>
      <w:sz w:val="3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0DCB"/>
    <w:pPr>
      <w:outlineLvl w:val="2"/>
    </w:pPr>
    <w:rPr>
      <w:rFonts w:eastAsiaTheme="majorEastAsia" w:cstheme="majorBidi"/>
      <w:b/>
      <w:i/>
      <w:color w:val="323E4F" w:themeColor="text2" w:themeShade="BF"/>
      <w:spacing w:val="-10"/>
      <w:kern w:val="28"/>
      <w:sz w:val="34"/>
      <w:szCs w:val="5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0DCB"/>
    <w:rPr>
      <w:rFonts w:ascii="Avenir Book" w:eastAsiaTheme="majorEastAsia" w:hAnsi="Avenir Book" w:cstheme="majorBidi"/>
      <w:b/>
      <w:color w:val="1F3864" w:themeColor="accent1" w:themeShade="80"/>
      <w:spacing w:val="-10"/>
      <w:kern w:val="28"/>
      <w:sz w:val="40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F20DCB"/>
    <w:pPr>
      <w:contextualSpacing/>
      <w:jc w:val="center"/>
    </w:pPr>
    <w:rPr>
      <w:rFonts w:ascii="Avenir Light" w:eastAsiaTheme="majorEastAsia" w:hAnsi="Avenir Light" w:cstheme="majorBidi"/>
      <w:b/>
      <w:color w:val="1F3864" w:themeColor="accent1" w:themeShade="80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0DCB"/>
    <w:rPr>
      <w:rFonts w:ascii="Avenir Light" w:eastAsiaTheme="majorEastAsia" w:hAnsi="Avenir Light" w:cstheme="majorBidi"/>
      <w:b/>
      <w:color w:val="1F3864" w:themeColor="accent1" w:themeShade="80"/>
      <w:spacing w:val="-10"/>
      <w:kern w:val="28"/>
      <w:sz w:val="40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20DCB"/>
    <w:rPr>
      <w:rFonts w:ascii="Avenir Book" w:eastAsiaTheme="majorEastAsia" w:hAnsi="Avenir Book" w:cstheme="majorBidi"/>
      <w:b/>
      <w:color w:val="2F5496" w:themeColor="accent1" w:themeShade="BF"/>
      <w:spacing w:val="-10"/>
      <w:kern w:val="28"/>
      <w:sz w:val="36"/>
      <w:szCs w:val="5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20DCB"/>
    <w:rPr>
      <w:rFonts w:ascii="Avenir Book" w:eastAsiaTheme="majorEastAsia" w:hAnsi="Avenir Book" w:cstheme="majorBidi"/>
      <w:b/>
      <w:i/>
      <w:color w:val="323E4F" w:themeColor="text2" w:themeShade="BF"/>
      <w:spacing w:val="-10"/>
      <w:kern w:val="28"/>
      <w:sz w:val="34"/>
      <w:szCs w:val="56"/>
      <w:lang w:val="es-ES"/>
    </w:rPr>
  </w:style>
  <w:style w:type="paragraph" w:styleId="Sinespaciado">
    <w:name w:val="No Spacing"/>
    <w:uiPriority w:val="1"/>
    <w:qFormat/>
    <w:rsid w:val="00F20DCB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  <w:rPr>
      <w:rFonts w:ascii="Avenir Next" w:eastAsia="Arial" w:hAnsi="Avenir Next" w:cs="Arial"/>
      <w:color w:val="000000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://moodle.ucenfotec.ac.cr/inicio/user/view.php?id=451&amp;course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valverde hampton</dc:creator>
  <cp:keywords/>
  <dc:description/>
  <cp:lastModifiedBy>Gary valverde hampton</cp:lastModifiedBy>
  <cp:revision>1</cp:revision>
  <dcterms:created xsi:type="dcterms:W3CDTF">2018-04-30T02:49:00Z</dcterms:created>
  <dcterms:modified xsi:type="dcterms:W3CDTF">2018-04-30T05:53:00Z</dcterms:modified>
</cp:coreProperties>
</file>