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F7A2E" w14:textId="162EA56F" w:rsidR="00721364" w:rsidRDefault="00721364" w:rsidP="007213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P2: Markov Analysis Questions</w:t>
      </w:r>
    </w:p>
    <w:p w14:paraId="24A6BF6C" w14:textId="789E8C0B" w:rsidR="00721364" w:rsidRPr="00721364" w:rsidRDefault="00721364" w:rsidP="007213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364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 (4 points)</w:t>
      </w:r>
    </w:p>
    <w:p w14:paraId="2C0A4FC1" w14:textId="5FC4380D" w:rsidR="00721364" w:rsidRPr="00721364" w:rsidRDefault="00721364" w:rsidP="007213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1364">
        <w:rPr>
          <w:rFonts w:ascii="Times New Roman" w:eastAsia="Times New Roman" w:hAnsi="Times New Roman" w:cs="Times New Roman"/>
        </w:rPr>
        <w:t xml:space="preserve">What is the asymptotic (big O) runtime complexity of each of the methods: </w:t>
      </w:r>
      <w:proofErr w:type="spellStart"/>
      <w:proofErr w:type="gramStart"/>
      <w:r w:rsidR="00CD62E7">
        <w:rPr>
          <w:rFonts w:ascii="Courier New" w:eastAsia="Times New Roman" w:hAnsi="Courier New" w:cs="Courier New"/>
          <w:b/>
          <w:bCs/>
          <w:sz w:val="20"/>
          <w:szCs w:val="20"/>
        </w:rPr>
        <w:t>trainDirectory</w:t>
      </w:r>
      <w:proofErr w:type="spellEnd"/>
      <w:r w:rsidRPr="0072136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72136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2136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D62E7">
        <w:rPr>
          <w:rFonts w:ascii="Courier New" w:eastAsia="Times New Roman" w:hAnsi="Courier New" w:cs="Courier New"/>
          <w:b/>
          <w:bCs/>
          <w:sz w:val="20"/>
          <w:szCs w:val="20"/>
        </w:rPr>
        <w:t>ge</w:t>
      </w:r>
      <w:proofErr w:type="spellEnd"/>
      <w:r w:rsidR="00CD62E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="00CD62E7">
        <w:rPr>
          <w:rFonts w:ascii="Courier New" w:eastAsia="Times New Roman" w:hAnsi="Courier New" w:cs="Courier New"/>
          <w:b/>
          <w:bCs/>
          <w:sz w:val="20"/>
          <w:szCs w:val="20"/>
        </w:rPr>
        <w:t>erate</w:t>
      </w:r>
      <w:proofErr w:type="spellEnd"/>
      <w:r w:rsidRPr="0072136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72136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21364">
        <w:rPr>
          <w:rFonts w:ascii="Times New Roman" w:eastAsia="Times New Roman" w:hAnsi="Times New Roman" w:cs="Times New Roman"/>
        </w:rPr>
        <w:t xml:space="preserve"> for the </w:t>
      </w:r>
      <w:proofErr w:type="spellStart"/>
      <w:r w:rsidR="00CD62E7">
        <w:rPr>
          <w:rFonts w:ascii="Courier New" w:eastAsia="Times New Roman" w:hAnsi="Courier New" w:cs="Courier New"/>
          <w:b/>
          <w:bCs/>
          <w:sz w:val="20"/>
          <w:szCs w:val="20"/>
        </w:rPr>
        <w:t>Simple</w:t>
      </w:r>
      <w:r w:rsidRPr="00721364">
        <w:rPr>
          <w:rFonts w:ascii="Courier New" w:eastAsia="Times New Roman" w:hAnsi="Courier New" w:cs="Courier New"/>
          <w:b/>
          <w:bCs/>
          <w:sz w:val="20"/>
          <w:szCs w:val="20"/>
        </w:rPr>
        <w:t>MarkovModel</w:t>
      </w:r>
      <w:proofErr w:type="spellEnd"/>
      <w:r w:rsidRPr="00721364">
        <w:rPr>
          <w:rFonts w:ascii="Times New Roman" w:eastAsia="Times New Roman" w:hAnsi="Times New Roman" w:cs="Times New Roman"/>
        </w:rPr>
        <w:t xml:space="preserve"> implementation in terms of </w:t>
      </w:r>
      <w:r>
        <w:rPr>
          <w:rFonts w:ascii="Times New Roman" w:eastAsia="Times New Roman" w:hAnsi="Times New Roman" w:cs="Times New Roman"/>
        </w:rPr>
        <w:t xml:space="preserve">T (the number of words in </w:t>
      </w:r>
      <w:r w:rsidR="00CD62E7">
        <w:rPr>
          <w:rFonts w:ascii="Times New Roman" w:eastAsia="Times New Roman" w:hAnsi="Times New Roman" w:cs="Times New Roman"/>
        </w:rPr>
        <w:t>all the</w:t>
      </w:r>
      <w:r>
        <w:rPr>
          <w:rFonts w:ascii="Times New Roman" w:eastAsia="Times New Roman" w:hAnsi="Times New Roman" w:cs="Times New Roman"/>
        </w:rPr>
        <w:t xml:space="preserve"> training </w:t>
      </w:r>
      <w:r w:rsidR="00CD62E7">
        <w:rPr>
          <w:rFonts w:ascii="Times New Roman" w:eastAsia="Times New Roman" w:hAnsi="Times New Roman" w:cs="Times New Roman"/>
        </w:rPr>
        <w:t>files</w:t>
      </w:r>
      <w:r>
        <w:rPr>
          <w:rFonts w:ascii="Times New Roman" w:eastAsia="Times New Roman" w:hAnsi="Times New Roman" w:cs="Times New Roman"/>
        </w:rPr>
        <w:t>) and N (the number of words generated from the text).</w:t>
      </w:r>
    </w:p>
    <w:p w14:paraId="50B42DBA" w14:textId="0810E159" w:rsidR="00721364" w:rsidRPr="00721364" w:rsidRDefault="00721364" w:rsidP="00721364">
      <w:pPr>
        <w:rPr>
          <w:rFonts w:ascii="Times New Roman" w:eastAsia="Times New Roman" w:hAnsi="Times New Roman" w:cs="Times New Roman"/>
        </w:rPr>
      </w:pPr>
      <w:r w:rsidRPr="00721364">
        <w:rPr>
          <w:rFonts w:ascii="Times New Roman" w:eastAsia="Times New Roman" w:hAnsi="Times New Roman" w:cs="Times New Roman"/>
        </w:rPr>
        <w:t xml:space="preserve">State your </w:t>
      </w:r>
      <w:proofErr w:type="gramStart"/>
      <w:r w:rsidRPr="00721364">
        <w:rPr>
          <w:rFonts w:ascii="Times New Roman" w:eastAsia="Times New Roman" w:hAnsi="Times New Roman" w:cs="Times New Roman"/>
        </w:rPr>
        <w:t>answers, and</w:t>
      </w:r>
      <w:proofErr w:type="gramEnd"/>
      <w:r w:rsidRPr="00721364">
        <w:rPr>
          <w:rFonts w:ascii="Times New Roman" w:eastAsia="Times New Roman" w:hAnsi="Times New Roman" w:cs="Times New Roman"/>
        </w:rPr>
        <w:t xml:space="preserve"> justify them in </w:t>
      </w:r>
      <w:r w:rsidRPr="00721364">
        <w:rPr>
          <w:rFonts w:ascii="Times New Roman" w:eastAsia="Times New Roman" w:hAnsi="Times New Roman" w:cs="Times New Roman"/>
          <w:i/>
          <w:iCs/>
        </w:rPr>
        <w:t>both</w:t>
      </w:r>
      <w:r w:rsidRPr="00721364">
        <w:rPr>
          <w:rFonts w:ascii="Times New Roman" w:eastAsia="Times New Roman" w:hAnsi="Times New Roman" w:cs="Times New Roman"/>
        </w:rPr>
        <w:t xml:space="preserve"> of the following ways.</w:t>
      </w:r>
    </w:p>
    <w:p w14:paraId="75BCCAEC" w14:textId="509352A2" w:rsidR="00721364" w:rsidRPr="00721364" w:rsidRDefault="00721364" w:rsidP="007213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1364">
        <w:rPr>
          <w:rFonts w:ascii="Times New Roman" w:eastAsia="Times New Roman" w:hAnsi="Times New Roman" w:cs="Times New Roman"/>
          <w:i/>
          <w:iCs/>
        </w:rPr>
        <w:t>Theory</w:t>
      </w:r>
      <w:r w:rsidRPr="00721364">
        <w:rPr>
          <w:rFonts w:ascii="Times New Roman" w:eastAsia="Times New Roman" w:hAnsi="Times New Roman" w:cs="Times New Roman"/>
        </w:rPr>
        <w:t xml:space="preserve">. Explain why you expect </w:t>
      </w:r>
      <w:proofErr w:type="spellStart"/>
      <w:proofErr w:type="gramStart"/>
      <w:r w:rsidR="00CD62E7">
        <w:rPr>
          <w:rFonts w:ascii="Courier New" w:eastAsia="Times New Roman" w:hAnsi="Courier New" w:cs="Courier New"/>
          <w:sz w:val="20"/>
          <w:szCs w:val="20"/>
        </w:rPr>
        <w:t>trainDirectory</w:t>
      </w:r>
      <w:proofErr w:type="spellEnd"/>
      <w:r w:rsidRPr="007213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21364">
        <w:rPr>
          <w:rFonts w:ascii="Courier New" w:eastAsia="Times New Roman" w:hAnsi="Courier New" w:cs="Courier New"/>
          <w:sz w:val="20"/>
          <w:szCs w:val="20"/>
        </w:rPr>
        <w:t>)</w:t>
      </w:r>
      <w:r w:rsidRPr="00721364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721364">
        <w:rPr>
          <w:rFonts w:ascii="Courier New" w:eastAsia="Times New Roman" w:hAnsi="Courier New" w:cs="Courier New"/>
          <w:sz w:val="20"/>
          <w:szCs w:val="20"/>
        </w:rPr>
        <w:t>BaseMarkovModel</w:t>
      </w:r>
      <w:proofErr w:type="spellEnd"/>
      <w:r w:rsidR="00CD62E7">
        <w:rPr>
          <w:rFonts w:ascii="Courier New" w:eastAsia="Times New Roman" w:hAnsi="Courier New" w:cs="Courier New"/>
          <w:sz w:val="20"/>
          <w:szCs w:val="20"/>
        </w:rPr>
        <w:t xml:space="preserve"> (and </w:t>
      </w:r>
      <w:proofErr w:type="spellStart"/>
      <w:r w:rsidR="00CD62E7">
        <w:rPr>
          <w:rFonts w:ascii="Courier New" w:eastAsia="Times New Roman" w:hAnsi="Courier New" w:cs="Courier New"/>
          <w:sz w:val="20"/>
          <w:szCs w:val="20"/>
        </w:rPr>
        <w:t>SimpleMarkovModel</w:t>
      </w:r>
      <w:proofErr w:type="spellEnd"/>
      <w:r w:rsidR="00CD62E7">
        <w:rPr>
          <w:rFonts w:ascii="Courier New" w:eastAsia="Times New Roman" w:hAnsi="Courier New" w:cs="Courier New"/>
          <w:sz w:val="20"/>
          <w:szCs w:val="20"/>
        </w:rPr>
        <w:t>)</w:t>
      </w:r>
      <w:r w:rsidRPr="00721364">
        <w:rPr>
          <w:rFonts w:ascii="Times New Roman" w:eastAsia="Times New Roman" w:hAnsi="Times New Roman" w:cs="Times New Roman"/>
        </w:rPr>
        <w:t xml:space="preserve"> and </w:t>
      </w:r>
      <w:proofErr w:type="gramStart"/>
      <w:r w:rsidR="00CD62E7">
        <w:rPr>
          <w:rFonts w:ascii="Courier New" w:eastAsia="Times New Roman" w:hAnsi="Courier New" w:cs="Courier New"/>
          <w:sz w:val="20"/>
          <w:szCs w:val="20"/>
        </w:rPr>
        <w:t>generate</w:t>
      </w:r>
      <w:r w:rsidRPr="007213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21364">
        <w:rPr>
          <w:rFonts w:ascii="Courier New" w:eastAsia="Times New Roman" w:hAnsi="Courier New" w:cs="Courier New"/>
          <w:sz w:val="20"/>
          <w:szCs w:val="20"/>
        </w:rPr>
        <w:t>)</w:t>
      </w:r>
      <w:r w:rsidRPr="00721364">
        <w:rPr>
          <w:rFonts w:ascii="Times New Roman" w:eastAsia="Times New Roman" w:hAnsi="Times New Roman" w:cs="Times New Roman"/>
        </w:rPr>
        <w:t xml:space="preserve"> from </w:t>
      </w:r>
      <w:proofErr w:type="spellStart"/>
      <w:r w:rsidR="00CD62E7">
        <w:rPr>
          <w:rFonts w:ascii="Courier New" w:eastAsia="Times New Roman" w:hAnsi="Courier New" w:cs="Courier New"/>
          <w:sz w:val="20"/>
          <w:szCs w:val="20"/>
        </w:rPr>
        <w:t>SimpleMarkovModel</w:t>
      </w:r>
      <w:proofErr w:type="spellEnd"/>
      <w:r w:rsidRPr="007213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21364">
        <w:rPr>
          <w:rFonts w:ascii="Courier New" w:eastAsia="Times New Roman" w:hAnsi="Courier New" w:cs="Courier New"/>
          <w:sz w:val="20"/>
          <w:szCs w:val="20"/>
        </w:rPr>
        <w:t>BaseMarkovModel</w:t>
      </w:r>
      <w:proofErr w:type="spellEnd"/>
      <w:r w:rsidRPr="00721364">
        <w:rPr>
          <w:rFonts w:ascii="Times New Roman" w:eastAsia="Times New Roman" w:hAnsi="Times New Roman" w:cs="Times New Roman"/>
        </w:rPr>
        <w:t xml:space="preserve"> is used as the model </w:t>
      </w:r>
      <w:r>
        <w:rPr>
          <w:rFonts w:ascii="Times New Roman" w:eastAsia="Times New Roman" w:hAnsi="Times New Roman" w:cs="Times New Roman"/>
        </w:rPr>
        <w:t>(see writeup in README for more details).</w:t>
      </w:r>
    </w:p>
    <w:p w14:paraId="64D8F216" w14:textId="59D4476D" w:rsidR="00721364" w:rsidRPr="00721364" w:rsidRDefault="00721364" w:rsidP="007213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1364">
        <w:rPr>
          <w:rFonts w:ascii="Times New Roman" w:eastAsia="Times New Roman" w:hAnsi="Times New Roman" w:cs="Times New Roman"/>
          <w:i/>
          <w:iCs/>
        </w:rPr>
        <w:t>Experiment</w:t>
      </w:r>
      <w:r w:rsidRPr="00721364">
        <w:rPr>
          <w:rFonts w:ascii="Times New Roman" w:eastAsia="Times New Roman" w:hAnsi="Times New Roman" w:cs="Times New Roman"/>
        </w:rPr>
        <w:t xml:space="preserve">. Run the main method of </w:t>
      </w:r>
      <w:r w:rsidRPr="00721364">
        <w:rPr>
          <w:rFonts w:ascii="Courier New" w:eastAsia="Times New Roman" w:hAnsi="Courier New" w:cs="Courier New"/>
          <w:sz w:val="20"/>
          <w:szCs w:val="20"/>
        </w:rPr>
        <w:t>Chat201Driver</w:t>
      </w:r>
      <w:r w:rsidRPr="00721364">
        <w:rPr>
          <w:rFonts w:ascii="Times New Roman" w:eastAsia="Times New Roman" w:hAnsi="Times New Roman" w:cs="Times New Roman"/>
        </w:rPr>
        <w:t xml:space="preserve"> with </w:t>
      </w:r>
      <w:r w:rsidRPr="00721364">
        <w:rPr>
          <w:rFonts w:ascii="Times New Roman" w:eastAsia="Times New Roman" w:hAnsi="Times New Roman" w:cs="Times New Roman"/>
          <w:i/>
          <w:iCs/>
        </w:rPr>
        <w:t>at least</w:t>
      </w:r>
      <w:r w:rsidRPr="00721364">
        <w:rPr>
          <w:rFonts w:ascii="Times New Roman" w:eastAsia="Times New Roman" w:hAnsi="Times New Roman" w:cs="Times New Roman"/>
        </w:rPr>
        <w:t xml:space="preserve"> 3 different data </w:t>
      </w:r>
      <w:r w:rsidR="00CD62E7">
        <w:rPr>
          <w:rFonts w:ascii="Times New Roman" w:eastAsia="Times New Roman" w:hAnsi="Times New Roman" w:cs="Times New Roman"/>
        </w:rPr>
        <w:t xml:space="preserve">folders </w:t>
      </w:r>
      <w:r w:rsidRPr="00721364">
        <w:rPr>
          <w:rFonts w:ascii="Times New Roman" w:eastAsia="Times New Roman" w:hAnsi="Times New Roman" w:cs="Times New Roman"/>
        </w:rPr>
        <w:t xml:space="preserve">of varying sizes </w:t>
      </w:r>
      <w:r>
        <w:rPr>
          <w:rFonts w:ascii="Times New Roman" w:eastAsia="Times New Roman" w:hAnsi="Times New Roman" w:cs="Times New Roman"/>
        </w:rPr>
        <w:t xml:space="preserve">T </w:t>
      </w:r>
      <w:r w:rsidRPr="00721364">
        <w:rPr>
          <w:rFonts w:ascii="Times New Roman" w:eastAsia="Times New Roman" w:hAnsi="Times New Roman" w:cs="Times New Roman"/>
        </w:rPr>
        <w:t xml:space="preserve">(it is fine to use </w:t>
      </w:r>
      <w:proofErr w:type="spellStart"/>
      <w:r w:rsidR="00CD62E7">
        <w:rPr>
          <w:rFonts w:ascii="Courier New" w:eastAsia="Times New Roman" w:hAnsi="Courier New" w:cs="Courier New"/>
          <w:sz w:val="20"/>
          <w:szCs w:val="20"/>
        </w:rPr>
        <w:t>onefile</w:t>
      </w:r>
      <w:r w:rsidRPr="00721364">
        <w:rPr>
          <w:rFonts w:ascii="Times New Roman" w:eastAsia="Times New Roman" w:hAnsi="Times New Roman" w:cs="Times New Roman"/>
        </w:rPr>
        <w:t xml:space="preserve"> </w:t>
      </w:r>
      <w:proofErr w:type="spellEnd"/>
      <w:r w:rsidRPr="00721364">
        <w:rPr>
          <w:rFonts w:ascii="Times New Roman" w:eastAsia="Times New Roman" w:hAnsi="Times New Roman" w:cs="Times New Roman"/>
        </w:rPr>
        <w:t>for one of them</w:t>
      </w:r>
      <w:r w:rsidR="00CD62E7">
        <w:rPr>
          <w:rFonts w:ascii="Times New Roman" w:eastAsia="Times New Roman" w:hAnsi="Times New Roman" w:cs="Times New Roman"/>
        </w:rPr>
        <w:t xml:space="preserve">, the folder </w:t>
      </w:r>
      <w:proofErr w:type="spellStart"/>
      <w:r w:rsidR="00CD62E7" w:rsidRPr="00CD62E7">
        <w:rPr>
          <w:rFonts w:ascii="Courier New" w:eastAsia="Times New Roman" w:hAnsi="Courier New" w:cs="Courier New"/>
        </w:rPr>
        <w:t>twofiles</w:t>
      </w:r>
      <w:proofErr w:type="spellEnd"/>
      <w:r w:rsidR="00CD62E7">
        <w:rPr>
          <w:rFonts w:ascii="Times New Roman" w:eastAsia="Times New Roman" w:hAnsi="Times New Roman" w:cs="Times New Roman"/>
        </w:rPr>
        <w:t xml:space="preserve"> has two copies of what is in folder </w:t>
      </w:r>
      <w:proofErr w:type="spellStart"/>
      <w:r w:rsidR="00CD62E7" w:rsidRPr="00CD62E7">
        <w:rPr>
          <w:rFonts w:ascii="Courier New" w:eastAsia="Times New Roman" w:hAnsi="Courier New" w:cs="Courier New"/>
        </w:rPr>
        <w:t>onfefile</w:t>
      </w:r>
      <w:proofErr w:type="spellEnd"/>
      <w:r w:rsidRPr="00721364">
        <w:rPr>
          <w:rFonts w:ascii="Times New Roman" w:eastAsia="Times New Roman" w:hAnsi="Times New Roman" w:cs="Times New Roman"/>
        </w:rPr>
        <w:t xml:space="preserve">). For each, run the main method with </w:t>
      </w:r>
      <w:r w:rsidRPr="00721364">
        <w:rPr>
          <w:rFonts w:ascii="Times New Roman" w:eastAsia="Times New Roman" w:hAnsi="Times New Roman" w:cs="Times New Roman"/>
          <w:i/>
          <w:iCs/>
        </w:rPr>
        <w:t>at least</w:t>
      </w:r>
      <w:r w:rsidRPr="00721364">
        <w:rPr>
          <w:rFonts w:ascii="Times New Roman" w:eastAsia="Times New Roman" w:hAnsi="Times New Roman" w:cs="Times New Roman"/>
        </w:rPr>
        <w:t xml:space="preserve"> 3 different </w:t>
      </w:r>
      <w:r w:rsidR="00CD62E7">
        <w:rPr>
          <w:rFonts w:ascii="Times New Roman" w:eastAsia="Times New Roman" w:hAnsi="Times New Roman" w:cs="Times New Roman"/>
        </w:rPr>
        <w:t xml:space="preserve">values of N </w:t>
      </w:r>
      <w:r>
        <w:rPr>
          <w:rFonts w:ascii="Times New Roman" w:eastAsia="Times New Roman" w:hAnsi="Times New Roman" w:cs="Times New Roman"/>
        </w:rPr>
        <w:t>(see writeup for more details).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720"/>
        <w:gridCol w:w="420"/>
        <w:gridCol w:w="1874"/>
        <w:gridCol w:w="2062"/>
      </w:tblGrid>
      <w:tr w:rsidR="00721364" w:rsidRPr="00721364" w14:paraId="3D534F88" w14:textId="77777777" w:rsidTr="00721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C3238" w14:textId="77777777" w:rsidR="00721364" w:rsidRPr="00721364" w:rsidRDefault="00721364" w:rsidP="0072136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1364">
              <w:rPr>
                <w:rFonts w:ascii="Times New Roman" w:eastAsia="Times New Roman" w:hAnsi="Times New Roman" w:cs="Times New Roman"/>
                <w:b/>
                <w:bCs/>
              </w:rPr>
              <w:t>Data file</w:t>
            </w:r>
          </w:p>
        </w:tc>
        <w:tc>
          <w:tcPr>
            <w:tcW w:w="0" w:type="auto"/>
            <w:vAlign w:val="center"/>
            <w:hideMark/>
          </w:tcPr>
          <w:p w14:paraId="41AF94B1" w14:textId="2164D2D5" w:rsidR="00721364" w:rsidRPr="00721364" w:rsidRDefault="00721364" w:rsidP="0072136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7E81801" w14:textId="70A7D89B" w:rsidR="00721364" w:rsidRPr="00721364" w:rsidRDefault="00721364" w:rsidP="0072136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DED9FB3" w14:textId="77777777" w:rsidR="00721364" w:rsidRPr="00721364" w:rsidRDefault="00721364" w:rsidP="0072136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1364">
              <w:rPr>
                <w:rFonts w:ascii="Times New Roman" w:eastAsia="Times New Roman" w:hAnsi="Times New Roman" w:cs="Times New Roman"/>
                <w:b/>
                <w:bCs/>
              </w:rPr>
              <w:t>Training Time (s)</w:t>
            </w:r>
          </w:p>
        </w:tc>
        <w:tc>
          <w:tcPr>
            <w:tcW w:w="0" w:type="auto"/>
            <w:vAlign w:val="center"/>
            <w:hideMark/>
          </w:tcPr>
          <w:p w14:paraId="50147EDA" w14:textId="77777777" w:rsidR="00721364" w:rsidRPr="00721364" w:rsidRDefault="00721364" w:rsidP="0072136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1364">
              <w:rPr>
                <w:rFonts w:ascii="Times New Roman" w:eastAsia="Times New Roman" w:hAnsi="Times New Roman" w:cs="Times New Roman"/>
                <w:b/>
                <w:bCs/>
              </w:rPr>
              <w:t>Generating time (s)</w:t>
            </w:r>
          </w:p>
        </w:tc>
      </w:tr>
      <w:tr w:rsidR="00721364" w:rsidRPr="00721364" w14:paraId="5676B58A" w14:textId="77777777" w:rsidTr="00721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EE22F" w14:textId="77777777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  <w:r w:rsidRPr="00721364">
              <w:rPr>
                <w:rFonts w:ascii="Times New Roman" w:eastAsia="Times New Roman" w:hAnsi="Times New Roman" w:cs="Times New Roman"/>
              </w:rPr>
              <w:t>alice.txt</w:t>
            </w:r>
          </w:p>
        </w:tc>
        <w:tc>
          <w:tcPr>
            <w:tcW w:w="0" w:type="auto"/>
            <w:vAlign w:val="center"/>
            <w:hideMark/>
          </w:tcPr>
          <w:p w14:paraId="7BD7ED60" w14:textId="77777777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  <w:r w:rsidRPr="00721364">
              <w:rPr>
                <w:rFonts w:ascii="Times New Roman" w:eastAsia="Times New Roman" w:hAnsi="Times New Roman" w:cs="Times New Roman"/>
              </w:rPr>
              <w:t>28,196</w:t>
            </w:r>
          </w:p>
        </w:tc>
        <w:tc>
          <w:tcPr>
            <w:tcW w:w="0" w:type="auto"/>
            <w:vAlign w:val="center"/>
            <w:hideMark/>
          </w:tcPr>
          <w:p w14:paraId="25BA86F2" w14:textId="77777777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  <w:r w:rsidRPr="00721364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FD7AA2F" w14:textId="77777777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  <w:r w:rsidRPr="00721364">
              <w:rPr>
                <w:rFonts w:ascii="Times New Roman" w:eastAsia="Times New Roman" w:hAnsi="Times New Roman" w:cs="Times New Roman"/>
              </w:rPr>
              <w:t>0.012</w:t>
            </w:r>
          </w:p>
        </w:tc>
        <w:tc>
          <w:tcPr>
            <w:tcW w:w="0" w:type="auto"/>
            <w:vAlign w:val="center"/>
            <w:hideMark/>
          </w:tcPr>
          <w:p w14:paraId="0FA8B6BA" w14:textId="77777777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  <w:r w:rsidRPr="00721364">
              <w:rPr>
                <w:rFonts w:ascii="Times New Roman" w:eastAsia="Times New Roman" w:hAnsi="Times New Roman" w:cs="Times New Roman"/>
              </w:rPr>
              <w:t>0.060</w:t>
            </w:r>
          </w:p>
        </w:tc>
      </w:tr>
      <w:tr w:rsidR="00721364" w:rsidRPr="00721364" w14:paraId="715D1BAF" w14:textId="77777777" w:rsidTr="00721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F6346" w14:textId="0D295149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303CBD" w14:textId="7C5B489D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96DD01" w14:textId="3910596C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DA927A2" w14:textId="225C13AC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D625B7F" w14:textId="4FA95D5E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1364" w:rsidRPr="00721364" w14:paraId="457D0654" w14:textId="77777777" w:rsidTr="00721364">
        <w:trPr>
          <w:tblCellSpacing w:w="15" w:type="dxa"/>
        </w:trPr>
        <w:tc>
          <w:tcPr>
            <w:tcW w:w="0" w:type="auto"/>
            <w:vAlign w:val="center"/>
          </w:tcPr>
          <w:p w14:paraId="307548DF" w14:textId="77777777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E795B52" w14:textId="77777777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0B11721" w14:textId="77777777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4D12BA0" w14:textId="77777777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7835C69" w14:textId="77777777" w:rsidR="00721364" w:rsidRPr="00721364" w:rsidRDefault="00721364" w:rsidP="0072136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F549CF" w14:textId="254EE9A0" w:rsidR="00721364" w:rsidRPr="00721364" w:rsidRDefault="00721364" w:rsidP="007213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1364">
        <w:rPr>
          <w:rFonts w:ascii="Times New Roman" w:eastAsia="Times New Roman" w:hAnsi="Times New Roman" w:cs="Times New Roman"/>
          <w:i/>
          <w:iCs/>
        </w:rPr>
        <w:t>Suggestions</w:t>
      </w:r>
      <w:r w:rsidRPr="00721364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See writeup for suggestions</w:t>
      </w:r>
    </w:p>
    <w:p w14:paraId="07395BA6" w14:textId="77777777" w:rsidR="00721364" w:rsidRDefault="00721364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071D5E59" w14:textId="056B7A24" w:rsidR="00721364" w:rsidRPr="00721364" w:rsidRDefault="00721364" w:rsidP="007213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36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2 (4 points)</w:t>
      </w:r>
    </w:p>
    <w:p w14:paraId="0CB92F23" w14:textId="39D0E5DA" w:rsidR="00721364" w:rsidRPr="00721364" w:rsidRDefault="00721364" w:rsidP="007213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1364">
        <w:rPr>
          <w:rFonts w:ascii="Times New Roman" w:eastAsia="Times New Roman" w:hAnsi="Times New Roman" w:cs="Times New Roman"/>
        </w:rPr>
        <w:t xml:space="preserve">Same as Question 1, but for </w:t>
      </w:r>
      <w:proofErr w:type="spellStart"/>
      <w:r w:rsidRPr="00721364">
        <w:rPr>
          <w:rFonts w:ascii="Courier New" w:eastAsia="Times New Roman" w:hAnsi="Courier New" w:cs="Courier New"/>
          <w:sz w:val="20"/>
          <w:szCs w:val="20"/>
        </w:rPr>
        <w:t>HashMarkovModel</w:t>
      </w:r>
      <w:proofErr w:type="spellEnd"/>
      <w:r w:rsidRPr="00721364">
        <w:rPr>
          <w:rFonts w:ascii="Times New Roman" w:eastAsia="Times New Roman" w:hAnsi="Times New Roman" w:cs="Times New Roman"/>
        </w:rPr>
        <w:t xml:space="preserve"> instead of </w:t>
      </w:r>
      <w:proofErr w:type="spellStart"/>
      <w:r w:rsidR="00CD62E7">
        <w:rPr>
          <w:rFonts w:ascii="Courier New" w:eastAsia="Times New Roman" w:hAnsi="Courier New" w:cs="Courier New"/>
          <w:sz w:val="20"/>
          <w:szCs w:val="20"/>
        </w:rPr>
        <w:t>Simple</w:t>
      </w:r>
      <w:r w:rsidRPr="00721364">
        <w:rPr>
          <w:rFonts w:ascii="Courier New" w:eastAsia="Times New Roman" w:hAnsi="Courier New" w:cs="Courier New"/>
          <w:sz w:val="20"/>
          <w:szCs w:val="20"/>
        </w:rPr>
        <w:t>MarkovModel</w:t>
      </w:r>
      <w:proofErr w:type="spellEnd"/>
      <w:r w:rsidRPr="00721364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21364">
        <w:rPr>
          <w:rFonts w:ascii="Times New Roman" w:eastAsia="Times New Roman" w:hAnsi="Times New Roman" w:cs="Times New Roman"/>
        </w:rPr>
        <w:t>What</w:t>
      </w:r>
      <w:proofErr w:type="spellEnd"/>
      <w:r w:rsidRPr="00721364">
        <w:rPr>
          <w:rFonts w:ascii="Times New Roman" w:eastAsia="Times New Roman" w:hAnsi="Times New Roman" w:cs="Times New Roman"/>
        </w:rPr>
        <w:t xml:space="preserve"> is the asymptotic (big O) runtime complexity of the methods: </w:t>
      </w:r>
      <w:proofErr w:type="spellStart"/>
      <w:proofErr w:type="gramStart"/>
      <w:r w:rsidR="00CD62E7">
        <w:rPr>
          <w:rFonts w:ascii="Courier New" w:eastAsia="Times New Roman" w:hAnsi="Courier New" w:cs="Courier New"/>
          <w:sz w:val="20"/>
          <w:szCs w:val="20"/>
        </w:rPr>
        <w:t>trainDirectory</w:t>
      </w:r>
      <w:proofErr w:type="spellEnd"/>
      <w:r w:rsidRPr="007213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21364">
        <w:rPr>
          <w:rFonts w:ascii="Courier New" w:eastAsia="Times New Roman" w:hAnsi="Courier New" w:cs="Courier New"/>
          <w:sz w:val="20"/>
          <w:szCs w:val="20"/>
        </w:rPr>
        <w:t>)</w:t>
      </w:r>
      <w:r w:rsidRPr="00721364">
        <w:rPr>
          <w:rFonts w:ascii="Times New Roman" w:eastAsia="Times New Roman" w:hAnsi="Times New Roman" w:cs="Times New Roman"/>
        </w:rPr>
        <w:t xml:space="preserve"> and for the </w:t>
      </w:r>
      <w:proofErr w:type="gramStart"/>
      <w:r w:rsidR="00CD62E7">
        <w:rPr>
          <w:rFonts w:ascii="Courier New" w:eastAsia="Times New Roman" w:hAnsi="Courier New" w:cs="Courier New"/>
          <w:sz w:val="20"/>
          <w:szCs w:val="20"/>
        </w:rPr>
        <w:t>generate</w:t>
      </w:r>
      <w:r w:rsidRPr="007213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21364">
        <w:rPr>
          <w:rFonts w:ascii="Courier New" w:eastAsia="Times New Roman" w:hAnsi="Courier New" w:cs="Courier New"/>
          <w:sz w:val="20"/>
          <w:szCs w:val="20"/>
        </w:rPr>
        <w:t>)</w:t>
      </w:r>
      <w:r w:rsidRPr="00721364">
        <w:rPr>
          <w:rFonts w:ascii="Times New Roman" w:eastAsia="Times New Roman" w:hAnsi="Times New Roman" w:cs="Times New Roman"/>
        </w:rPr>
        <w:t xml:space="preserve"> when a </w:t>
      </w:r>
      <w:proofErr w:type="spellStart"/>
      <w:r w:rsidRPr="00721364">
        <w:rPr>
          <w:rFonts w:ascii="Courier New" w:eastAsia="Times New Roman" w:hAnsi="Courier New" w:cs="Courier New"/>
          <w:sz w:val="20"/>
          <w:szCs w:val="20"/>
        </w:rPr>
        <w:t>HashMarkovModel</w:t>
      </w:r>
      <w:proofErr w:type="spellEnd"/>
      <w:r w:rsidRPr="00721364">
        <w:rPr>
          <w:rFonts w:ascii="Times New Roman" w:eastAsia="Times New Roman" w:hAnsi="Times New Roman" w:cs="Times New Roman"/>
        </w:rPr>
        <w:t xml:space="preserve"> is used in terms of </w:t>
      </w:r>
      <w:r>
        <w:rPr>
          <w:rFonts w:ascii="Times New Roman" w:eastAsia="Times New Roman" w:hAnsi="Times New Roman" w:cs="Times New Roman"/>
        </w:rPr>
        <w:t>N and T.</w:t>
      </w:r>
    </w:p>
    <w:p w14:paraId="75D4E613" w14:textId="4D8A8487" w:rsidR="00721364" w:rsidRPr="00721364" w:rsidRDefault="00721364" w:rsidP="007213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1364">
        <w:rPr>
          <w:rFonts w:ascii="Times New Roman" w:eastAsia="Times New Roman" w:hAnsi="Times New Roman" w:cs="Times New Roman"/>
        </w:rPr>
        <w:t xml:space="preserve">You can use the same training texts and values as you chose in question 1, with the same suggestions mentioned there. Note that, implemented correctly, </w:t>
      </w:r>
      <w:proofErr w:type="spellStart"/>
      <w:r w:rsidRPr="00721364">
        <w:rPr>
          <w:rFonts w:ascii="Courier New" w:eastAsia="Times New Roman" w:hAnsi="Courier New" w:cs="Courier New"/>
          <w:sz w:val="20"/>
          <w:szCs w:val="20"/>
        </w:rPr>
        <w:t>HashMarkovModel</w:t>
      </w:r>
      <w:proofErr w:type="spellEnd"/>
      <w:r w:rsidRPr="00721364">
        <w:rPr>
          <w:rFonts w:ascii="Times New Roman" w:eastAsia="Times New Roman" w:hAnsi="Times New Roman" w:cs="Times New Roman"/>
        </w:rPr>
        <w:t xml:space="preserve"> should be notic</w:t>
      </w:r>
      <w:r>
        <w:rPr>
          <w:rFonts w:ascii="Times New Roman" w:eastAsia="Times New Roman" w:hAnsi="Times New Roman" w:cs="Times New Roman"/>
        </w:rPr>
        <w:t>e</w:t>
      </w:r>
      <w:r w:rsidRPr="00721364">
        <w:rPr>
          <w:rFonts w:ascii="Times New Roman" w:eastAsia="Times New Roman" w:hAnsi="Times New Roman" w:cs="Times New Roman"/>
        </w:rPr>
        <w:t xml:space="preserve">ably more efficient at generating random text than </w:t>
      </w:r>
      <w:proofErr w:type="spellStart"/>
      <w:r w:rsidR="00CD62E7">
        <w:rPr>
          <w:rFonts w:ascii="Courier New" w:eastAsia="Times New Roman" w:hAnsi="Courier New" w:cs="Courier New"/>
          <w:sz w:val="20"/>
          <w:szCs w:val="20"/>
        </w:rPr>
        <w:t>Simple</w:t>
      </w:r>
      <w:r w:rsidRPr="00721364">
        <w:rPr>
          <w:rFonts w:ascii="Courier New" w:eastAsia="Times New Roman" w:hAnsi="Courier New" w:cs="Courier New"/>
          <w:sz w:val="20"/>
          <w:szCs w:val="20"/>
        </w:rPr>
        <w:t>MarkovModel</w:t>
      </w:r>
      <w:proofErr w:type="spellEnd"/>
      <w:r w:rsidRPr="00721364">
        <w:rPr>
          <w:rFonts w:ascii="Times New Roman" w:eastAsia="Times New Roman" w:hAnsi="Times New Roman" w:cs="Times New Roman"/>
        </w:rPr>
        <w:t>, and this should be evident in your analysis.</w:t>
      </w:r>
    </w:p>
    <w:p w14:paraId="0AA2F1DA" w14:textId="77777777" w:rsidR="00721364" w:rsidRDefault="00721364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038B696E" w14:textId="5571D270" w:rsidR="00721364" w:rsidRPr="00721364" w:rsidRDefault="00721364" w:rsidP="007213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136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3 (4 points)</w:t>
      </w:r>
    </w:p>
    <w:p w14:paraId="165864A0" w14:textId="77777777" w:rsidR="00721364" w:rsidRPr="00721364" w:rsidRDefault="00721364" w:rsidP="007213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1364">
        <w:rPr>
          <w:rFonts w:ascii="Times New Roman" w:eastAsia="Times New Roman" w:hAnsi="Times New Roman" w:cs="Times New Roman"/>
        </w:rPr>
        <w:t xml:space="preserve">Markov models like the one you implemented in this project are one example of a larger research area in artificial intelligence (AI) and machine learning (ML) called </w:t>
      </w:r>
      <w:r w:rsidRPr="00721364">
        <w:rPr>
          <w:rFonts w:ascii="Times New Roman" w:eastAsia="Times New Roman" w:hAnsi="Times New Roman" w:cs="Times New Roman"/>
          <w:i/>
          <w:iCs/>
        </w:rPr>
        <w:t>generative models</w:t>
      </w:r>
      <w:r w:rsidRPr="00721364">
        <w:rPr>
          <w:rFonts w:ascii="Times New Roman" w:eastAsia="Times New Roman" w:hAnsi="Times New Roman" w:cs="Times New Roman"/>
        </w:rPr>
        <w:t xml:space="preserve"> for </w:t>
      </w:r>
      <w:r w:rsidRPr="00721364">
        <w:rPr>
          <w:rFonts w:ascii="Times New Roman" w:eastAsia="Times New Roman" w:hAnsi="Times New Roman" w:cs="Times New Roman"/>
          <w:i/>
          <w:iCs/>
        </w:rPr>
        <w:t>natural language processing</w:t>
      </w:r>
      <w:r w:rsidRPr="00721364">
        <w:rPr>
          <w:rFonts w:ascii="Times New Roman" w:eastAsia="Times New Roman" w:hAnsi="Times New Roman" w:cs="Times New Roman"/>
        </w:rPr>
        <w:t xml:space="preserve">. Currently, one of the state-of-the-art models is called </w:t>
      </w:r>
      <w:r w:rsidRPr="00721364">
        <w:rPr>
          <w:rFonts w:ascii="Times New Roman" w:eastAsia="Times New Roman" w:hAnsi="Times New Roman" w:cs="Times New Roman"/>
          <w:i/>
          <w:iCs/>
        </w:rPr>
        <w:t>GPT</w:t>
      </w:r>
      <w:r w:rsidRPr="00721364">
        <w:rPr>
          <w:rFonts w:ascii="Times New Roman" w:eastAsia="Times New Roman" w:hAnsi="Times New Roman" w:cs="Times New Roman"/>
        </w:rPr>
        <w:t xml:space="preserve">, created by </w:t>
      </w:r>
      <w:hyperlink r:id="rId5" w:tgtFrame="_blank" w:history="1">
        <w:r w:rsidRPr="00721364">
          <w:rPr>
            <w:rFonts w:ascii="Times New Roman" w:eastAsia="Times New Roman" w:hAnsi="Times New Roman" w:cs="Times New Roman"/>
            <w:color w:val="0000FF"/>
            <w:u w:val="single"/>
          </w:rPr>
          <w:t>OpenAI</w:t>
        </w:r>
      </w:hyperlink>
      <w:r w:rsidRPr="00721364">
        <w:rPr>
          <w:rFonts w:ascii="Times New Roman" w:eastAsia="Times New Roman" w:hAnsi="Times New Roman" w:cs="Times New Roman"/>
        </w:rPr>
        <w:t>. OpenAI states that their "mission is to ensure that artificial general intelligence (AGI)—...highly autonomous systems that outperform humans at most economically valuable work—benefits all of humanity."</w:t>
      </w:r>
    </w:p>
    <w:p w14:paraId="5819026C" w14:textId="4B97F3D3" w:rsidR="00721364" w:rsidRPr="00721364" w:rsidRDefault="00721364" w:rsidP="007213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(see the writeup for more details including the questions you should answer)</w:t>
      </w:r>
    </w:p>
    <w:p w14:paraId="527EE132" w14:textId="77777777" w:rsidR="00721364" w:rsidRPr="00721364" w:rsidRDefault="00721364" w:rsidP="007213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1364">
        <w:rPr>
          <w:rFonts w:ascii="Times New Roman" w:eastAsia="Times New Roman" w:hAnsi="Times New Roman" w:cs="Times New Roman"/>
        </w:rPr>
        <w:t>Answer both of the following related questions:</w:t>
      </w:r>
    </w:p>
    <w:p w14:paraId="558CD47B" w14:textId="059490A3" w:rsidR="00721364" w:rsidRDefault="00721364" w:rsidP="007213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1364">
        <w:rPr>
          <w:rFonts w:ascii="Times New Roman" w:eastAsia="Times New Roman" w:hAnsi="Times New Roman" w:cs="Times New Roman"/>
        </w:rPr>
        <w:t>There is no right or wrong answer to either question; we are looking for one or two paragraphs of thoughtful reflection.</w:t>
      </w:r>
    </w:p>
    <w:p w14:paraId="1F8FE41C" w14:textId="170B18E9" w:rsidR="00000000" w:rsidRPr="00957A2B" w:rsidRDefault="00000000" w:rsidP="00957A2B">
      <w:pPr>
        <w:rPr>
          <w:rFonts w:ascii="Times New Roman" w:eastAsia="Times New Roman" w:hAnsi="Times New Roman" w:cs="Times New Roman"/>
        </w:rPr>
      </w:pPr>
    </w:p>
    <w:sectPr w:rsidR="00E869B6" w:rsidRPr="00957A2B" w:rsidSect="009D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1754F"/>
    <w:multiLevelType w:val="multilevel"/>
    <w:tmpl w:val="5FA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94AE5"/>
    <w:multiLevelType w:val="multilevel"/>
    <w:tmpl w:val="0FDA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942886">
    <w:abstractNumId w:val="1"/>
  </w:num>
  <w:num w:numId="2" w16cid:durableId="61822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64"/>
    <w:rsid w:val="00501FBC"/>
    <w:rsid w:val="00721364"/>
    <w:rsid w:val="00957A2B"/>
    <w:rsid w:val="009D5A38"/>
    <w:rsid w:val="00C64B3C"/>
    <w:rsid w:val="00CD62E7"/>
    <w:rsid w:val="00D7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531B2"/>
  <w15:chartTrackingRefBased/>
  <w15:docId w15:val="{CC9ECBE3-440F-9343-8D85-B41E9018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3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13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13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2136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21364"/>
  </w:style>
  <w:style w:type="character" w:customStyle="1" w:styleId="mord">
    <w:name w:val="mord"/>
    <w:basedOn w:val="DefaultParagraphFont"/>
    <w:rsid w:val="00721364"/>
  </w:style>
  <w:style w:type="character" w:styleId="Emphasis">
    <w:name w:val="Emphasis"/>
    <w:basedOn w:val="DefaultParagraphFont"/>
    <w:uiPriority w:val="20"/>
    <w:qFormat/>
    <w:rsid w:val="00721364"/>
    <w:rPr>
      <w:i/>
      <w:iCs/>
    </w:rPr>
  </w:style>
  <w:style w:type="character" w:customStyle="1" w:styleId="mopen">
    <w:name w:val="mopen"/>
    <w:basedOn w:val="DefaultParagraphFont"/>
    <w:rsid w:val="00721364"/>
  </w:style>
  <w:style w:type="character" w:customStyle="1" w:styleId="mclose">
    <w:name w:val="mclose"/>
    <w:basedOn w:val="DefaultParagraphFont"/>
    <w:rsid w:val="00721364"/>
  </w:style>
  <w:style w:type="character" w:styleId="Hyperlink">
    <w:name w:val="Hyperlink"/>
    <w:basedOn w:val="DefaultParagraphFont"/>
    <w:uiPriority w:val="99"/>
    <w:semiHidden/>
    <w:unhideWhenUsed/>
    <w:rsid w:val="00721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1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ai.com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Astrachan</dc:creator>
  <cp:keywords/>
  <dc:description/>
  <cp:lastModifiedBy>Owen Astrachan</cp:lastModifiedBy>
  <cp:revision>3</cp:revision>
  <dcterms:created xsi:type="dcterms:W3CDTF">2025-09-17T15:03:00Z</dcterms:created>
  <dcterms:modified xsi:type="dcterms:W3CDTF">2025-09-17T15:18:00Z</dcterms:modified>
</cp:coreProperties>
</file>