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Setup.py - </w:t>
      </w:r>
    </w:p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minter class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Node -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transaction hash, each next transaction is based on previous hash value.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nodes running in one OS will suffice, ideally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Transaction -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Random unique private key for each node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 for each user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user makes a transaction put the node on that branch.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 pool of transactions before they are added to the graph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things before current time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fee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Token Creation -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Partition bank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cap to make new coin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Private -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__privateVar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src.setup import * as setup //Call other classes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 For this week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Consensus Algorithm -- Sara and Stan</w:t>
      </w:r>
    </w:p>
    <w:p w:rsidR="00000000" w:rsidDel="00000000" w:rsidP="00000000" w:rsidRDefault="00000000" w:rsidRPr="00000000" w14:paraId="0000001B">
      <w:pPr>
        <w:contextualSpacing w:val="0"/>
        <w:rPr>
          <w:color w:val="26323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63238"/>
          <w:rtl w:val="0"/>
        </w:rPr>
        <w:t xml:space="preserve">Select the forgers given their percentage of stake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color w:val="263238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Calculate transaction fee gained by forger/minter and add to the stake waiting to be 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released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How many extra forgers do we want?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Should a user be able to have multiple different stakes at once? </w:t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Maybe, probably prefer higher stakes or one from trusted source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63238"/>
          <w:rtl w:val="0"/>
        </w:rPr>
        <w:t xml:space="preserve">Search the list for duplicates and if we find one replace it with another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Command Line Interface -- Daniel and Alexander</w:t>
      </w:r>
    </w:p>
    <w:p w:rsidR="00000000" w:rsidDel="00000000" w:rsidP="00000000" w:rsidRDefault="00000000" w:rsidRPr="00000000" w14:paraId="00000024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Wallet Commands:</w:t>
      </w:r>
    </w:p>
    <w:p w:rsidR="00000000" w:rsidDel="00000000" w:rsidP="00000000" w:rsidRDefault="00000000" w:rsidRPr="00000000" w14:paraId="00000025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Transfer() --Daniel</w:t>
      </w:r>
    </w:p>
    <w:p w:rsidR="00000000" w:rsidDel="00000000" w:rsidP="00000000" w:rsidRDefault="00000000" w:rsidRPr="00000000" w14:paraId="00000026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CreateToken() --Daniel</w:t>
      </w:r>
    </w:p>
    <w:p w:rsidR="00000000" w:rsidDel="00000000" w:rsidP="00000000" w:rsidRDefault="00000000" w:rsidRPr="00000000" w14:paraId="00000027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Minter Commands:</w:t>
      </w:r>
    </w:p>
    <w:p w:rsidR="00000000" w:rsidDel="00000000" w:rsidP="00000000" w:rsidRDefault="00000000" w:rsidRPr="00000000" w14:paraId="00000028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Validate()</w:t>
      </w:r>
    </w:p>
    <w:p w:rsidR="00000000" w:rsidDel="00000000" w:rsidP="00000000" w:rsidRDefault="00000000" w:rsidRPr="00000000" w14:paraId="00000029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Central Bank Commands:</w:t>
      </w:r>
    </w:p>
    <w:p w:rsidR="00000000" w:rsidDel="00000000" w:rsidP="00000000" w:rsidRDefault="00000000" w:rsidRPr="00000000" w14:paraId="0000002A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IssueCoin()</w:t>
      </w:r>
    </w:p>
    <w:p w:rsidR="00000000" w:rsidDel="00000000" w:rsidP="00000000" w:rsidRDefault="00000000" w:rsidRPr="00000000" w14:paraId="0000002B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Tokens -- Stan, Daniel and Bobby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87.83636363636367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Creating -- Daniel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87.83636363636367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Burning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87.83636363636367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Freezing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87.83636363636367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Trading --Daniel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Networking -- Bobby &amp; Alexander</w:t>
      </w:r>
    </w:p>
    <w:p w:rsidR="00000000" w:rsidDel="00000000" w:rsidP="00000000" w:rsidRDefault="00000000" w:rsidRPr="00000000" w14:paraId="00000037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centralBank functions</w:t>
      </w:r>
    </w:p>
    <w:p w:rsidR="00000000" w:rsidDel="00000000" w:rsidP="00000000" w:rsidRDefault="00000000" w:rsidRPr="00000000" w14:paraId="00000038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Sending and receiving</w:t>
      </w:r>
    </w:p>
    <w:p w:rsidR="00000000" w:rsidDel="00000000" w:rsidP="00000000" w:rsidRDefault="00000000" w:rsidRPr="00000000" w14:paraId="00000039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Node hashing… </w:t>
      </w:r>
    </w:p>
    <w:p w:rsidR="00000000" w:rsidDel="00000000" w:rsidP="00000000" w:rsidRDefault="00000000" w:rsidRPr="00000000" w14:paraId="0000003A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