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22BBDE2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8195178A">
      <w:pPr>
        <w:pStyle w:val="style0"/>
        <w:rPr>
          <w:lang w:val="en-US"/>
        </w:rPr>
      </w:pPr>
      <w:r>
        <w:rPr>
          <w:lang w:val="en-US"/>
        </w:rPr>
        <w:t>&lt;html lang="en"&gt;</w:t>
      </w:r>
    </w:p>
    <w:p w14:paraId="D5DEFE2C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ED0B6C25">
      <w:pPr>
        <w:pStyle w:val="style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BCE3CAD3">
      <w:pPr>
        <w:pStyle w:val="style0"/>
        <w:rPr>
          <w:lang w:val="en-US"/>
        </w:rPr>
      </w:pPr>
      <w:r>
        <w:rPr>
          <w:lang w:val="en-US"/>
        </w:rPr>
        <w:t xml:space="preserve">    &lt;meta name="viewport" content="width=device-width, initial-scale=1.0"&gt;</w:t>
      </w:r>
    </w:p>
    <w:p w14:paraId="78B5B283">
      <w:pPr>
        <w:pStyle w:val="style0"/>
        <w:rPr>
          <w:lang w:val="en-US"/>
        </w:rPr>
      </w:pPr>
      <w:r>
        <w:rPr>
          <w:lang w:val="en-US"/>
        </w:rPr>
        <w:t xml:space="preserve">    &lt;title&gt;Eng. Gashaw Zewdu - Water Works &amp; Solar Installation Contractor&lt;/title&gt;</w:t>
      </w:r>
    </w:p>
    <w:p w14:paraId="39177D83">
      <w:pPr>
        <w:pStyle w:val="style0"/>
        <w:rPr>
          <w:lang w:val="en-US"/>
        </w:rPr>
      </w:pPr>
      <w:r>
        <w:rPr>
          <w:lang w:val="en-US"/>
        </w:rPr>
        <w:t xml:space="preserve">    &lt;style&gt;</w:t>
      </w:r>
    </w:p>
    <w:p w14:paraId="DE4F9EE9">
      <w:pPr>
        <w:pStyle w:val="style0"/>
        <w:rPr>
          <w:lang w:val="en-US"/>
        </w:rPr>
      </w:pPr>
      <w:r>
        <w:rPr>
          <w:lang w:val="en-US"/>
        </w:rPr>
        <w:t xml:space="preserve">        /* --- Design System &amp; Variables --- */</w:t>
      </w:r>
    </w:p>
    <w:p w14:paraId="1C141EBF">
      <w:pPr>
        <w:pStyle w:val="style0"/>
        <w:rPr>
          <w:lang w:val="en-US"/>
        </w:rPr>
      </w:pPr>
      <w:r>
        <w:rPr>
          <w:lang w:val="en-US"/>
        </w:rPr>
        <w:t xml:space="preserve">        :root {</w:t>
      </w:r>
    </w:p>
    <w:p w14:paraId="5F6A49D8">
      <w:pPr>
        <w:pStyle w:val="style0"/>
        <w:rPr>
          <w:lang w:val="en-US"/>
        </w:rPr>
      </w:pPr>
      <w:r>
        <w:rPr>
          <w:lang w:val="en-US"/>
        </w:rPr>
        <w:t xml:space="preserve">            --primary-blue: #0A2540;</w:t>
      </w:r>
    </w:p>
    <w:p w14:paraId="68ABA7AD">
      <w:pPr>
        <w:pStyle w:val="style0"/>
        <w:rPr>
          <w:lang w:val="en-US"/>
        </w:rPr>
      </w:pPr>
      <w:r>
        <w:rPr>
          <w:lang w:val="en-US"/>
        </w:rPr>
        <w:t xml:space="preserve">            --secondary-blue: #20639B;</w:t>
      </w:r>
    </w:p>
    <w:p w14:paraId="D086B961">
      <w:pPr>
        <w:pStyle w:val="style0"/>
        <w:rPr>
          <w:lang w:val="en-US"/>
        </w:rPr>
      </w:pPr>
      <w:r>
        <w:rPr>
          <w:lang w:val="en-US"/>
        </w:rPr>
        <w:t xml:space="preserve">            --solar-gold: #F6D55C;</w:t>
      </w:r>
    </w:p>
    <w:p w14:paraId="ECAC1627">
      <w:pPr>
        <w:pStyle w:val="style0"/>
        <w:rPr>
          <w:lang w:val="en-US"/>
        </w:rPr>
      </w:pPr>
      <w:r>
        <w:rPr>
          <w:lang w:val="en-US"/>
        </w:rPr>
        <w:t xml:space="preserve">            --light-bg: #F4F7F6;</w:t>
      </w:r>
    </w:p>
    <w:p w14:paraId="FD1A70FF">
      <w:pPr>
        <w:pStyle w:val="style0"/>
        <w:rPr>
          <w:lang w:val="en-US"/>
        </w:rPr>
      </w:pPr>
      <w:r>
        <w:rPr>
          <w:lang w:val="en-US"/>
        </w:rPr>
        <w:t xml:space="preserve">            --text-dark: #2D3748;</w:t>
      </w:r>
    </w:p>
    <w:p w14:paraId="99ADEF2D">
      <w:pPr>
        <w:pStyle w:val="style0"/>
        <w:rPr>
          <w:lang w:val="en-US"/>
        </w:rPr>
      </w:pPr>
      <w:r>
        <w:rPr>
          <w:lang w:val="en-US"/>
        </w:rPr>
        <w:t xml:space="preserve">            --text-light: #FFFFFF;</w:t>
      </w:r>
    </w:p>
    <w:p w14:paraId="3700772B">
      <w:pPr>
        <w:pStyle w:val="style0"/>
        <w:rPr>
          <w:lang w:val="en-US"/>
        </w:rPr>
      </w:pPr>
      <w:r>
        <w:rPr>
          <w:lang w:val="en-US"/>
        </w:rPr>
        <w:t xml:space="preserve">            --border-color: #E2E8F0;</w:t>
      </w:r>
    </w:p>
    <w:p w14:paraId="3BE6599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79F84C6">
      <w:pPr>
        <w:pStyle w:val="style0"/>
        <w:rPr>
          <w:lang w:val="en-US"/>
        </w:rPr>
      </w:pPr>
      <w:r>
        <w:rPr>
          <w:lang w:val="en-US"/>
        </w:rPr>
        <w:t xml:space="preserve">        /* --- Base Reset --- */</w:t>
      </w:r>
    </w:p>
    <w:p w14:paraId="5F9D94D2">
      <w:pPr>
        <w:pStyle w:val="style0"/>
        <w:rPr>
          <w:lang w:val="en-US"/>
        </w:rPr>
      </w:pPr>
      <w:r>
        <w:rPr>
          <w:lang w:val="en-US"/>
        </w:rPr>
        <w:t xml:space="preserve">        * {</w:t>
      </w:r>
    </w:p>
    <w:p w14:paraId="86075064">
      <w:pPr>
        <w:pStyle w:val="style0"/>
        <w:rPr>
          <w:lang w:val="en-US"/>
        </w:rPr>
      </w:pPr>
      <w:r>
        <w:rPr>
          <w:lang w:val="en-US"/>
        </w:rPr>
        <w:t xml:space="preserve">            margin: 0;</w:t>
      </w:r>
    </w:p>
    <w:p w14:paraId="EB324035">
      <w:pPr>
        <w:pStyle w:val="style0"/>
        <w:rPr>
          <w:lang w:val="en-US"/>
        </w:rPr>
      </w:pPr>
      <w:r>
        <w:rPr>
          <w:lang w:val="en-US"/>
        </w:rPr>
        <w:t xml:space="preserve">            padding: 0;</w:t>
      </w:r>
    </w:p>
    <w:p w14:paraId="19D9CCE5">
      <w:pPr>
        <w:pStyle w:val="style0"/>
        <w:rPr>
          <w:lang w:val="en-US"/>
        </w:rPr>
      </w:pPr>
      <w:r>
        <w:rPr>
          <w:lang w:val="en-US"/>
        </w:rPr>
        <w:t xml:space="preserve">            box-sizing: border-box;</w:t>
      </w:r>
    </w:p>
    <w:p w14:paraId="3D08B238">
      <w:pPr>
        <w:pStyle w:val="style0"/>
        <w:rPr>
          <w:lang w:val="en-US"/>
        </w:rPr>
      </w:pPr>
      <w:r>
        <w:rPr>
          <w:lang w:val="en-US"/>
        </w:rPr>
        <w:t xml:space="preserve">            font-family: 'Segoe UI', Tahoma, Geneva, Verdana, sans-serif;</w:t>
      </w:r>
    </w:p>
    <w:p w14:paraId="37D4428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6328CAE">
      <w:pPr>
        <w:pStyle w:val="style0"/>
        <w:rPr>
          <w:lang w:val="en-US"/>
        </w:rPr>
      </w:pPr>
      <w:r>
        <w:rPr>
          <w:lang w:val="en-US"/>
        </w:rPr>
        <w:t xml:space="preserve">        body {</w:t>
      </w:r>
    </w:p>
    <w:p w14:paraId="2D4ADE84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var(--light-bg);</w:t>
      </w:r>
    </w:p>
    <w:p w14:paraId="05E771CC">
      <w:pPr>
        <w:pStyle w:val="style0"/>
        <w:rPr>
          <w:lang w:val="en-US"/>
        </w:rPr>
      </w:pPr>
      <w:r>
        <w:rPr>
          <w:lang w:val="en-US"/>
        </w:rPr>
        <w:t xml:space="preserve">            color: var(--text-dark);</w:t>
      </w:r>
    </w:p>
    <w:p w14:paraId="DF4910AB">
      <w:pPr>
        <w:pStyle w:val="style0"/>
        <w:rPr>
          <w:lang w:val="en-US"/>
        </w:rPr>
      </w:pPr>
      <w:r>
        <w:rPr>
          <w:lang w:val="en-US"/>
        </w:rPr>
        <w:t xml:space="preserve">            line-height: 1.6;</w:t>
      </w:r>
    </w:p>
    <w:p w14:paraId="C81D09C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BD58EF3">
      <w:pPr>
        <w:pStyle w:val="style0"/>
        <w:rPr>
          <w:lang w:val="en-US"/>
        </w:rPr>
      </w:pPr>
      <w:r>
        <w:rPr>
          <w:lang w:val="en-US"/>
        </w:rPr>
        <w:t xml:space="preserve">        .container {</w:t>
      </w:r>
    </w:p>
    <w:p w14:paraId="9E336667">
      <w:pPr>
        <w:pStyle w:val="style0"/>
        <w:rPr>
          <w:lang w:val="en-US"/>
        </w:rPr>
      </w:pPr>
      <w:r>
        <w:rPr>
          <w:lang w:val="en-US"/>
        </w:rPr>
        <w:t xml:space="preserve">            max-width: 1100px;</w:t>
      </w:r>
    </w:p>
    <w:p w14:paraId="A4B02D97">
      <w:pPr>
        <w:pStyle w:val="style0"/>
        <w:rPr>
          <w:lang w:val="en-US"/>
        </w:rPr>
      </w:pPr>
      <w:r>
        <w:rPr>
          <w:lang w:val="en-US"/>
        </w:rPr>
        <w:t xml:space="preserve">            margin: 0 auto;</w:t>
      </w:r>
    </w:p>
    <w:p w14:paraId="8225C469">
      <w:pPr>
        <w:pStyle w:val="style0"/>
        <w:rPr>
          <w:lang w:val="en-US"/>
        </w:rPr>
      </w:pPr>
      <w:r>
        <w:rPr>
          <w:lang w:val="en-US"/>
        </w:rPr>
        <w:t xml:space="preserve">            padding: 0 20px;</w:t>
      </w:r>
    </w:p>
    <w:p w14:paraId="9BF38FA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522E830">
      <w:pPr>
        <w:pStyle w:val="style0"/>
        <w:rPr>
          <w:lang w:val="en-US"/>
        </w:rPr>
      </w:pPr>
      <w:r>
        <w:rPr>
          <w:lang w:val="en-US"/>
        </w:rPr>
        <w:t xml:space="preserve">        /* --- Header &amp; Hero Section --- */</w:t>
      </w:r>
    </w:p>
    <w:p w14:paraId="E7CF6CAD">
      <w:pPr>
        <w:pStyle w:val="style0"/>
        <w:rPr>
          <w:lang w:val="en-US"/>
        </w:rPr>
      </w:pPr>
      <w:r>
        <w:rPr>
          <w:lang w:val="en-US"/>
        </w:rPr>
        <w:t xml:space="preserve">        header {</w:t>
      </w:r>
    </w:p>
    <w:p w14:paraId="F1EE2123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linear-gradient(135deg, var(--primary-blue) 0%, var(--secondary-blue) 100%);</w:t>
      </w:r>
    </w:p>
    <w:p w14:paraId="63854137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6E17E9F1">
      <w:pPr>
        <w:pStyle w:val="style0"/>
        <w:rPr>
          <w:lang w:val="en-US"/>
        </w:rPr>
      </w:pPr>
      <w:r>
        <w:rPr>
          <w:lang w:val="en-US"/>
        </w:rPr>
        <w:t xml:space="preserve">            padding: 80px 0;</w:t>
      </w:r>
    </w:p>
    <w:p w14:paraId="F66C546F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016BB818">
      <w:pPr>
        <w:pStyle w:val="style0"/>
        <w:rPr>
          <w:lang w:val="en-US"/>
        </w:rPr>
      </w:pPr>
      <w:r>
        <w:rPr>
          <w:lang w:val="en-US"/>
        </w:rPr>
        <w:t xml:space="preserve">            border-bottom: 5px solid var(--solar-gold);</w:t>
      </w:r>
    </w:p>
    <w:p w14:paraId="4E15AC4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31EEC22">
      <w:pPr>
        <w:pStyle w:val="style0"/>
        <w:rPr>
          <w:lang w:val="en-US"/>
        </w:rPr>
      </w:pPr>
      <w:r>
        <w:rPr>
          <w:lang w:val="en-US"/>
        </w:rPr>
        <w:t xml:space="preserve">        header h1 {</w:t>
      </w:r>
    </w:p>
    <w:p w14:paraId="5686FD4C">
      <w:pPr>
        <w:pStyle w:val="style0"/>
        <w:rPr>
          <w:lang w:val="en-US"/>
        </w:rPr>
      </w:pPr>
      <w:r>
        <w:rPr>
          <w:lang w:val="en-US"/>
        </w:rPr>
        <w:t xml:space="preserve">            font-size: 2.8rem;</w:t>
      </w:r>
    </w:p>
    <w:p w14:paraId="9CC7E2D9">
      <w:pPr>
        <w:pStyle w:val="style0"/>
        <w:rPr>
          <w:lang w:val="en-US"/>
        </w:rPr>
      </w:pPr>
      <w:r>
        <w:rPr>
          <w:lang w:val="en-US"/>
        </w:rPr>
        <w:t xml:space="preserve">            font-weight: 700;</w:t>
      </w:r>
    </w:p>
    <w:p w14:paraId="32C86D7C">
      <w:pPr>
        <w:pStyle w:val="style0"/>
        <w:rPr>
          <w:lang w:val="en-US"/>
        </w:rPr>
      </w:pPr>
      <w:r>
        <w:rPr>
          <w:lang w:val="en-US"/>
        </w:rPr>
        <w:t xml:space="preserve">            margin-bottom: 10px;</w:t>
      </w:r>
    </w:p>
    <w:p w14:paraId="CDE93FD6">
      <w:pPr>
        <w:pStyle w:val="style0"/>
        <w:rPr>
          <w:lang w:val="en-US"/>
        </w:rPr>
      </w:pPr>
      <w:r>
        <w:rPr>
          <w:lang w:val="en-US"/>
        </w:rPr>
        <w:t xml:space="preserve">            letter-spacing: 0.5px;</w:t>
      </w:r>
    </w:p>
    <w:p w14:paraId="4C32034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9135E09">
      <w:pPr>
        <w:pStyle w:val="style0"/>
        <w:rPr>
          <w:lang w:val="en-US"/>
        </w:rPr>
      </w:pPr>
      <w:r>
        <w:rPr>
          <w:lang w:val="en-US"/>
        </w:rPr>
        <w:t xml:space="preserve">        header h3 {</w:t>
      </w:r>
    </w:p>
    <w:p w14:paraId="089E0AD1">
      <w:pPr>
        <w:pStyle w:val="style0"/>
        <w:rPr>
          <w:lang w:val="en-US"/>
        </w:rPr>
      </w:pPr>
      <w:r>
        <w:rPr>
          <w:lang w:val="en-US"/>
        </w:rPr>
        <w:t xml:space="preserve">            font-size: 1.5rem;</w:t>
      </w:r>
    </w:p>
    <w:p w14:paraId="6C57B346">
      <w:pPr>
        <w:pStyle w:val="style0"/>
        <w:rPr>
          <w:lang w:val="en-US"/>
        </w:rPr>
      </w:pPr>
      <w:r>
        <w:rPr>
          <w:lang w:val="en-US"/>
        </w:rPr>
        <w:t xml:space="preserve">            color: var(--solar-gold);</w:t>
      </w:r>
    </w:p>
    <w:p w14:paraId="6F33EF15">
      <w:pPr>
        <w:pStyle w:val="style0"/>
        <w:rPr>
          <w:lang w:val="en-US"/>
        </w:rPr>
      </w:pPr>
      <w:r>
        <w:rPr>
          <w:lang w:val="en-US"/>
        </w:rPr>
        <w:t xml:space="preserve">            font-weight: 400;</w:t>
      </w:r>
    </w:p>
    <w:p w14:paraId="E39B6C1C">
      <w:pPr>
        <w:pStyle w:val="style0"/>
        <w:rPr>
          <w:lang w:val="en-US"/>
        </w:rPr>
      </w:pPr>
      <w:r>
        <w:rPr>
          <w:lang w:val="en-US"/>
        </w:rPr>
        <w:t xml:space="preserve">            margin-bottom: 20px;</w:t>
      </w:r>
    </w:p>
    <w:p w14:paraId="2535144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60D7000">
      <w:pPr>
        <w:pStyle w:val="style0"/>
        <w:rPr>
          <w:lang w:val="en-US"/>
        </w:rPr>
      </w:pPr>
      <w:r>
        <w:rPr>
          <w:lang w:val="en-US"/>
        </w:rPr>
        <w:t xml:space="preserve">        header p {</w:t>
      </w:r>
    </w:p>
    <w:p w14:paraId="809DDE21">
      <w:pPr>
        <w:pStyle w:val="style0"/>
        <w:rPr>
          <w:lang w:val="en-US"/>
        </w:rPr>
      </w:pPr>
      <w:r>
        <w:rPr>
          <w:lang w:val="en-US"/>
        </w:rPr>
        <w:t xml:space="preserve">            font-size: 1.1rem;</w:t>
      </w:r>
    </w:p>
    <w:p w14:paraId="5ED02C02">
      <w:pPr>
        <w:pStyle w:val="style0"/>
        <w:rPr>
          <w:lang w:val="en-US"/>
        </w:rPr>
      </w:pPr>
      <w:r>
        <w:rPr>
          <w:lang w:val="en-US"/>
        </w:rPr>
        <w:t xml:space="preserve">            font-style: italic;</w:t>
      </w:r>
    </w:p>
    <w:p w14:paraId="15A9236E">
      <w:pPr>
        <w:pStyle w:val="style0"/>
        <w:rPr>
          <w:lang w:val="en-US"/>
        </w:rPr>
      </w:pPr>
      <w:r>
        <w:rPr>
          <w:lang w:val="en-US"/>
        </w:rPr>
        <w:t xml:space="preserve">            opacity: 0.9;</w:t>
      </w:r>
    </w:p>
    <w:p w14:paraId="17095B9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1930A11">
      <w:pPr>
        <w:pStyle w:val="style0"/>
        <w:rPr>
          <w:lang w:val="en-US"/>
        </w:rPr>
      </w:pPr>
      <w:r>
        <w:rPr>
          <w:lang w:val="en-US"/>
        </w:rPr>
        <w:t xml:space="preserve">        /* --- Sections Framework --- */</w:t>
      </w:r>
    </w:p>
    <w:p w14:paraId="7C3140AA">
      <w:pPr>
        <w:pStyle w:val="style0"/>
        <w:rPr>
          <w:lang w:val="en-US"/>
        </w:rPr>
      </w:pPr>
      <w:r>
        <w:rPr>
          <w:lang w:val="en-US"/>
        </w:rPr>
        <w:t xml:space="preserve">        section {</w:t>
      </w:r>
    </w:p>
    <w:p w14:paraId="17748607">
      <w:pPr>
        <w:pStyle w:val="style0"/>
        <w:rPr>
          <w:lang w:val="en-US"/>
        </w:rPr>
      </w:pPr>
      <w:r>
        <w:rPr>
          <w:lang w:val="en-US"/>
        </w:rPr>
        <w:t xml:space="preserve">            padding: 60px 0;</w:t>
      </w:r>
    </w:p>
    <w:p w14:paraId="A226229C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var(--text-light);</w:t>
      </w:r>
    </w:p>
    <w:p w14:paraId="91A1069C">
      <w:pPr>
        <w:pStyle w:val="style0"/>
        <w:rPr>
          <w:lang w:val="en-US"/>
        </w:rPr>
      </w:pPr>
      <w:r>
        <w:rPr>
          <w:lang w:val="en-US"/>
        </w:rPr>
        <w:t xml:space="preserve">            border-bottom: 1px solid var(--border-color);</w:t>
      </w:r>
    </w:p>
    <w:p w14:paraId="C247936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920AD6E">
      <w:pPr>
        <w:pStyle w:val="style0"/>
        <w:rPr>
          <w:lang w:val="en-US"/>
        </w:rPr>
      </w:pPr>
      <w:r>
        <w:rPr>
          <w:lang w:val="en-US"/>
        </w:rPr>
        <w:t xml:space="preserve">        section:nth-of-type(even) {</w:t>
      </w:r>
    </w:p>
    <w:p w14:paraId="B69247A7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var(--light-bg);</w:t>
      </w:r>
    </w:p>
    <w:p w14:paraId="AC29BE0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18F5BD3">
      <w:pPr>
        <w:pStyle w:val="style0"/>
        <w:rPr>
          <w:lang w:val="en-US"/>
        </w:rPr>
      </w:pPr>
      <w:r>
        <w:rPr>
          <w:lang w:val="en-US"/>
        </w:rPr>
        <w:t xml:space="preserve">        h2 {</w:t>
      </w:r>
    </w:p>
    <w:p w14:paraId="9DC7DFA1">
      <w:pPr>
        <w:pStyle w:val="style0"/>
        <w:rPr>
          <w:lang w:val="en-US"/>
        </w:rPr>
      </w:pPr>
      <w:r>
        <w:rPr>
          <w:lang w:val="en-US"/>
        </w:rPr>
        <w:t xml:space="preserve">            font-size: 2rem;</w:t>
      </w:r>
    </w:p>
    <w:p w14:paraId="0CE252A8">
      <w:pPr>
        <w:pStyle w:val="style0"/>
        <w:rPr>
          <w:lang w:val="en-US"/>
        </w:rPr>
      </w:pPr>
      <w:r>
        <w:rPr>
          <w:lang w:val="en-US"/>
        </w:rPr>
        <w:t xml:space="preserve">            color: var(--primary-blue);</w:t>
      </w:r>
    </w:p>
    <w:p w14:paraId="3A6EF9C0">
      <w:pPr>
        <w:pStyle w:val="style0"/>
        <w:rPr>
          <w:lang w:val="en-US"/>
        </w:rPr>
      </w:pPr>
      <w:r>
        <w:rPr>
          <w:lang w:val="en-US"/>
        </w:rPr>
        <w:t xml:space="preserve">            margin-bottom: 25px;</w:t>
      </w:r>
    </w:p>
    <w:p w14:paraId="E5E49588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993C4919">
      <w:pPr>
        <w:pStyle w:val="style0"/>
        <w:rPr>
          <w:lang w:val="en-US"/>
        </w:rPr>
      </w:pPr>
      <w:r>
        <w:rPr>
          <w:lang w:val="en-US"/>
        </w:rPr>
        <w:t xml:space="preserve">            padding-bottom: 10px;</w:t>
      </w:r>
    </w:p>
    <w:p w14:paraId="5D2EBF3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FD06501">
      <w:pPr>
        <w:pStyle w:val="style0"/>
        <w:rPr>
          <w:lang w:val="en-US"/>
        </w:rPr>
      </w:pPr>
      <w:r>
        <w:rPr>
          <w:lang w:val="en-US"/>
        </w:rPr>
        <w:t xml:space="preserve">        h2::after {</w:t>
      </w:r>
    </w:p>
    <w:p w14:paraId="875EFC6B">
      <w:pPr>
        <w:pStyle w:val="style0"/>
        <w:rPr>
          <w:lang w:val="en-US"/>
        </w:rPr>
      </w:pPr>
      <w:r>
        <w:rPr>
          <w:lang w:val="en-US"/>
        </w:rPr>
        <w:t xml:space="preserve">            content: '';</w:t>
      </w:r>
    </w:p>
    <w:p w14:paraId="2F57159C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0A980742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918B691D">
      <w:pPr>
        <w:pStyle w:val="style0"/>
        <w:rPr>
          <w:lang w:val="en-US"/>
        </w:rPr>
      </w:pPr>
      <w:r>
        <w:rPr>
          <w:lang w:val="en-US"/>
        </w:rPr>
        <w:t xml:space="preserve">            bottom: 0;</w:t>
      </w:r>
    </w:p>
    <w:p w14:paraId="738D2658">
      <w:pPr>
        <w:pStyle w:val="style0"/>
        <w:rPr>
          <w:lang w:val="en-US"/>
        </w:rPr>
      </w:pPr>
      <w:r>
        <w:rPr>
          <w:lang w:val="en-US"/>
        </w:rPr>
        <w:t xml:space="preserve">            width: 60px;</w:t>
      </w:r>
    </w:p>
    <w:p w14:paraId="8CC0E295">
      <w:pPr>
        <w:pStyle w:val="style0"/>
        <w:rPr>
          <w:lang w:val="en-US"/>
        </w:rPr>
      </w:pPr>
      <w:r>
        <w:rPr>
          <w:lang w:val="en-US"/>
        </w:rPr>
        <w:t xml:space="preserve">            height: 4px;</w:t>
      </w:r>
    </w:p>
    <w:p w14:paraId="ADF81C25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var(--secondary-blue);</w:t>
      </w:r>
    </w:p>
    <w:p w14:paraId="43ED23B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FF36C68">
      <w:pPr>
        <w:pStyle w:val="style0"/>
        <w:rPr>
          <w:lang w:val="en-US"/>
        </w:rPr>
      </w:pPr>
      <w:r>
        <w:rPr>
          <w:lang w:val="en-US"/>
        </w:rPr>
        <w:t xml:space="preserve">        /* --- About Section --- */</w:t>
      </w:r>
    </w:p>
    <w:p w14:paraId="0018C87D">
      <w:pPr>
        <w:pStyle w:val="style0"/>
        <w:rPr>
          <w:lang w:val="en-US"/>
        </w:rPr>
      </w:pPr>
      <w:r>
        <w:rPr>
          <w:lang w:val="en-US"/>
        </w:rPr>
        <w:t xml:space="preserve">        .about-box {</w:t>
      </w:r>
    </w:p>
    <w:p w14:paraId="A3ABD253">
      <w:pPr>
        <w:pStyle w:val="style0"/>
        <w:rPr>
          <w:lang w:val="en-US"/>
        </w:rPr>
      </w:pPr>
      <w:r>
        <w:rPr>
          <w:lang w:val="en-US"/>
        </w:rPr>
        <w:t xml:space="preserve">            background: #ffffff;</w:t>
      </w:r>
    </w:p>
    <w:p w14:paraId="608968E0">
      <w:pPr>
        <w:pStyle w:val="style0"/>
        <w:rPr>
          <w:lang w:val="en-US"/>
        </w:rPr>
      </w:pPr>
      <w:r>
        <w:rPr>
          <w:lang w:val="en-US"/>
        </w:rPr>
        <w:t xml:space="preserve">            padding: 30px;</w:t>
      </w:r>
    </w:p>
    <w:p w14:paraId="ED86996A">
      <w:pPr>
        <w:pStyle w:val="style0"/>
        <w:rPr>
          <w:lang w:val="en-US"/>
        </w:rPr>
      </w:pPr>
      <w:r>
        <w:rPr>
          <w:lang w:val="en-US"/>
        </w:rPr>
        <w:t xml:space="preserve">            border-left: 5px solid var(--secondary-blue);</w:t>
      </w:r>
    </w:p>
    <w:p w14:paraId="08805948">
      <w:pPr>
        <w:pStyle w:val="style0"/>
        <w:rPr>
          <w:lang w:val="en-US"/>
        </w:rPr>
      </w:pPr>
      <w:r>
        <w:rPr>
          <w:lang w:val="en-US"/>
        </w:rPr>
        <w:t xml:space="preserve">            box-shadow: 0 4px 6px rgba(0,0,0,0.05);</w:t>
      </w:r>
    </w:p>
    <w:p w14:paraId="A236ECA2">
      <w:pPr>
        <w:pStyle w:val="style0"/>
        <w:rPr>
          <w:lang w:val="en-US"/>
        </w:rPr>
      </w:pPr>
      <w:r>
        <w:rPr>
          <w:lang w:val="en-US"/>
        </w:rPr>
        <w:t xml:space="preserve">            border-radius: 4px;</w:t>
      </w:r>
    </w:p>
    <w:p w14:paraId="E41222A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D798793">
      <w:pPr>
        <w:pStyle w:val="style0"/>
        <w:rPr>
          <w:lang w:val="en-US"/>
        </w:rPr>
      </w:pPr>
      <w:r>
        <w:rPr>
          <w:lang w:val="en-US"/>
        </w:rPr>
        <w:t xml:space="preserve">        .commitment-quote {</w:t>
      </w:r>
    </w:p>
    <w:p w14:paraId="2A38EFAB">
      <w:pPr>
        <w:pStyle w:val="style0"/>
        <w:rPr>
          <w:lang w:val="en-US"/>
        </w:rPr>
      </w:pPr>
      <w:r>
        <w:rPr>
          <w:lang w:val="en-US"/>
        </w:rPr>
        <w:t xml:space="preserve">            margin-top: 20px;</w:t>
      </w:r>
    </w:p>
    <w:p w14:paraId="EA2813C0">
      <w:pPr>
        <w:pStyle w:val="style0"/>
        <w:rPr>
          <w:lang w:val="en-US"/>
        </w:rPr>
      </w:pPr>
      <w:r>
        <w:rPr>
          <w:lang w:val="en-US"/>
        </w:rPr>
        <w:t xml:space="preserve">            padding: 15px;</w:t>
      </w:r>
    </w:p>
    <w:p w14:paraId="E484948E">
      <w:pPr>
        <w:pStyle w:val="style0"/>
        <w:rPr>
          <w:lang w:val="en-US"/>
        </w:rPr>
      </w:pPr>
      <w:r>
        <w:rPr>
          <w:lang w:val="en-US"/>
        </w:rPr>
        <w:t xml:space="preserve">            background-color: #EBF8FF;</w:t>
      </w:r>
    </w:p>
    <w:p w14:paraId="5A1D9D12">
      <w:pPr>
        <w:pStyle w:val="style0"/>
        <w:rPr>
          <w:lang w:val="en-US"/>
        </w:rPr>
      </w:pPr>
      <w:r>
        <w:rPr>
          <w:lang w:val="en-US"/>
        </w:rPr>
        <w:t xml:space="preserve">            border-radius: 4px;</w:t>
      </w:r>
    </w:p>
    <w:p w14:paraId="460662E3">
      <w:pPr>
        <w:pStyle w:val="style0"/>
        <w:rPr>
          <w:lang w:val="en-US"/>
        </w:rPr>
      </w:pPr>
      <w:r>
        <w:rPr>
          <w:lang w:val="en-US"/>
        </w:rPr>
        <w:t xml:space="preserve">            font-weight: 600;</w:t>
      </w:r>
    </w:p>
    <w:p w14:paraId="ABF82519">
      <w:pPr>
        <w:pStyle w:val="style0"/>
        <w:rPr>
          <w:lang w:val="en-US"/>
        </w:rPr>
      </w:pPr>
      <w:r>
        <w:rPr>
          <w:lang w:val="en-US"/>
        </w:rPr>
        <w:t xml:space="preserve">            color: var(--secondary-blue);</w:t>
      </w:r>
    </w:p>
    <w:p w14:paraId="95EDCB2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191EF63">
      <w:pPr>
        <w:pStyle w:val="style0"/>
        <w:rPr>
          <w:lang w:val="en-US"/>
        </w:rPr>
      </w:pPr>
      <w:r>
        <w:rPr>
          <w:lang w:val="en-US"/>
        </w:rPr>
        <w:t xml:space="preserve">        /* --- Services Grid --- */</w:t>
      </w:r>
    </w:p>
    <w:p w14:paraId="409CBC49">
      <w:pPr>
        <w:pStyle w:val="style0"/>
        <w:rPr>
          <w:lang w:val="en-US"/>
        </w:rPr>
      </w:pPr>
      <w:r>
        <w:rPr>
          <w:lang w:val="en-US"/>
        </w:rPr>
        <w:t xml:space="preserve">        .services-grid {</w:t>
      </w:r>
    </w:p>
    <w:p w14:paraId="9792C4B9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71DCEAB0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1fr 1fr;</w:t>
      </w:r>
    </w:p>
    <w:p w14:paraId="54D71B75">
      <w:pPr>
        <w:pStyle w:val="style0"/>
        <w:rPr>
          <w:lang w:val="en-US"/>
        </w:rPr>
      </w:pPr>
      <w:r>
        <w:rPr>
          <w:lang w:val="en-US"/>
        </w:rPr>
        <w:t xml:space="preserve">            gap: 30px;</w:t>
      </w:r>
    </w:p>
    <w:p w14:paraId="E3470B9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0F010D3">
      <w:pPr>
        <w:pStyle w:val="style0"/>
        <w:rPr>
          <w:lang w:val="en-US"/>
        </w:rPr>
      </w:pPr>
      <w:r>
        <w:rPr>
          <w:lang w:val="en-US"/>
        </w:rPr>
        <w:t xml:space="preserve">        @media (max-width: 768px) {</w:t>
      </w:r>
    </w:p>
    <w:p w14:paraId="0F922B5A">
      <w:pPr>
        <w:pStyle w:val="style0"/>
        <w:rPr>
          <w:lang w:val="en-US"/>
        </w:rPr>
      </w:pPr>
      <w:r>
        <w:rPr>
          <w:lang w:val="en-US"/>
        </w:rPr>
        <w:t xml:space="preserve">            .services-grid {</w:t>
      </w:r>
    </w:p>
    <w:p w14:paraId="33E046E2">
      <w:pPr>
        <w:pStyle w:val="style0"/>
        <w:rPr>
          <w:lang w:val="en-US"/>
        </w:rPr>
      </w:pPr>
      <w:r>
        <w:rPr>
          <w:lang w:val="en-US"/>
        </w:rPr>
        <w:t xml:space="preserve">                grid-template-columns: 1fr;</w:t>
      </w:r>
    </w:p>
    <w:p w14:paraId="2FA7632F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CEA6320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D54FE07">
      <w:pPr>
        <w:pStyle w:val="style0"/>
        <w:rPr>
          <w:lang w:val="en-US"/>
        </w:rPr>
      </w:pPr>
      <w:r>
        <w:rPr>
          <w:lang w:val="en-US"/>
        </w:rPr>
        <w:t xml:space="preserve">        .service-card {</w:t>
      </w:r>
    </w:p>
    <w:p w14:paraId="6EE29C39">
      <w:pPr>
        <w:pStyle w:val="style0"/>
        <w:rPr>
          <w:lang w:val="en-US"/>
        </w:rPr>
      </w:pPr>
      <w:r>
        <w:rPr>
          <w:lang w:val="en-US"/>
        </w:rPr>
        <w:t xml:space="preserve">            background: #ffffff;</w:t>
      </w:r>
    </w:p>
    <w:p w14:paraId="0F06D66B">
      <w:pPr>
        <w:pStyle w:val="style0"/>
        <w:rPr>
          <w:lang w:val="en-US"/>
        </w:rPr>
      </w:pPr>
      <w:r>
        <w:rPr>
          <w:lang w:val="en-US"/>
        </w:rPr>
        <w:t xml:space="preserve">            padding: 30px;</w:t>
      </w:r>
    </w:p>
    <w:p w14:paraId="84290D83">
      <w:pPr>
        <w:pStyle w:val="style0"/>
        <w:rPr>
          <w:lang w:val="en-US"/>
        </w:rPr>
      </w:pPr>
      <w:r>
        <w:rPr>
          <w:lang w:val="en-US"/>
        </w:rPr>
        <w:t xml:space="preserve">            border-radius: 8px;</w:t>
      </w:r>
    </w:p>
    <w:p w14:paraId="5FBDEC40">
      <w:pPr>
        <w:pStyle w:val="style0"/>
        <w:rPr>
          <w:lang w:val="en-US"/>
        </w:rPr>
      </w:pPr>
      <w:r>
        <w:rPr>
          <w:lang w:val="en-US"/>
        </w:rPr>
        <w:t xml:space="preserve">            box-shadow: 0 4px 6px rgba(0,0,0,0.05);</w:t>
      </w:r>
    </w:p>
    <w:p w14:paraId="E1116D30">
      <w:pPr>
        <w:pStyle w:val="style0"/>
        <w:rPr>
          <w:lang w:val="en-US"/>
        </w:rPr>
      </w:pPr>
      <w:r>
        <w:rPr>
          <w:lang w:val="en-US"/>
        </w:rPr>
        <w:t xml:space="preserve">            border-top: 4px solid var(--primary-blue);</w:t>
      </w:r>
    </w:p>
    <w:p w14:paraId="3731118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87C7FBA">
      <w:pPr>
        <w:pStyle w:val="style0"/>
        <w:rPr>
          <w:lang w:val="en-US"/>
        </w:rPr>
      </w:pPr>
      <w:r>
        <w:rPr>
          <w:lang w:val="en-US"/>
        </w:rPr>
        <w:t xml:space="preserve">        .service-card.solar-card {</w:t>
      </w:r>
    </w:p>
    <w:p w14:paraId="A4BC5ED2">
      <w:pPr>
        <w:pStyle w:val="style0"/>
        <w:rPr>
          <w:lang w:val="en-US"/>
        </w:rPr>
      </w:pPr>
      <w:r>
        <w:rPr>
          <w:lang w:val="en-US"/>
        </w:rPr>
        <w:t xml:space="preserve">            border-top: 4px solid var(--solar-gold);</w:t>
      </w:r>
    </w:p>
    <w:p w14:paraId="5CA083A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5AE6594">
      <w:pPr>
        <w:pStyle w:val="style0"/>
        <w:rPr>
          <w:lang w:val="en-US"/>
        </w:rPr>
      </w:pPr>
      <w:r>
        <w:rPr>
          <w:lang w:val="en-US"/>
        </w:rPr>
        <w:t xml:space="preserve">        .service-card h3 {</w:t>
      </w:r>
    </w:p>
    <w:p w14:paraId="2CF44490">
      <w:pPr>
        <w:pStyle w:val="style0"/>
        <w:rPr>
          <w:lang w:val="en-US"/>
        </w:rPr>
      </w:pPr>
      <w:r>
        <w:rPr>
          <w:lang w:val="en-US"/>
        </w:rPr>
        <w:t xml:space="preserve">            font-size: 1.3rem;</w:t>
      </w:r>
    </w:p>
    <w:p w14:paraId="5FBC94C8">
      <w:pPr>
        <w:pStyle w:val="style0"/>
        <w:rPr>
          <w:lang w:val="en-US"/>
        </w:rPr>
      </w:pPr>
      <w:r>
        <w:rPr>
          <w:lang w:val="en-US"/>
        </w:rPr>
        <w:t xml:space="preserve">            color: var(--primary-blue);</w:t>
      </w:r>
    </w:p>
    <w:p w14:paraId="160C40DD">
      <w:pPr>
        <w:pStyle w:val="style0"/>
        <w:rPr>
          <w:lang w:val="en-US"/>
        </w:rPr>
      </w:pPr>
      <w:r>
        <w:rPr>
          <w:lang w:val="en-US"/>
        </w:rPr>
        <w:t xml:space="preserve">            margin-bottom: 15px;</w:t>
      </w:r>
    </w:p>
    <w:p w14:paraId="4EAC2A9E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04A665C4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D461FAD0">
      <w:pPr>
        <w:pStyle w:val="style0"/>
        <w:rPr>
          <w:lang w:val="en-US"/>
        </w:rPr>
      </w:pPr>
      <w:r>
        <w:rPr>
          <w:lang w:val="en-US"/>
        </w:rPr>
        <w:t xml:space="preserve">            gap: 10px;</w:t>
      </w:r>
    </w:p>
    <w:p w14:paraId="1019AF9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9DA28D7">
      <w:pPr>
        <w:pStyle w:val="style0"/>
        <w:rPr>
          <w:lang w:val="en-US"/>
        </w:rPr>
      </w:pPr>
      <w:r>
        <w:rPr>
          <w:lang w:val="en-US"/>
        </w:rPr>
        <w:t xml:space="preserve">        .service-card ul {</w:t>
      </w:r>
    </w:p>
    <w:p w14:paraId="C59EF117">
      <w:pPr>
        <w:pStyle w:val="style0"/>
        <w:rPr>
          <w:lang w:val="en-US"/>
        </w:rPr>
      </w:pPr>
      <w:r>
        <w:rPr>
          <w:lang w:val="en-US"/>
        </w:rPr>
        <w:t xml:space="preserve">            list-style-type: none;</w:t>
      </w:r>
    </w:p>
    <w:p w14:paraId="9CE9D5F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BDCFB38">
      <w:pPr>
        <w:pStyle w:val="style0"/>
        <w:rPr>
          <w:lang w:val="en-US"/>
        </w:rPr>
      </w:pPr>
      <w:r>
        <w:rPr>
          <w:lang w:val="en-US"/>
        </w:rPr>
        <w:t xml:space="preserve">        .service-card ul li {</w:t>
      </w:r>
    </w:p>
    <w:p w14:paraId="1333E950">
      <w:pPr>
        <w:pStyle w:val="style0"/>
        <w:rPr>
          <w:lang w:val="en-US"/>
        </w:rPr>
      </w:pPr>
      <w:r>
        <w:rPr>
          <w:lang w:val="en-US"/>
        </w:rPr>
        <w:t xml:space="preserve">            margin-bottom: 12px;</w:t>
      </w:r>
    </w:p>
    <w:p w14:paraId="D6E45339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3717B937">
      <w:pPr>
        <w:pStyle w:val="style0"/>
        <w:rPr>
          <w:lang w:val="en-US"/>
        </w:rPr>
      </w:pPr>
      <w:r>
        <w:rPr>
          <w:lang w:val="en-US"/>
        </w:rPr>
        <w:t xml:space="preserve">            padding-left: 20px;</w:t>
      </w:r>
    </w:p>
    <w:p w14:paraId="E989C54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0B356BA">
      <w:pPr>
        <w:pStyle w:val="style0"/>
        <w:rPr>
          <w:lang w:val="en-US"/>
        </w:rPr>
      </w:pPr>
      <w:r>
        <w:rPr>
          <w:lang w:val="en-US"/>
        </w:rPr>
        <w:t xml:space="preserve">        .service-card ul li::before {</w:t>
      </w:r>
    </w:p>
    <w:p w14:paraId="C4CC653A">
      <w:pPr>
        <w:pStyle w:val="style0"/>
        <w:rPr>
          <w:lang w:val="en-US"/>
        </w:rPr>
      </w:pPr>
      <w:r>
        <w:rPr>
          <w:lang w:val="en-US"/>
        </w:rPr>
        <w:t xml:space="preserve">            content: "✓";</w:t>
      </w:r>
    </w:p>
    <w:p w14:paraId="187DB93E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43E7A4B1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B7590205">
      <w:pPr>
        <w:pStyle w:val="style0"/>
        <w:rPr>
          <w:lang w:val="en-US"/>
        </w:rPr>
      </w:pPr>
      <w:r>
        <w:rPr>
          <w:lang w:val="en-US"/>
        </w:rPr>
        <w:t xml:space="preserve">            color: var(--secondary-blue);</w:t>
      </w:r>
    </w:p>
    <w:p w14:paraId="FCA62893">
      <w:pPr>
        <w:pStyle w:val="style0"/>
        <w:rPr>
          <w:lang w:val="en-US"/>
        </w:rPr>
      </w:pPr>
      <w:r>
        <w:rPr>
          <w:lang w:val="en-US"/>
        </w:rPr>
        <w:t xml:space="preserve">            font-weight: bold;</w:t>
      </w:r>
    </w:p>
    <w:p w14:paraId="60D19DE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418C785">
      <w:pPr>
        <w:pStyle w:val="style0"/>
        <w:rPr>
          <w:lang w:val="en-US"/>
        </w:rPr>
      </w:pPr>
      <w:r>
        <w:rPr>
          <w:lang w:val="en-US"/>
        </w:rPr>
        <w:t xml:space="preserve">        /* --- Process Timeline --- */</w:t>
      </w:r>
    </w:p>
    <w:p w14:paraId="9533CB58">
      <w:pPr>
        <w:pStyle w:val="style0"/>
        <w:rPr>
          <w:lang w:val="en-US"/>
        </w:rPr>
      </w:pPr>
      <w:r>
        <w:rPr>
          <w:lang w:val="en-US"/>
        </w:rPr>
        <w:t xml:space="preserve">        .process-timeline {</w:t>
      </w:r>
    </w:p>
    <w:p w14:paraId="BE5FF811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4D136D3E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repeat(auto-fit, minmax(220px, 1fr));</w:t>
      </w:r>
    </w:p>
    <w:p w14:paraId="D636AD03">
      <w:pPr>
        <w:pStyle w:val="style0"/>
        <w:rPr>
          <w:lang w:val="en-US"/>
        </w:rPr>
      </w:pPr>
      <w:r>
        <w:rPr>
          <w:lang w:val="en-US"/>
        </w:rPr>
        <w:t xml:space="preserve">            gap: 20px;</w:t>
      </w:r>
    </w:p>
    <w:p w14:paraId="C8A339BC">
      <w:pPr>
        <w:pStyle w:val="style0"/>
        <w:rPr>
          <w:lang w:val="en-US"/>
        </w:rPr>
      </w:pPr>
      <w:r>
        <w:rPr>
          <w:lang w:val="en-US"/>
        </w:rPr>
        <w:t xml:space="preserve">            margin-top: 20px;</w:t>
      </w:r>
    </w:p>
    <w:p w14:paraId="0DC46D7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DCA97B5">
      <w:pPr>
        <w:pStyle w:val="style0"/>
        <w:rPr>
          <w:lang w:val="en-US"/>
        </w:rPr>
      </w:pPr>
      <w:r>
        <w:rPr>
          <w:lang w:val="en-US"/>
        </w:rPr>
        <w:t xml:space="preserve">        .process-step {</w:t>
      </w:r>
    </w:p>
    <w:p w14:paraId="45F1F34B">
      <w:pPr>
        <w:pStyle w:val="style0"/>
        <w:rPr>
          <w:lang w:val="en-US"/>
        </w:rPr>
      </w:pPr>
      <w:r>
        <w:rPr>
          <w:lang w:val="en-US"/>
        </w:rPr>
        <w:t xml:space="preserve">            background: #ffffff;</w:t>
      </w:r>
    </w:p>
    <w:p w14:paraId="BBF4E334">
      <w:pPr>
        <w:pStyle w:val="style0"/>
        <w:rPr>
          <w:lang w:val="en-US"/>
        </w:rPr>
      </w:pPr>
      <w:r>
        <w:rPr>
          <w:lang w:val="en-US"/>
        </w:rPr>
        <w:t xml:space="preserve">            padding: 20px;</w:t>
      </w:r>
    </w:p>
    <w:p w14:paraId="64290807">
      <w:pPr>
        <w:pStyle w:val="style0"/>
        <w:rPr>
          <w:lang w:val="en-US"/>
        </w:rPr>
      </w:pPr>
      <w:r>
        <w:rPr>
          <w:lang w:val="en-US"/>
        </w:rPr>
        <w:t xml:space="preserve">            border-radius: 6px;</w:t>
      </w:r>
    </w:p>
    <w:p w14:paraId="4D402766">
      <w:pPr>
        <w:pStyle w:val="style0"/>
        <w:rPr>
          <w:lang w:val="en-US"/>
        </w:rPr>
      </w:pPr>
      <w:r>
        <w:rPr>
          <w:lang w:val="en-US"/>
        </w:rPr>
        <w:t xml:space="preserve">            border: 1px solid var(--border-color);</w:t>
      </w:r>
    </w:p>
    <w:p w14:paraId="977B5AE8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46C04FE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456B058">
      <w:pPr>
        <w:pStyle w:val="style0"/>
        <w:rPr>
          <w:lang w:val="en-US"/>
        </w:rPr>
      </w:pPr>
      <w:r>
        <w:rPr>
          <w:lang w:val="en-US"/>
        </w:rPr>
        <w:t xml:space="preserve">        .step-phase {</w:t>
      </w:r>
    </w:p>
    <w:p w14:paraId="425B7B1D">
      <w:pPr>
        <w:pStyle w:val="style0"/>
        <w:rPr>
          <w:lang w:val="en-US"/>
        </w:rPr>
      </w:pPr>
      <w:r>
        <w:rPr>
          <w:lang w:val="en-US"/>
        </w:rPr>
        <w:t xml:space="preserve">            font-size: 0.85rem;</w:t>
      </w:r>
    </w:p>
    <w:p w14:paraId="02F5D937">
      <w:pPr>
        <w:pStyle w:val="style0"/>
        <w:rPr>
          <w:lang w:val="en-US"/>
        </w:rPr>
      </w:pPr>
      <w:r>
        <w:rPr>
          <w:lang w:val="en-US"/>
        </w:rPr>
        <w:t xml:space="preserve">            text-transform: uppercase;</w:t>
      </w:r>
    </w:p>
    <w:p w14:paraId="446990D7">
      <w:pPr>
        <w:pStyle w:val="style0"/>
        <w:rPr>
          <w:lang w:val="en-US"/>
        </w:rPr>
      </w:pPr>
      <w:r>
        <w:rPr>
          <w:lang w:val="en-US"/>
        </w:rPr>
        <w:t xml:space="preserve">            font-weight: 700;</w:t>
      </w:r>
    </w:p>
    <w:p w14:paraId="09EC50B9">
      <w:pPr>
        <w:pStyle w:val="style0"/>
        <w:rPr>
          <w:lang w:val="en-US"/>
        </w:rPr>
      </w:pPr>
      <w:r>
        <w:rPr>
          <w:lang w:val="en-US"/>
        </w:rPr>
        <w:t xml:space="preserve">            color: var(--secondary-blue);</w:t>
      </w:r>
    </w:p>
    <w:p w14:paraId="5A1B1EFE">
      <w:pPr>
        <w:pStyle w:val="style0"/>
        <w:rPr>
          <w:lang w:val="en-US"/>
        </w:rPr>
      </w:pPr>
      <w:r>
        <w:rPr>
          <w:lang w:val="en-US"/>
        </w:rPr>
        <w:t xml:space="preserve">            margin-bottom: 5px;</w:t>
      </w:r>
    </w:p>
    <w:p w14:paraId="44821BF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73D694B">
      <w:pPr>
        <w:pStyle w:val="style0"/>
        <w:rPr>
          <w:lang w:val="en-US"/>
        </w:rPr>
      </w:pPr>
      <w:r>
        <w:rPr>
          <w:lang w:val="en-US"/>
        </w:rPr>
        <w:t xml:space="preserve">        .process-step h4 {</w:t>
      </w:r>
    </w:p>
    <w:p w14:paraId="44359CFA">
      <w:pPr>
        <w:pStyle w:val="style0"/>
        <w:rPr>
          <w:lang w:val="en-US"/>
        </w:rPr>
      </w:pPr>
      <w:r>
        <w:rPr>
          <w:lang w:val="en-US"/>
        </w:rPr>
        <w:t xml:space="preserve">            color: var(--primary-blue);</w:t>
      </w:r>
    </w:p>
    <w:p w14:paraId="8DA8AA99">
      <w:pPr>
        <w:pStyle w:val="style0"/>
        <w:rPr>
          <w:lang w:val="en-US"/>
        </w:rPr>
      </w:pPr>
      <w:r>
        <w:rPr>
          <w:lang w:val="en-US"/>
        </w:rPr>
        <w:t xml:space="preserve">            margin-bottom: 10px;</w:t>
      </w:r>
    </w:p>
    <w:p w14:paraId="50735B6B">
      <w:pPr>
        <w:pStyle w:val="style0"/>
        <w:rPr>
          <w:lang w:val="en-US"/>
        </w:rPr>
      </w:pPr>
      <w:r>
        <w:rPr>
          <w:lang w:val="en-US"/>
        </w:rPr>
        <w:t xml:space="preserve">            font-size: 1.1rem;</w:t>
      </w:r>
    </w:p>
    <w:p w14:paraId="E23CB37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753A146">
      <w:pPr>
        <w:pStyle w:val="style0"/>
        <w:rPr>
          <w:lang w:val="en-US"/>
        </w:rPr>
      </w:pPr>
      <w:r>
        <w:rPr>
          <w:lang w:val="en-US"/>
        </w:rPr>
        <w:t xml:space="preserve">        /* --- Why Choose Us Table --- */</w:t>
      </w:r>
    </w:p>
    <w:p w14:paraId="BD266F98">
      <w:pPr>
        <w:pStyle w:val="style0"/>
        <w:rPr>
          <w:lang w:val="en-US"/>
        </w:rPr>
      </w:pPr>
      <w:r>
        <w:rPr>
          <w:lang w:val="en-US"/>
        </w:rPr>
        <w:t xml:space="preserve">        .table-responsive {</w:t>
      </w:r>
    </w:p>
    <w:p w14:paraId="ECA8457B">
      <w:pPr>
        <w:pStyle w:val="style0"/>
        <w:rPr>
          <w:lang w:val="en-US"/>
        </w:rPr>
      </w:pPr>
      <w:r>
        <w:rPr>
          <w:lang w:val="en-US"/>
        </w:rPr>
        <w:t xml:space="preserve">            overflow-x: auto;</w:t>
      </w:r>
    </w:p>
    <w:p w14:paraId="BDA4E61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42202DC">
      <w:pPr>
        <w:pStyle w:val="style0"/>
        <w:rPr>
          <w:lang w:val="en-US"/>
        </w:rPr>
      </w:pPr>
      <w:r>
        <w:rPr>
          <w:lang w:val="en-US"/>
        </w:rPr>
        <w:t xml:space="preserve">        table {</w:t>
      </w:r>
    </w:p>
    <w:p w14:paraId="DDBE22E9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41D99DB0">
      <w:pPr>
        <w:pStyle w:val="style0"/>
        <w:rPr>
          <w:lang w:val="en-US"/>
        </w:rPr>
      </w:pPr>
      <w:r>
        <w:rPr>
          <w:lang w:val="en-US"/>
        </w:rPr>
        <w:t xml:space="preserve">            border-collapse: collapse;</w:t>
      </w:r>
    </w:p>
    <w:p w14:paraId="D2A1CE89">
      <w:pPr>
        <w:pStyle w:val="style0"/>
        <w:rPr>
          <w:lang w:val="en-US"/>
        </w:rPr>
      </w:pPr>
      <w:r>
        <w:rPr>
          <w:lang w:val="en-US"/>
        </w:rPr>
        <w:t xml:space="preserve">            margin-top: 15px;</w:t>
      </w:r>
    </w:p>
    <w:p w14:paraId="31AC0FB8">
      <w:pPr>
        <w:pStyle w:val="style0"/>
        <w:rPr>
          <w:lang w:val="en-US"/>
        </w:rPr>
      </w:pPr>
      <w:r>
        <w:rPr>
          <w:lang w:val="en-US"/>
        </w:rPr>
        <w:t xml:space="preserve">            background: #ffffff;</w:t>
      </w:r>
    </w:p>
    <w:p w14:paraId="B244C10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7E63EE0">
      <w:pPr>
        <w:pStyle w:val="style0"/>
        <w:rPr>
          <w:lang w:val="en-US"/>
        </w:rPr>
      </w:pPr>
      <w:r>
        <w:rPr>
          <w:lang w:val="en-US"/>
        </w:rPr>
        <w:t xml:space="preserve">        th, td {</w:t>
      </w:r>
    </w:p>
    <w:p w14:paraId="2A0B0055">
      <w:pPr>
        <w:pStyle w:val="style0"/>
        <w:rPr>
          <w:lang w:val="en-US"/>
        </w:rPr>
      </w:pPr>
      <w:r>
        <w:rPr>
          <w:lang w:val="en-US"/>
        </w:rPr>
        <w:t xml:space="preserve">            padding: 15px;</w:t>
      </w:r>
    </w:p>
    <w:p w14:paraId="A803CE24">
      <w:pPr>
        <w:pStyle w:val="style0"/>
        <w:rPr>
          <w:lang w:val="en-US"/>
        </w:rPr>
      </w:pPr>
      <w:r>
        <w:rPr>
          <w:lang w:val="en-US"/>
        </w:rPr>
        <w:t xml:space="preserve">            text-align: left;</w:t>
      </w:r>
    </w:p>
    <w:p w14:paraId="94AE456E">
      <w:pPr>
        <w:pStyle w:val="style0"/>
        <w:rPr>
          <w:lang w:val="en-US"/>
        </w:rPr>
      </w:pPr>
      <w:r>
        <w:rPr>
          <w:lang w:val="en-US"/>
        </w:rPr>
        <w:t xml:space="preserve">            border: 1px solid var(--border-color);</w:t>
      </w:r>
    </w:p>
    <w:p w14:paraId="4325923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F2CB53B">
      <w:pPr>
        <w:pStyle w:val="style0"/>
        <w:rPr>
          <w:lang w:val="en-US"/>
        </w:rPr>
      </w:pPr>
      <w:r>
        <w:rPr>
          <w:lang w:val="en-US"/>
        </w:rPr>
        <w:t xml:space="preserve">        th {</w:t>
      </w:r>
    </w:p>
    <w:p w14:paraId="352B7EAC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var(--primary-blue);</w:t>
      </w:r>
    </w:p>
    <w:p w14:paraId="1D718C40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A415CC0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1D3F047">
      <w:pPr>
        <w:pStyle w:val="style0"/>
        <w:rPr>
          <w:lang w:val="en-US"/>
        </w:rPr>
      </w:pPr>
      <w:r>
        <w:rPr>
          <w:lang w:val="en-US"/>
        </w:rPr>
        <w:t xml:space="preserve">        tr:nth-child(even) {</w:t>
      </w:r>
    </w:p>
    <w:p w14:paraId="7A69B995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var(--light-bg);</w:t>
      </w:r>
    </w:p>
    <w:p w14:paraId="C0085DB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B24F950">
      <w:pPr>
        <w:pStyle w:val="style0"/>
        <w:rPr>
          <w:lang w:val="en-US"/>
        </w:rPr>
      </w:pPr>
      <w:r>
        <w:rPr>
          <w:lang w:val="en-US"/>
        </w:rPr>
        <w:t xml:space="preserve">        /* --- Contact Section --- */</w:t>
      </w:r>
    </w:p>
    <w:p w14:paraId="5F58A558">
      <w:pPr>
        <w:pStyle w:val="style0"/>
        <w:rPr>
          <w:lang w:val="en-US"/>
        </w:rPr>
      </w:pPr>
      <w:r>
        <w:rPr>
          <w:lang w:val="en-US"/>
        </w:rPr>
        <w:t xml:space="preserve">        .contact-details {</w:t>
      </w:r>
    </w:p>
    <w:p w14:paraId="6360E037">
      <w:pPr>
        <w:pStyle w:val="style0"/>
        <w:rPr>
          <w:lang w:val="en-US"/>
        </w:rPr>
      </w:pPr>
      <w:r>
        <w:rPr>
          <w:lang w:val="en-US"/>
        </w:rPr>
        <w:t xml:space="preserve">            background: var(--primary-blue);</w:t>
      </w:r>
    </w:p>
    <w:p w14:paraId="2D827635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4E635080">
      <w:pPr>
        <w:pStyle w:val="style0"/>
        <w:rPr>
          <w:lang w:val="en-US"/>
        </w:rPr>
      </w:pPr>
      <w:r>
        <w:rPr>
          <w:lang w:val="en-US"/>
        </w:rPr>
        <w:t xml:space="preserve">            padding: 40px;</w:t>
      </w:r>
    </w:p>
    <w:p w14:paraId="F15217C2">
      <w:pPr>
        <w:pStyle w:val="style0"/>
        <w:rPr>
          <w:lang w:val="en-US"/>
        </w:rPr>
      </w:pPr>
      <w:r>
        <w:rPr>
          <w:lang w:val="en-US"/>
        </w:rPr>
        <w:t xml:space="preserve">            border-radius: 8px;</w:t>
      </w:r>
    </w:p>
    <w:p w14:paraId="75024B14">
      <w:pPr>
        <w:pStyle w:val="style0"/>
        <w:rPr>
          <w:lang w:val="en-US"/>
        </w:rPr>
      </w:pPr>
      <w:r>
        <w:rPr>
          <w:lang w:val="en-US"/>
        </w:rPr>
        <w:t xml:space="preserve">            margin-top: 25px;</w:t>
      </w:r>
    </w:p>
    <w:p w14:paraId="C905BAA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FF1ED04">
      <w:pPr>
        <w:pStyle w:val="style0"/>
        <w:rPr>
          <w:lang w:val="en-US"/>
        </w:rPr>
      </w:pPr>
      <w:r>
        <w:rPr>
          <w:lang w:val="en-US"/>
        </w:rPr>
        <w:t xml:space="preserve">        .contact-details h2 {</w:t>
      </w:r>
    </w:p>
    <w:p w14:paraId="5832D6E7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B4F5BD2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A24B935">
      <w:pPr>
        <w:pStyle w:val="style0"/>
        <w:rPr>
          <w:lang w:val="en-US"/>
        </w:rPr>
      </w:pPr>
      <w:r>
        <w:rPr>
          <w:lang w:val="en-US"/>
        </w:rPr>
        <w:t xml:space="preserve">        .contact-details h2::after {</w:t>
      </w:r>
    </w:p>
    <w:p w14:paraId="929E138F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var(--solar-gold);</w:t>
      </w:r>
    </w:p>
    <w:p w14:paraId="4184A68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5D5501C">
      <w:pPr>
        <w:pStyle w:val="style0"/>
        <w:rPr>
          <w:lang w:val="en-US"/>
        </w:rPr>
      </w:pPr>
      <w:r>
        <w:rPr>
          <w:lang w:val="en-US"/>
        </w:rPr>
        <w:t xml:space="preserve">        .info-list {</w:t>
      </w:r>
    </w:p>
    <w:p w14:paraId="7C061D5D">
      <w:pPr>
        <w:pStyle w:val="style0"/>
        <w:rPr>
          <w:lang w:val="en-US"/>
        </w:rPr>
      </w:pPr>
      <w:r>
        <w:rPr>
          <w:lang w:val="en-US"/>
        </w:rPr>
        <w:t xml:space="preserve">            list-style: none;</w:t>
      </w:r>
    </w:p>
    <w:p w14:paraId="E4D8E9FC">
      <w:pPr>
        <w:pStyle w:val="style0"/>
        <w:rPr>
          <w:lang w:val="en-US"/>
        </w:rPr>
      </w:pPr>
      <w:r>
        <w:rPr>
          <w:lang w:val="en-US"/>
        </w:rPr>
        <w:t xml:space="preserve">            margin-top: 20px;</w:t>
      </w:r>
    </w:p>
    <w:p w14:paraId="9C2D566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28C9743">
      <w:pPr>
        <w:pStyle w:val="style0"/>
        <w:rPr>
          <w:lang w:val="en-US"/>
        </w:rPr>
      </w:pPr>
      <w:r>
        <w:rPr>
          <w:lang w:val="en-US"/>
        </w:rPr>
        <w:t xml:space="preserve">        .info-list li {</w:t>
      </w:r>
    </w:p>
    <w:p w14:paraId="074D329C">
      <w:pPr>
        <w:pStyle w:val="style0"/>
        <w:rPr>
          <w:lang w:val="en-US"/>
        </w:rPr>
      </w:pPr>
      <w:r>
        <w:rPr>
          <w:lang w:val="en-US"/>
        </w:rPr>
        <w:t xml:space="preserve">            font-size: 1.1rem;</w:t>
      </w:r>
    </w:p>
    <w:p w14:paraId="28C004D8">
      <w:pPr>
        <w:pStyle w:val="style0"/>
        <w:rPr>
          <w:lang w:val="en-US"/>
        </w:rPr>
      </w:pPr>
      <w:r>
        <w:rPr>
          <w:lang w:val="en-US"/>
        </w:rPr>
        <w:t xml:space="preserve">            margin-bottom: 15px;</w:t>
      </w:r>
    </w:p>
    <w:p w14:paraId="577640CC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8B54D9EA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A297F745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8A6CAE3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A1274FF">
      <w:pPr>
        <w:pStyle w:val="style0"/>
        <w:rPr>
          <w:lang w:val="en-US"/>
        </w:rPr>
      </w:pPr>
      <w:r>
        <w:rPr>
          <w:lang w:val="en-US"/>
        </w:rPr>
        <w:t xml:space="preserve">        .info-list strong {</w:t>
      </w:r>
    </w:p>
    <w:p w14:paraId="BF43EF09">
      <w:pPr>
        <w:pStyle w:val="style0"/>
        <w:rPr>
          <w:lang w:val="en-US"/>
        </w:rPr>
      </w:pPr>
      <w:r>
        <w:rPr>
          <w:lang w:val="en-US"/>
        </w:rPr>
        <w:t xml:space="preserve">            width: 180px;</w:t>
      </w:r>
    </w:p>
    <w:p w14:paraId="606FBB58">
      <w:pPr>
        <w:pStyle w:val="style0"/>
        <w:rPr>
          <w:lang w:val="en-US"/>
        </w:rPr>
      </w:pPr>
      <w:r>
        <w:rPr>
          <w:lang w:val="en-US"/>
        </w:rPr>
        <w:t xml:space="preserve">            color: var(--solar-gold);</w:t>
      </w:r>
    </w:p>
    <w:p w14:paraId="7E32F0D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6A4D71E">
      <w:pPr>
        <w:pStyle w:val="style0"/>
        <w:rPr>
          <w:lang w:val="en-US"/>
        </w:rPr>
      </w:pPr>
      <w:r>
        <w:rPr>
          <w:lang w:val="en-US"/>
        </w:rPr>
        <w:t xml:space="preserve">        .info-list a {</w:t>
      </w:r>
    </w:p>
    <w:p w14:paraId="4E240E09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9BB8EEAA">
      <w:pPr>
        <w:pStyle w:val="style0"/>
        <w:rPr>
          <w:lang w:val="en-US"/>
        </w:rPr>
      </w:pPr>
      <w:r>
        <w:rPr>
          <w:lang w:val="en-US"/>
        </w:rPr>
        <w:t xml:space="preserve">            text-decoration: none;</w:t>
      </w:r>
    </w:p>
    <w:p w14:paraId="1CFAE7DC">
      <w:pPr>
        <w:pStyle w:val="style0"/>
        <w:rPr>
          <w:lang w:val="en-US"/>
        </w:rPr>
      </w:pPr>
      <w:r>
        <w:rPr>
          <w:lang w:val="en-US"/>
        </w:rPr>
        <w:t xml:space="preserve">            border-bottom: 1px dashed var(--solar-gold);</w:t>
      </w:r>
    </w:p>
    <w:p w14:paraId="8A6AEF32">
      <w:pPr>
        <w:pStyle w:val="style0"/>
        <w:rPr>
          <w:lang w:val="en-US"/>
        </w:rPr>
      </w:pPr>
      <w:r>
        <w:rPr>
          <w:lang w:val="en-US"/>
        </w:rPr>
        <w:t xml:space="preserve">            transition: color 0.2s ease;</w:t>
      </w:r>
    </w:p>
    <w:p w14:paraId="1191F9E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593F26A">
      <w:pPr>
        <w:pStyle w:val="style0"/>
        <w:rPr>
          <w:lang w:val="en-US"/>
        </w:rPr>
      </w:pPr>
      <w:r>
        <w:rPr>
          <w:lang w:val="en-US"/>
        </w:rPr>
        <w:t xml:space="preserve">        .info-list a:hover {</w:t>
      </w:r>
    </w:p>
    <w:p w14:paraId="076A487B">
      <w:pPr>
        <w:pStyle w:val="style0"/>
        <w:rPr>
          <w:lang w:val="en-US"/>
        </w:rPr>
      </w:pPr>
      <w:r>
        <w:rPr>
          <w:lang w:val="en-US"/>
        </w:rPr>
        <w:t xml:space="preserve">            color: var(--solar-gold);</w:t>
      </w:r>
    </w:p>
    <w:p w14:paraId="A0C2DA0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D64F096">
      <w:pPr>
        <w:pStyle w:val="style0"/>
        <w:rPr>
          <w:lang w:val="en-US"/>
        </w:rPr>
      </w:pPr>
      <w:r>
        <w:rPr>
          <w:lang w:val="en-US"/>
        </w:rPr>
        <w:t xml:space="preserve">        /* --- Footer --- */</w:t>
      </w:r>
    </w:p>
    <w:p w14:paraId="621CD783">
      <w:pPr>
        <w:pStyle w:val="style0"/>
        <w:rPr>
          <w:lang w:val="en-US"/>
        </w:rPr>
      </w:pPr>
      <w:r>
        <w:rPr>
          <w:lang w:val="en-US"/>
        </w:rPr>
        <w:t xml:space="preserve">        footer {</w:t>
      </w:r>
    </w:p>
    <w:p w14:paraId="7E31062F">
      <w:pPr>
        <w:pStyle w:val="style0"/>
        <w:rPr>
          <w:lang w:val="en-US"/>
        </w:rPr>
      </w:pPr>
      <w:r>
        <w:rPr>
          <w:lang w:val="en-US"/>
        </w:rPr>
        <w:t xml:space="preserve">            background-color: #051321;</w:t>
      </w:r>
    </w:p>
    <w:p w14:paraId="F84986CC">
      <w:pPr>
        <w:pStyle w:val="style0"/>
        <w:rPr>
          <w:lang w:val="en-US"/>
        </w:rPr>
      </w:pPr>
      <w:r>
        <w:rPr>
          <w:lang w:val="en-US"/>
        </w:rPr>
        <w:t xml:space="preserve">            color: #A0AEC0;</w:t>
      </w:r>
    </w:p>
    <w:p w14:paraId="3C05F6AB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E83625D4">
      <w:pPr>
        <w:pStyle w:val="style0"/>
        <w:rPr>
          <w:lang w:val="en-US"/>
        </w:rPr>
      </w:pPr>
      <w:r>
        <w:rPr>
          <w:lang w:val="en-US"/>
        </w:rPr>
        <w:t xml:space="preserve">            padding: 25px 0;</w:t>
      </w:r>
    </w:p>
    <w:p w14:paraId="8F9C2716">
      <w:pPr>
        <w:pStyle w:val="style0"/>
        <w:rPr>
          <w:lang w:val="en-US"/>
        </w:rPr>
      </w:pPr>
      <w:r>
        <w:rPr>
          <w:lang w:val="en-US"/>
        </w:rPr>
        <w:t xml:space="preserve">            font-size: 0.9rem;</w:t>
      </w:r>
    </w:p>
    <w:p w14:paraId="EE7A412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E9403E7">
      <w:pPr>
        <w:pStyle w:val="style0"/>
        <w:rPr>
          <w:lang w:val="en-US"/>
        </w:rPr>
      </w:pPr>
      <w:r>
        <w:rPr>
          <w:lang w:val="en-US"/>
        </w:rPr>
        <w:t xml:space="preserve">    &lt;/style&gt;</w:t>
      </w:r>
    </w:p>
    <w:p w14:paraId="D4FDDF27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BA64B58A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29B9BDFC">
      <w:pPr>
        <w:pStyle w:val="style0"/>
        <w:rPr>
          <w:lang w:val="en-US"/>
        </w:rPr>
      </w:pPr>
      <w:r>
        <w:rPr>
          <w:lang w:val="en-US"/>
        </w:rPr>
        <w:t xml:space="preserve">    &lt;!-- Header / Hero Segment --&gt;</w:t>
      </w:r>
    </w:p>
    <w:p w14:paraId="D1435FDE">
      <w:pPr>
        <w:pStyle w:val="style0"/>
        <w:rPr>
          <w:lang w:val="en-US"/>
        </w:rPr>
      </w:pPr>
      <w:r>
        <w:rPr>
          <w:lang w:val="en-US"/>
        </w:rPr>
        <w:t xml:space="preserve">    &lt;header&gt;</w:t>
      </w:r>
    </w:p>
    <w:p w14:paraId="D98AF404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259FD180">
      <w:pPr>
        <w:pStyle w:val="style0"/>
        <w:rPr>
          <w:lang w:val="en-US"/>
        </w:rPr>
      </w:pPr>
      <w:r>
        <w:rPr>
          <w:lang w:val="en-US"/>
        </w:rPr>
        <w:t xml:space="preserve">            &lt;h1&gt;Eng. Gashaw Zewdu&lt;/h1&gt;</w:t>
      </w:r>
    </w:p>
    <w:p w14:paraId="DF0ECCA7">
      <w:pPr>
        <w:pStyle w:val="style0"/>
        <w:rPr>
          <w:lang w:val="en-US"/>
        </w:rPr>
      </w:pPr>
      <w:r>
        <w:rPr>
          <w:lang w:val="en-US"/>
        </w:rPr>
        <w:t xml:space="preserve">            &lt;h3&gt;General Water Works &amp; Solar Installation Contractor&lt;/h3&gt;</w:t>
      </w:r>
    </w:p>
    <w:p w14:paraId="01565AFB">
      <w:pPr>
        <w:pStyle w:val="style0"/>
        <w:rPr>
          <w:lang w:val="en-US"/>
        </w:rPr>
      </w:pPr>
      <w:r>
        <w:rPr>
          <w:lang w:val="en-US"/>
        </w:rPr>
        <w:t xml:space="preserve">            &lt;p&gt;Engineering sustainable water and energy solutions for a brighter future.&lt;/p&gt;</w:t>
      </w:r>
    </w:p>
    <w:p w14:paraId="564FC375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AD20DD78">
      <w:pPr>
        <w:pStyle w:val="style0"/>
        <w:rPr>
          <w:lang w:val="en-US"/>
        </w:rPr>
      </w:pPr>
      <w:r>
        <w:rPr>
          <w:lang w:val="en-US"/>
        </w:rPr>
        <w:t xml:space="preserve">    &lt;/header&gt;</w:t>
      </w:r>
    </w:p>
    <w:p w14:paraId="5333CA31">
      <w:pPr>
        <w:pStyle w:val="style0"/>
        <w:rPr>
          <w:lang w:val="en-US"/>
        </w:rPr>
      </w:pPr>
      <w:r>
        <w:rPr>
          <w:lang w:val="en-US"/>
        </w:rPr>
        <w:t xml:space="preserve">    &lt;!-- About Section --&gt;</w:t>
      </w:r>
    </w:p>
    <w:p w14:paraId="BB2E3F19">
      <w:pPr>
        <w:pStyle w:val="style0"/>
        <w:rPr>
          <w:lang w:val="en-US"/>
        </w:rPr>
      </w:pPr>
      <w:r>
        <w:rPr>
          <w:lang w:val="en-US"/>
        </w:rPr>
        <w:t xml:space="preserve">    &lt;section id="about"&gt;</w:t>
      </w:r>
    </w:p>
    <w:p w14:paraId="F0853C4F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4106CF5C">
      <w:pPr>
        <w:pStyle w:val="style0"/>
        <w:rPr>
          <w:lang w:val="en-US"/>
        </w:rPr>
      </w:pPr>
      <w:r>
        <w:rPr>
          <w:lang w:val="en-US"/>
        </w:rPr>
        <w:t xml:space="preserve">            &lt;h2&gt;About Us&lt;/h2&gt;</w:t>
      </w:r>
    </w:p>
    <w:p w14:paraId="B190AFCB">
      <w:pPr>
        <w:pStyle w:val="style0"/>
        <w:rPr>
          <w:lang w:val="en-US"/>
        </w:rPr>
      </w:pPr>
      <w:r>
        <w:rPr>
          <w:lang w:val="en-US"/>
        </w:rPr>
        <w:t xml:space="preserve">            &lt;div class="about-box"&gt;</w:t>
      </w:r>
    </w:p>
    <w:p w14:paraId="E4967941">
      <w:pPr>
        <w:pStyle w:val="style0"/>
        <w:rPr>
          <w:lang w:val="en-US"/>
        </w:rPr>
      </w:pPr>
      <w:r>
        <w:rPr>
          <w:lang w:val="en-US"/>
        </w:rPr>
        <w:t xml:space="preserve">                &lt;p&gt;With over two decades of professional civil and construction engineering expertise, &lt;strong&gt;Eng. Gashaw Zewdu General Contractor&lt;/strong&gt; delivers tier-one infrastructure solutions. We specialize in bridging the gap between vital water access and sustainable, clean energy. Our dual expertise allows us to design and execute complex, off-grid water supply systems driven entirely by custom solar configurations.&lt;/p&gt;</w:t>
      </w:r>
    </w:p>
    <w:p w14:paraId="9CDBA328">
      <w:pPr>
        <w:pStyle w:val="style0"/>
        <w:rPr>
          <w:lang w:val="en-US"/>
        </w:rPr>
      </w:pPr>
      <w:r>
        <w:rPr>
          <w:lang w:val="en-US"/>
        </w:rPr>
        <w:t xml:space="preserve">                &lt;div class="commitment-quote"&gt;</w:t>
      </w:r>
    </w:p>
    <w:p w14:paraId="5970BECC">
      <w:pPr>
        <w:pStyle w:val="style0"/>
        <w:rPr>
          <w:lang w:val="en-US"/>
        </w:rPr>
      </w:pPr>
      <w:r>
        <w:rPr>
          <w:lang w:val="en-US"/>
        </w:rPr>
        <w:t xml:space="preserve">                    Our Commitment: Engineering precision, structural integrity, and sustainable community development in every project we launch.</w:t>
      </w:r>
    </w:p>
    <w:p w14:paraId="54FF71A3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9C2B193D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75A197DF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3ED22AF1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A463DA16">
      <w:pPr>
        <w:pStyle w:val="style0"/>
        <w:rPr>
          <w:lang w:val="en-US"/>
        </w:rPr>
      </w:pPr>
      <w:r>
        <w:rPr>
          <w:lang w:val="en-US"/>
        </w:rPr>
        <w:t xml:space="preserve">    &lt;!-- Services Section --&gt;</w:t>
      </w:r>
    </w:p>
    <w:p w14:paraId="4D6897F4">
      <w:pPr>
        <w:pStyle w:val="style0"/>
        <w:rPr>
          <w:lang w:val="en-US"/>
        </w:rPr>
      </w:pPr>
      <w:r>
        <w:rPr>
          <w:lang w:val="en-US"/>
        </w:rPr>
        <w:t xml:space="preserve">    &lt;section id="services"&gt;</w:t>
      </w:r>
    </w:p>
    <w:p w14:paraId="2E5B7B4A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E1026E16">
      <w:pPr>
        <w:pStyle w:val="style0"/>
        <w:rPr>
          <w:lang w:val="en-US"/>
        </w:rPr>
      </w:pPr>
      <w:r>
        <w:rPr>
          <w:lang w:val="en-US"/>
        </w:rPr>
        <w:t xml:space="preserve">            &lt;h2&gt;Core Services&lt;/h2&gt;</w:t>
      </w:r>
    </w:p>
    <w:p w14:paraId="464C5F01">
      <w:pPr>
        <w:pStyle w:val="style0"/>
        <w:rPr>
          <w:lang w:val="en-US"/>
        </w:rPr>
      </w:pPr>
      <w:r>
        <w:rPr>
          <w:lang w:val="en-US"/>
        </w:rPr>
        <w:t xml:space="preserve">            &lt;div class="services-grid"&gt;</w:t>
      </w:r>
    </w:p>
    <w:p w14:paraId="ADBC6E77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30C0B3FC">
      <w:pPr>
        <w:pStyle w:val="style0"/>
        <w:rPr>
          <w:lang w:val="en-US"/>
        </w:rPr>
      </w:pPr>
      <w:r>
        <w:rPr>
          <w:lang w:val="en-US"/>
        </w:rPr>
        <w:t xml:space="preserve">                &lt;!-- Water Card --&gt;</w:t>
      </w:r>
    </w:p>
    <w:p w14:paraId="63EEC38B">
      <w:pPr>
        <w:pStyle w:val="style0"/>
        <w:rPr>
          <w:lang w:val="en-US"/>
        </w:rPr>
      </w:pPr>
      <w:r>
        <w:rPr>
          <w:lang w:val="en-US"/>
        </w:rPr>
        <w:t xml:space="preserve">                &lt;div class="service-card"&gt;</w:t>
      </w:r>
    </w:p>
    <w:p w14:paraId="84BCEC02">
      <w:pPr>
        <w:pStyle w:val="style0"/>
        <w:rPr>
          <w:lang w:val="en-US"/>
        </w:rPr>
      </w:pPr>
      <w:r>
        <w:rPr>
          <w:lang w:val="en-US"/>
        </w:rPr>
        <w:t xml:space="preserve">                    &lt;h3&gt;💧 Water Works Construction&lt;/h3&gt;</w:t>
      </w:r>
    </w:p>
    <w:p w14:paraId="39935FAE">
      <w:pPr>
        <w:pStyle w:val="style0"/>
        <w:rPr>
          <w:lang w:val="en-US"/>
        </w:rPr>
      </w:pPr>
      <w:r>
        <w:rPr>
          <w:lang w:val="en-US"/>
        </w:rPr>
        <w:t xml:space="preserve">                    &lt;ul&gt;</w:t>
      </w:r>
    </w:p>
    <w:p w14:paraId="D8ABF96C">
      <w:pPr>
        <w:pStyle w:val="style0"/>
        <w:rPr>
          <w:lang w:val="en-US"/>
        </w:rPr>
      </w:pPr>
      <w:r>
        <w:rPr>
          <w:lang w:val="en-US"/>
        </w:rPr>
        <w:t xml:space="preserve">                        &lt;li&gt;&lt;strong&gt;Municipal &amp; Rural Water Supply:&lt;/strong&gt; Design and execution of large-scale water distribution pipelines, reservoirs, and public water points.&lt;/li&gt;</w:t>
      </w:r>
    </w:p>
    <w:p w14:paraId="BA261888">
      <w:pPr>
        <w:pStyle w:val="style0"/>
        <w:rPr>
          <w:lang w:val="en-US"/>
        </w:rPr>
      </w:pPr>
      <w:r>
        <w:rPr>
          <w:lang w:val="en-US"/>
        </w:rPr>
        <w:t xml:space="preserve">                        &lt;li&gt;&lt;strong&gt;Deep Well Drilling &amp; Rehabilitation:&lt;/strong&gt; Professional borehole development, pump testing, and structural well-head construction.&lt;/li&gt;</w:t>
      </w:r>
    </w:p>
    <w:p w14:paraId="643DFF58">
      <w:pPr>
        <w:pStyle w:val="style0"/>
        <w:rPr>
          <w:lang w:val="en-US"/>
        </w:rPr>
      </w:pPr>
      <w:r>
        <w:rPr>
          <w:lang w:val="en-US"/>
        </w:rPr>
        <w:t xml:space="preserve">                        &lt;li&gt;&lt;strong&gt;Water Treatment Facilities:&lt;/strong&gt; Setup of filtration and purification systems to ensure safe, potable water access.&lt;/li&gt;</w:t>
      </w:r>
    </w:p>
    <w:p w14:paraId="1F0B0348">
      <w:pPr>
        <w:pStyle w:val="style0"/>
        <w:rPr>
          <w:lang w:val="en-US"/>
        </w:rPr>
      </w:pPr>
      <w:r>
        <w:rPr>
          <w:lang w:val="en-US"/>
        </w:rPr>
        <w:t xml:space="preserve">                    &lt;/ul&gt;</w:t>
      </w:r>
    </w:p>
    <w:p w14:paraId="4936438D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3F8B77DF">
      <w:pPr>
        <w:pStyle w:val="style0"/>
        <w:rPr>
          <w:lang w:val="en-US"/>
        </w:rPr>
      </w:pPr>
      <w:r>
        <w:rPr>
          <w:lang w:val="en-US"/>
        </w:rPr>
        <w:t xml:space="preserve">                &lt;!-- Solar Card --&gt;</w:t>
      </w:r>
    </w:p>
    <w:p w14:paraId="3858C3CF">
      <w:pPr>
        <w:pStyle w:val="style0"/>
        <w:rPr>
          <w:lang w:val="en-US"/>
        </w:rPr>
      </w:pPr>
      <w:r>
        <w:rPr>
          <w:lang w:val="en-US"/>
        </w:rPr>
        <w:t xml:space="preserve">                &lt;div class="service-card solar-card"&gt;</w:t>
      </w:r>
    </w:p>
    <w:p w14:paraId="B3903DB1">
      <w:pPr>
        <w:pStyle w:val="style0"/>
        <w:rPr>
          <w:lang w:val="en-US"/>
        </w:rPr>
      </w:pPr>
      <w:r>
        <w:rPr>
          <w:lang w:val="en-US"/>
        </w:rPr>
        <w:t xml:space="preserve">                    &lt;h3&gt;☀️ Solar Energy Systems&lt;/h3&gt;</w:t>
      </w:r>
    </w:p>
    <w:p w14:paraId="0472A5A1">
      <w:pPr>
        <w:pStyle w:val="style0"/>
        <w:rPr>
          <w:lang w:val="en-US"/>
        </w:rPr>
      </w:pPr>
      <w:r>
        <w:rPr>
          <w:lang w:val="en-US"/>
        </w:rPr>
        <w:t xml:space="preserve">                    &lt;ul&gt;</w:t>
      </w:r>
    </w:p>
    <w:p w14:paraId="5F3EA066">
      <w:pPr>
        <w:pStyle w:val="style0"/>
        <w:rPr>
          <w:lang w:val="en-US"/>
        </w:rPr>
      </w:pPr>
      <w:r>
        <w:rPr>
          <w:lang w:val="en-US"/>
        </w:rPr>
        <w:t xml:space="preserve">                        &lt;li&gt;&lt;strong&gt;Solar Water Pumping (SWP):&lt;/strong&gt; Specialized design and sizing of solar arrays to power high-capacity submersible and surface pumps.&lt;/li&gt;</w:t>
      </w:r>
    </w:p>
    <w:p w14:paraId="B7D80D5A">
      <w:pPr>
        <w:pStyle w:val="style0"/>
        <w:rPr>
          <w:lang w:val="en-US"/>
        </w:rPr>
      </w:pPr>
      <w:r>
        <w:rPr>
          <w:lang w:val="en-US"/>
        </w:rPr>
        <w:t xml:space="preserve">                        &lt;li&gt;&lt;strong&gt;Commercial &amp; Residential Power:&lt;/strong&gt; Full-service engineering, procurement, and construction (EPC) for off-grid and hybrid solar systems.&lt;/li&gt;</w:t>
      </w:r>
    </w:p>
    <w:p w14:paraId="641C609D">
      <w:pPr>
        <w:pStyle w:val="style0"/>
        <w:rPr>
          <w:lang w:val="en-US"/>
        </w:rPr>
      </w:pPr>
      <w:r>
        <w:rPr>
          <w:lang w:val="en-US"/>
        </w:rPr>
        <w:t xml:space="preserve">                        &lt;li&gt;&lt;strong&gt;Battery Storage Systems:&lt;/strong&gt; Integration of reliable energy storage to keep critical water and power infrastructure online 24/7.&lt;/li&gt;</w:t>
      </w:r>
    </w:p>
    <w:p w14:paraId="90B0B53F">
      <w:pPr>
        <w:pStyle w:val="style0"/>
        <w:rPr>
          <w:lang w:val="en-US"/>
        </w:rPr>
      </w:pPr>
      <w:r>
        <w:rPr>
          <w:lang w:val="en-US"/>
        </w:rPr>
        <w:t xml:space="preserve">                    &lt;/ul&gt;</w:t>
      </w:r>
    </w:p>
    <w:p w14:paraId="E3D4B344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CC211E78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6124F0A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52CACFEE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88F5BBF2">
      <w:pPr>
        <w:pStyle w:val="style0"/>
        <w:rPr>
          <w:lang w:val="en-US"/>
        </w:rPr>
      </w:pPr>
      <w:r>
        <w:rPr>
          <w:lang w:val="en-US"/>
        </w:rPr>
        <w:t xml:space="preserve">    &lt;!-- Process Section --&gt;</w:t>
      </w:r>
    </w:p>
    <w:p w14:paraId="D322F9E6">
      <w:pPr>
        <w:pStyle w:val="style0"/>
        <w:rPr>
          <w:lang w:val="en-US"/>
        </w:rPr>
      </w:pPr>
      <w:r>
        <w:rPr>
          <w:lang w:val="en-US"/>
        </w:rPr>
        <w:t xml:space="preserve">    &lt;section id="process"&gt;</w:t>
      </w:r>
    </w:p>
    <w:p w14:paraId="BFE70368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7F7171A6">
      <w:pPr>
        <w:pStyle w:val="style0"/>
        <w:rPr>
          <w:lang w:val="en-US"/>
        </w:rPr>
      </w:pPr>
      <w:r>
        <w:rPr>
          <w:lang w:val="en-US"/>
        </w:rPr>
        <w:t xml:space="preserve">            &lt;h2&gt;Our Engineering Process&lt;/h2&gt;</w:t>
      </w:r>
    </w:p>
    <w:p w14:paraId="12703444">
      <w:pPr>
        <w:pStyle w:val="style0"/>
        <w:rPr>
          <w:lang w:val="en-US"/>
        </w:rPr>
      </w:pPr>
      <w:r>
        <w:rPr>
          <w:lang w:val="en-US"/>
        </w:rPr>
        <w:t xml:space="preserve">            &lt;div class="process-timeline"&gt;</w:t>
      </w:r>
    </w:p>
    <w:p w14:paraId="821BE34B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D29D23C2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class="process-step"&gt;</w:t>
      </w:r>
    </w:p>
    <w:p w14:paraId="12722D4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class="step-phase"&gt;Phase 1&lt;/div&gt;</w:t>
      </w:r>
    </w:p>
    <w:p w14:paraId="121A7CCF">
      <w:pPr>
        <w:pStyle w:val="style0"/>
        <w:rPr>
          <w:lang w:val="en-US"/>
        </w:rPr>
      </w:pPr>
      <w:r>
        <w:rPr>
          <w:lang w:val="en-US"/>
        </w:rPr>
        <w:t xml:space="preserve">                    &lt;h4&gt;Site Assessment&lt;/h4&gt;</w:t>
      </w:r>
    </w:p>
    <w:p w14:paraId="1154E753">
      <w:pPr>
        <w:pStyle w:val="style0"/>
        <w:rPr>
          <w:lang w:val="en-US"/>
        </w:rPr>
      </w:pPr>
      <w:r>
        <w:rPr>
          <w:lang w:val="en-US"/>
        </w:rPr>
        <w:t xml:space="preserve">                    &lt;p&gt;Analysis of regional water tables, local coordinates, and peak solar irradiance metrics.&lt;/p&gt;</w:t>
      </w:r>
    </w:p>
    <w:p w14:paraId="48DA7D34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9856FAF1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class="process-step"&gt;</w:t>
      </w:r>
    </w:p>
    <w:p w14:paraId="0FD3F3E2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class="step-phase"&gt;Phase 2&lt;/div&gt;</w:t>
      </w:r>
    </w:p>
    <w:p w14:paraId="26F3FC1C">
      <w:pPr>
        <w:pStyle w:val="style0"/>
        <w:rPr>
          <w:lang w:val="en-US"/>
        </w:rPr>
      </w:pPr>
      <w:r>
        <w:rPr>
          <w:lang w:val="en-US"/>
        </w:rPr>
        <w:t xml:space="preserve">                    &lt;h4&gt;Technical Design&lt;/h4&gt;</w:t>
      </w:r>
    </w:p>
    <w:p w14:paraId="8C8D26DA">
      <w:pPr>
        <w:pStyle w:val="style0"/>
        <w:rPr>
          <w:lang w:val="en-US"/>
        </w:rPr>
      </w:pPr>
      <w:r>
        <w:rPr>
          <w:lang w:val="en-US"/>
        </w:rPr>
        <w:t xml:space="preserve">                    &lt;p&gt;Development of structural blueprints, hydraulic calculations, and optimized array configurations.&lt;/p&gt;</w:t>
      </w:r>
    </w:p>
    <w:p w14:paraId="FA0B58CE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661B5703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class="process-step"&gt;</w:t>
      </w:r>
    </w:p>
    <w:p w14:paraId="BE37B31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class="step-phase"&gt;Phase 3&lt;/div&gt;</w:t>
      </w:r>
    </w:p>
    <w:p w14:paraId="32B02E23">
      <w:pPr>
        <w:pStyle w:val="style0"/>
        <w:rPr>
          <w:lang w:val="en-US"/>
        </w:rPr>
      </w:pPr>
      <w:r>
        <w:rPr>
          <w:lang w:val="en-US"/>
        </w:rPr>
        <w:t xml:space="preserve">                    &lt;h4&gt;Procurement &amp; Civil&lt;/h4&gt;</w:t>
      </w:r>
    </w:p>
    <w:p w14:paraId="FAF148CA">
      <w:pPr>
        <w:pStyle w:val="style0"/>
        <w:rPr>
          <w:lang w:val="en-US"/>
        </w:rPr>
      </w:pPr>
      <w:r>
        <w:rPr>
          <w:lang w:val="en-US"/>
        </w:rPr>
        <w:t xml:space="preserve">                    &lt;p&gt;Sourcing high-durability hardware components and initiating heavy structural foundations.&lt;/p&gt;</w:t>
      </w:r>
    </w:p>
    <w:p w14:paraId="50475A3A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D11FBD74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class="process-step"&gt;</w:t>
      </w:r>
    </w:p>
    <w:p w14:paraId="6D440E2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class="step-phase"&gt;Phase 4&lt;/div&gt;</w:t>
      </w:r>
    </w:p>
    <w:p w14:paraId="C3077F1A">
      <w:pPr>
        <w:pStyle w:val="style0"/>
        <w:rPr>
          <w:lang w:val="en-US"/>
        </w:rPr>
      </w:pPr>
      <w:r>
        <w:rPr>
          <w:lang w:val="en-US"/>
        </w:rPr>
        <w:t xml:space="preserve">                    &lt;h4&gt;Commissioning&lt;/h4&gt;</w:t>
      </w:r>
    </w:p>
    <w:p w14:paraId="D56D7A20">
      <w:pPr>
        <w:pStyle w:val="style0"/>
        <w:rPr>
          <w:lang w:val="en-US"/>
        </w:rPr>
      </w:pPr>
      <w:r>
        <w:rPr>
          <w:lang w:val="en-US"/>
        </w:rPr>
        <w:t xml:space="preserve">                    &lt;p&gt;System wiring, full load checking, verification of pressure flow metrics, and clean final handover.&lt;/p&gt;</w:t>
      </w:r>
    </w:p>
    <w:p w14:paraId="7FD7F8C5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2DC32D80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B316C2E6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CECD7BA4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5F6B666F">
      <w:pPr>
        <w:pStyle w:val="style0"/>
        <w:rPr>
          <w:lang w:val="en-US"/>
        </w:rPr>
      </w:pPr>
      <w:r>
        <w:rPr>
          <w:lang w:val="en-US"/>
        </w:rPr>
        <w:t xml:space="preserve">    &lt;!-- Evaluation Matrix Section --&gt;</w:t>
      </w:r>
    </w:p>
    <w:p w14:paraId="096148A2">
      <w:pPr>
        <w:pStyle w:val="style0"/>
        <w:rPr>
          <w:lang w:val="en-US"/>
        </w:rPr>
      </w:pPr>
      <w:r>
        <w:rPr>
          <w:lang w:val="en-US"/>
        </w:rPr>
        <w:t xml:space="preserve">    &lt;section id="why-us"&gt;</w:t>
      </w:r>
    </w:p>
    <w:p w14:paraId="65843079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E33B4615">
      <w:pPr>
        <w:pStyle w:val="style0"/>
        <w:rPr>
          <w:lang w:val="en-US"/>
        </w:rPr>
      </w:pPr>
      <w:r>
        <w:rPr>
          <w:lang w:val="en-US"/>
        </w:rPr>
        <w:t xml:space="preserve">            &lt;h2&gt;Why Choose Us?&lt;/h2&gt;</w:t>
      </w:r>
    </w:p>
    <w:p w14:paraId="734A771B">
      <w:pPr>
        <w:pStyle w:val="style0"/>
        <w:rPr>
          <w:lang w:val="en-US"/>
        </w:rPr>
      </w:pPr>
      <w:r>
        <w:rPr>
          <w:lang w:val="en-US"/>
        </w:rPr>
        <w:t xml:space="preserve">            &lt;div class="table-responsive"&gt;</w:t>
      </w:r>
    </w:p>
    <w:p w14:paraId="5E0801CA">
      <w:pPr>
        <w:pStyle w:val="style0"/>
        <w:rPr>
          <w:lang w:val="en-US"/>
        </w:rPr>
      </w:pPr>
      <w:r>
        <w:rPr>
          <w:lang w:val="en-US"/>
        </w:rPr>
        <w:t xml:space="preserve">                &lt;table&gt;</w:t>
      </w:r>
    </w:p>
    <w:p w14:paraId="9B14BB82">
      <w:pPr>
        <w:pStyle w:val="style0"/>
        <w:rPr>
          <w:lang w:val="en-US"/>
        </w:rPr>
      </w:pPr>
      <w:r>
        <w:rPr>
          <w:lang w:val="en-US"/>
        </w:rPr>
        <w:t xml:space="preserve">                    &lt;thead&gt;</w:t>
      </w:r>
    </w:p>
    <w:p w14:paraId="7461A122">
      <w:pPr>
        <w:pStyle w:val="style0"/>
        <w:rPr>
          <w:lang w:val="en-US"/>
        </w:rPr>
      </w:pPr>
      <w:r>
        <w:rPr>
          <w:lang w:val="en-US"/>
        </w:rPr>
        <w:t xml:space="preserve">                        &lt;tr&gt;</w:t>
      </w:r>
    </w:p>
    <w:p w14:paraId="4384C26B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&lt;th&gt;Feature&lt;/th&gt;</w:t>
      </w:r>
    </w:p>
    <w:p w14:paraId="4952304E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&lt;th&gt;What We Deliver&lt;/th&gt;</w:t>
      </w:r>
    </w:p>
    <w:p w14:paraId="9136ABC1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&lt;th&gt;The Client Benefit&lt;/th&gt;</w:t>
      </w:r>
    </w:p>
    <w:p w14:paraId="07B7839A">
      <w:pPr>
        <w:pStyle w:val="style0"/>
        <w:rPr>
          <w:lang w:val="en-US"/>
        </w:rPr>
      </w:pPr>
      <w:r>
        <w:rPr>
          <w:lang w:val="en-US"/>
        </w:rPr>
        <w:t xml:space="preserve">                        &lt;/tr&gt;</w:t>
      </w:r>
    </w:p>
    <w:p w14:paraId="51758A19">
      <w:pPr>
        <w:pStyle w:val="style0"/>
        <w:rPr>
          <w:lang w:val="en-US"/>
        </w:rPr>
      </w:pPr>
      <w:r>
        <w:rPr>
          <w:lang w:val="en-US"/>
        </w:rPr>
        <w:t xml:space="preserve">                    &lt;/thead&gt;</w:t>
      </w:r>
    </w:p>
    <w:p w14:paraId="431F517F">
      <w:pPr>
        <w:pStyle w:val="style0"/>
        <w:rPr>
          <w:lang w:val="en-US"/>
        </w:rPr>
      </w:pPr>
      <w:r>
        <w:rPr>
          <w:lang w:val="en-US"/>
        </w:rPr>
        <w:t xml:space="preserve">                    &lt;tbody&gt;</w:t>
      </w:r>
    </w:p>
    <w:p w14:paraId="7BC2D7B0">
      <w:pPr>
        <w:pStyle w:val="style0"/>
        <w:rPr>
          <w:lang w:val="en-US"/>
        </w:rPr>
      </w:pPr>
      <w:r>
        <w:rPr>
          <w:lang w:val="en-US"/>
        </w:rPr>
        <w:t xml:space="preserve">                        &lt;tr&gt;</w:t>
      </w:r>
    </w:p>
    <w:p w14:paraId="3B831D7C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&lt;td&gt;&lt;strong&gt;Dual Expertise&lt;/strong&gt;&lt;/td&gt;</w:t>
      </w:r>
    </w:p>
    <w:p w14:paraId="0CE602D9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&lt;td&gt;Certified Civil Engineering combined with specialized Solar Technicians.&lt;/td&gt;</w:t>
      </w:r>
    </w:p>
    <w:p w14:paraId="08D84FA6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&lt;td&gt;Flawless integration of civil structures and complex solar pumping electronics.&lt;/td&gt;</w:t>
      </w:r>
    </w:p>
    <w:p w14:paraId="C05178C8">
      <w:pPr>
        <w:pStyle w:val="style0"/>
        <w:rPr>
          <w:lang w:val="en-US"/>
        </w:rPr>
      </w:pPr>
      <w:r>
        <w:rPr>
          <w:lang w:val="en-US"/>
        </w:rPr>
        <w:t xml:space="preserve">                        &lt;/tr&gt;</w:t>
      </w:r>
    </w:p>
    <w:p w14:paraId="7118A96D">
      <w:pPr>
        <w:pStyle w:val="style0"/>
        <w:rPr>
          <w:lang w:val="en-US"/>
        </w:rPr>
      </w:pPr>
      <w:r>
        <w:rPr>
          <w:lang w:val="en-US"/>
        </w:rPr>
        <w:t xml:space="preserve">                        &lt;tr&gt;</w:t>
      </w:r>
    </w:p>
    <w:p w14:paraId="7CB45967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&lt;td&gt;&lt;strong&gt;Zero-Fuel Solutions&lt;/strong&gt;&lt;/td&gt;</w:t>
      </w:r>
    </w:p>
    <w:p w14:paraId="5FF98E46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&lt;td&gt;Off-grid systems independent of unreliable grids or diesel generators.&lt;/td&gt;</w:t>
      </w:r>
    </w:p>
    <w:p w14:paraId="7E985D9C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&lt;td&gt;Drastically reduced operational expenses and long-term cost predictability.&lt;/td&gt;</w:t>
      </w:r>
    </w:p>
    <w:p w14:paraId="ACA6E060">
      <w:pPr>
        <w:pStyle w:val="style0"/>
        <w:rPr>
          <w:lang w:val="en-US"/>
        </w:rPr>
      </w:pPr>
      <w:r>
        <w:rPr>
          <w:lang w:val="en-US"/>
        </w:rPr>
        <w:t xml:space="preserve">                        &lt;/tr&gt;</w:t>
      </w:r>
    </w:p>
    <w:p w14:paraId="9F8951E0">
      <w:pPr>
        <w:pStyle w:val="style0"/>
        <w:rPr>
          <w:lang w:val="en-US"/>
        </w:rPr>
      </w:pPr>
      <w:r>
        <w:rPr>
          <w:lang w:val="en-US"/>
        </w:rPr>
        <w:t xml:space="preserve">                        &lt;tr&gt;</w:t>
      </w:r>
    </w:p>
    <w:p w14:paraId="E0F40F80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&lt;td&gt;&lt;strong&gt;Built for Longevity&lt;/strong&gt;&lt;/td&gt;</w:t>
      </w:r>
    </w:p>
    <w:p w14:paraId="F6C81975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&lt;td&gt;High-grade galvanized steel structures and top-tier components.&lt;/td&gt;</w:t>
      </w:r>
    </w:p>
    <w:p w14:paraId="22C14D28">
      <w:pPr>
        <w:pStyle w:val="style0"/>
        <w:rPr>
          <w:lang w:val="en-US"/>
        </w:rPr>
      </w:pPr>
      <w:r>
        <w:rPr>
          <w:lang w:val="en-US"/>
        </w:rPr>
        <w:t xml:space="preserve">                            &lt;td&gt;Infrastructure designed to endure harsh climates with minimal maintenance.&lt;/td&gt;</w:t>
      </w:r>
    </w:p>
    <w:p w14:paraId="87E045B2">
      <w:pPr>
        <w:pStyle w:val="style0"/>
        <w:rPr>
          <w:lang w:val="en-US"/>
        </w:rPr>
      </w:pPr>
      <w:r>
        <w:rPr>
          <w:lang w:val="en-US"/>
        </w:rPr>
        <w:t xml:space="preserve">                        &lt;/tr&gt;</w:t>
      </w:r>
    </w:p>
    <w:p w14:paraId="651BC405">
      <w:pPr>
        <w:pStyle w:val="style0"/>
        <w:rPr>
          <w:lang w:val="en-US"/>
        </w:rPr>
      </w:pPr>
      <w:r>
        <w:rPr>
          <w:lang w:val="en-US"/>
        </w:rPr>
        <w:t xml:space="preserve">                    &lt;/tbody&gt;</w:t>
      </w:r>
    </w:p>
    <w:p w14:paraId="F53CDE3F">
      <w:pPr>
        <w:pStyle w:val="style0"/>
        <w:rPr>
          <w:lang w:val="en-US"/>
        </w:rPr>
      </w:pPr>
      <w:r>
        <w:rPr>
          <w:lang w:val="en-US"/>
        </w:rPr>
        <w:t xml:space="preserve">                &lt;/table&gt;</w:t>
      </w:r>
    </w:p>
    <w:p w14:paraId="9AB1202B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71B91F7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1E004967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D44A1A0B">
      <w:pPr>
        <w:pStyle w:val="style0"/>
        <w:rPr>
          <w:lang w:val="en-US"/>
        </w:rPr>
      </w:pPr>
      <w:r>
        <w:rPr>
          <w:lang w:val="en-US"/>
        </w:rPr>
        <w:t xml:space="preserve">    &lt;!-- Contact Section --&gt;</w:t>
      </w:r>
    </w:p>
    <w:p w14:paraId="A9CF88C6">
      <w:pPr>
        <w:pStyle w:val="style0"/>
        <w:rPr>
          <w:lang w:val="en-US"/>
        </w:rPr>
      </w:pPr>
      <w:r>
        <w:rPr>
          <w:lang w:val="en-US"/>
        </w:rPr>
        <w:t xml:space="preserve">    &lt;section id="contact"&gt;</w:t>
      </w:r>
    </w:p>
    <w:p w14:paraId="72434737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5FD2D6F6">
      <w:pPr>
        <w:pStyle w:val="style0"/>
        <w:rPr>
          <w:lang w:val="en-US"/>
        </w:rPr>
      </w:pPr>
      <w:r>
        <w:rPr>
          <w:lang w:val="en-US"/>
        </w:rPr>
        <w:t xml:space="preserve">            &lt;div class="contact-details"&gt;</w:t>
      </w:r>
    </w:p>
    <w:p w14:paraId="F8439AE4">
      <w:pPr>
        <w:pStyle w:val="style0"/>
        <w:rPr>
          <w:lang w:val="en-US"/>
        </w:rPr>
      </w:pPr>
      <w:r>
        <w:rPr>
          <w:lang w:val="en-US"/>
        </w:rPr>
        <w:t xml:space="preserve">                &lt;h2&gt;Contact Information &amp; Inquiries&lt;/h2&gt;</w:t>
      </w:r>
    </w:p>
    <w:p w14:paraId="C3A58889">
      <w:pPr>
        <w:pStyle w:val="style0"/>
        <w:rPr>
          <w:lang w:val="en-US"/>
        </w:rPr>
      </w:pPr>
      <w:r>
        <w:rPr>
          <w:lang w:val="en-US"/>
        </w:rPr>
        <w:t xml:space="preserve">                &lt;p&gt;Ready to collaborate on your next development project? Let's discuss your technical requirements.&lt;/p&gt;</w:t>
      </w:r>
    </w:p>
    <w:p w14:paraId="63C3E34E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852DBC08">
      <w:pPr>
        <w:pStyle w:val="style0"/>
        <w:rPr>
          <w:lang w:val="en-US"/>
        </w:rPr>
      </w:pPr>
      <w:r>
        <w:rPr>
          <w:lang w:val="en-US"/>
        </w:rPr>
        <w:t xml:space="preserve">                &lt;ul class="info-list"&gt;</w:t>
      </w:r>
    </w:p>
    <w:p w14:paraId="8B8F3797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&lt;li&gt;&lt;strong&gt;Business Name:&lt;/strong&gt; Eng. Gashaw Zewdu General Water Works and Solar Installation Contractor&lt;/li&gt;</w:t>
      </w:r>
    </w:p>
    <w:p w14:paraId="23FC1D99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&lt;li&gt;&lt;strong&gt;Principal Engineer:&lt;/strong&gt; Eng. Gashaw Zewdu Demeke&lt;/li&gt;</w:t>
      </w:r>
    </w:p>
    <w:p w14:paraId="38F3A1D9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&lt;li&gt;&lt;strong&gt;Location:&lt;/strong&gt; Ethiopia&lt;/li&gt;</w:t>
      </w:r>
    </w:p>
    <w:p w14:paraId="E574CF83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&lt;li&gt;&lt;strong&gt;Website Address:&lt;/strong&gt; &lt;a href="https://gashawzewdu.github.io" target="_blank"&gt;https://gashawzewdu.github.io&lt;/a&gt;&lt;/li&gt;</w:t>
      </w:r>
    </w:p>
    <w:p w14:paraId="2C20CA37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&lt;li&gt;&lt;strong&gt;E-mail:&lt;/strong&gt; &lt;a href="mailto:gashawzewdu19@gmail.com"&gt;gashawzewdu19@gmail.com&lt;/a&gt;&lt;/li&gt;</w:t>
      </w:r>
    </w:p>
    <w:p w14:paraId="F87F7F22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&lt;li&gt;&lt;strong&gt;Phone Line 1:&lt;/strong&gt; &lt;a href="tel:+251956131313"&gt;+251 956 131313&lt;/a&gt;&lt;/li&gt;</w:t>
      </w:r>
    </w:p>
    <w:p w14:paraId="57DB2001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&lt;li&gt;&lt;strong&gt;Phone Line 2:&lt;/strong&gt; &lt;a href="tel:+251914250098"&gt;+251 914 250098&lt;/a&gt;&lt;/li&gt;</w:t>
      </w:r>
    </w:p>
    <w:p w14:paraId="4BD661DD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9306A175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CE7AF68A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9F5663C3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933071E2">
      <w:pPr>
        <w:pStyle w:val="style0"/>
        <w:rPr>
          <w:lang w:val="en-US"/>
        </w:rPr>
      </w:pPr>
      <w:r>
        <w:rPr>
          <w:lang w:val="en-US"/>
        </w:rPr>
        <w:t xml:space="preserve">    &lt;!-- Footer Segment --&gt;</w:t>
      </w:r>
    </w:p>
    <w:p w14:paraId="C81A9FC4">
      <w:pPr>
        <w:pStyle w:val="style0"/>
        <w:rPr>
          <w:lang w:val="en-US"/>
        </w:rPr>
      </w:pPr>
      <w:r>
        <w:rPr>
          <w:lang w:val="en-US"/>
        </w:rPr>
        <w:t xml:space="preserve">    &lt;footer&gt;</w:t>
      </w:r>
    </w:p>
    <w:p w14:paraId="C6B7F334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69C0B412">
      <w:pPr>
        <w:pStyle w:val="style0"/>
        <w:rPr>
          <w:lang w:val="en-US"/>
        </w:rPr>
      </w:pPr>
      <w:r>
        <w:rPr>
          <w:lang w:val="en-US"/>
        </w:rPr>
        <w:t xml:space="preserve">            &lt;p&gt;&amp;copy; 2026 Eng. Gashaw Zewdu General Contractor. All Rights Reserved.&lt;/p&gt;</w:t>
      </w:r>
    </w:p>
    <w:p w14:paraId="D112B360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0E22BC89">
      <w:pPr>
        <w:pStyle w:val="style0"/>
        <w:rPr>
          <w:lang w:val="en-US"/>
        </w:rPr>
      </w:pPr>
      <w:r>
        <w:rPr>
          <w:lang w:val="en-US"/>
        </w:rPr>
        <w:t xml:space="preserve">    &lt;/footer&gt;</w:t>
      </w:r>
    </w:p>
    <w:p w14:paraId="C78927B0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05DA0716">
      <w:pPr>
        <w:pStyle w:val="style0"/>
        <w:rPr>
          <w:lang w:val="en-US"/>
        </w:rPr>
      </w:pPr>
      <w:r>
        <w:rPr>
          <w:lang w:val="en-US"/>
        </w:rPr>
        <w:t>&lt;/html&gt;</w:t>
      </w:r>
    </w:p>
    <w:p w14:paraId="3936AC48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1096</Words>
  <Characters>8729</Characters>
  <Application>WPS Office</Application>
  <Paragraphs>379</Paragraphs>
  <CharactersWithSpaces>13984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2026-06-19T14:20:35Z</dcterms:created>
  <dc:creator>SM-A566B</dc:creator>
  <lastModifiedBy>SM-A566B</lastModifiedBy>
  <dcterms:modified xsi:type="dcterms:W3CDTF">2026-06-19T14:22:16Z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6f2a0265bac14b238bcb5b228efaa5a1_23</vt:lpwstr>
  </property>
</Properties>
</file>