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8E0C" w14:textId="17043287" w:rsidR="00E943F6" w:rsidRDefault="00E943F6">
      <w:r>
        <w:t xml:space="preserve">Movie: </w:t>
      </w:r>
      <w:proofErr w:type="spellStart"/>
      <w:r>
        <w:t>movie_VR</w:t>
      </w:r>
      <w:proofErr w:type="spellEnd"/>
      <w:r>
        <w:t xml:space="preserve"> </w:t>
      </w:r>
      <w:r w:rsidR="00A304D9">
        <w:t xml:space="preserve">behavioral </w:t>
      </w:r>
      <w:r>
        <w:t>task</w:t>
      </w:r>
      <w:r>
        <w:br/>
        <w:t>T</w:t>
      </w:r>
      <w:r w:rsidRPr="00E943F6">
        <w:t>he mice ran on a spherical treadmill to navigate a virtual maze, controlling their position using their movement. If they picked the correct path, the mice received a food-based reward.</w:t>
      </w:r>
    </w:p>
    <w:p w14:paraId="323FB134" w14:textId="77777777" w:rsidR="00E943F6" w:rsidRDefault="00E943F6"/>
    <w:p w14:paraId="56B1092C" w14:textId="294AAE3C" w:rsidR="00A304D9" w:rsidRDefault="00E943F6">
      <w:r>
        <w:t xml:space="preserve">Movie: </w:t>
      </w:r>
      <w:proofErr w:type="spellStart"/>
      <w:r w:rsidR="00A508CD">
        <w:t>demo_video</w:t>
      </w:r>
      <w:proofErr w:type="spellEnd"/>
      <w:r>
        <w:br/>
      </w:r>
      <w:r w:rsidRPr="00E943F6">
        <w:t xml:space="preserve">Two-photon imaging of acetylcholine dynamics in the dorsal striatum. The video shows the </w:t>
      </w:r>
      <w:r w:rsidR="004C6392">
        <w:t xml:space="preserve">spatiotemporal </w:t>
      </w:r>
      <w:r w:rsidRPr="00E943F6">
        <w:t xml:space="preserve">pattern of </w:t>
      </w:r>
      <w:proofErr w:type="spellStart"/>
      <w:r w:rsidR="004C6392">
        <w:t>ACh</w:t>
      </w:r>
      <w:proofErr w:type="spellEnd"/>
      <w:r w:rsidRPr="00E943F6">
        <w:t xml:space="preserve"> release</w:t>
      </w:r>
      <w:r w:rsidR="004C6392">
        <w:t xml:space="preserve"> as mice performed the behavioral task</w:t>
      </w:r>
      <w:r w:rsidRPr="00E943F6">
        <w:t>.</w:t>
      </w:r>
      <w:r w:rsidR="00213005">
        <w:t xml:space="preserve"> </w:t>
      </w:r>
      <w:r w:rsidR="004C6392">
        <w:br/>
      </w:r>
      <w:r w:rsidR="00213005">
        <w:t>Note: Movie play</w:t>
      </w:r>
      <w:r w:rsidR="004C6392">
        <w:t xml:space="preserve"> </w:t>
      </w:r>
      <w:r w:rsidR="00213005">
        <w:t>rate reduced to 10 Hz for visualization purposes</w:t>
      </w:r>
      <w:r w:rsidR="00A304D9">
        <w:t xml:space="preserve"> (NB: play in FIJI for higher resolution)</w:t>
      </w:r>
    </w:p>
    <w:sectPr w:rsidR="00A304D9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F6"/>
    <w:rsid w:val="00213005"/>
    <w:rsid w:val="00292EFC"/>
    <w:rsid w:val="004C6392"/>
    <w:rsid w:val="0068023E"/>
    <w:rsid w:val="00A304D9"/>
    <w:rsid w:val="00A508CD"/>
    <w:rsid w:val="00AC0051"/>
    <w:rsid w:val="00B13998"/>
    <w:rsid w:val="00E943F6"/>
    <w:rsid w:val="00EC445F"/>
    <w:rsid w:val="00F14886"/>
    <w:rsid w:val="00F664C3"/>
    <w:rsid w:val="00FE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9016"/>
  <w15:chartTrackingRefBased/>
  <w15:docId w15:val="{E7770FCB-D455-4C47-A1B8-5F1BA883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Sarpong</dc:creator>
  <cp:keywords/>
  <dc:description/>
  <cp:lastModifiedBy>Gideon Sarpong</cp:lastModifiedBy>
  <cp:revision>6</cp:revision>
  <dcterms:created xsi:type="dcterms:W3CDTF">2025-12-21T04:48:00Z</dcterms:created>
  <dcterms:modified xsi:type="dcterms:W3CDTF">2025-12-26T01:27:00Z</dcterms:modified>
</cp:coreProperties>
</file>