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83F28" w14:textId="77777777" w:rsidR="006C4B1B" w:rsidRPr="00D23E57" w:rsidRDefault="006C4B1B" w:rsidP="00D23E57">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EGR: 226 Microcontroller Programming and Applications</w:t>
      </w:r>
    </w:p>
    <w:p w14:paraId="2EFB9CA7" w14:textId="77777777" w:rsidR="006C4B1B" w:rsidRPr="00D23E57" w:rsidRDefault="006C4B1B" w:rsidP="00D23E57">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Winter 2021</w:t>
      </w:r>
    </w:p>
    <w:p w14:paraId="05B57236" w14:textId="77777777" w:rsidR="006C4B1B" w:rsidRPr="00D23E57" w:rsidRDefault="006C4B1B" w:rsidP="00D23E57">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 xml:space="preserve">Instructor Prof. Trevor </w:t>
      </w:r>
      <w:proofErr w:type="spellStart"/>
      <w:r w:rsidRPr="00D23E57">
        <w:rPr>
          <w:rFonts w:ascii="Times New Roman" w:eastAsia="Times New Roman" w:hAnsi="Times New Roman" w:cs="Times New Roman"/>
          <w:sz w:val="28"/>
          <w:szCs w:val="28"/>
        </w:rPr>
        <w:t>Ekin</w:t>
      </w:r>
      <w:proofErr w:type="spellEnd"/>
      <w:r w:rsidRPr="00D23E57">
        <w:rPr>
          <w:rFonts w:ascii="Times New Roman" w:eastAsia="Times New Roman" w:hAnsi="Times New Roman" w:cs="Times New Roman"/>
          <w:sz w:val="28"/>
          <w:szCs w:val="28"/>
        </w:rPr>
        <w:t xml:space="preserve"> </w:t>
      </w:r>
    </w:p>
    <w:p w14:paraId="1CEB364B" w14:textId="77777777" w:rsidR="006C4B1B" w:rsidRPr="00D23E57" w:rsidRDefault="006C4B1B" w:rsidP="00D23E57">
      <w:pPr>
        <w:spacing w:line="480" w:lineRule="auto"/>
        <w:jc w:val="center"/>
        <w:rPr>
          <w:rFonts w:ascii="Times New Roman" w:eastAsia="Times New Roman" w:hAnsi="Times New Roman" w:cs="Times New Roman"/>
        </w:rPr>
      </w:pPr>
    </w:p>
    <w:p w14:paraId="068EA953" w14:textId="4263B9A9" w:rsidR="006C4B1B" w:rsidRPr="00D23E57" w:rsidRDefault="006C4B1B" w:rsidP="00D23E57">
      <w:pPr>
        <w:spacing w:line="480" w:lineRule="auto"/>
        <w:jc w:val="center"/>
        <w:rPr>
          <w:rFonts w:ascii="Times New Roman" w:eastAsia="Times New Roman" w:hAnsi="Times New Roman" w:cs="Times New Roman"/>
          <w:b/>
          <w:sz w:val="40"/>
          <w:szCs w:val="40"/>
        </w:rPr>
      </w:pPr>
      <w:r w:rsidRPr="00D23E57">
        <w:rPr>
          <w:rFonts w:ascii="Times New Roman" w:eastAsia="Times New Roman" w:hAnsi="Times New Roman" w:cs="Times New Roman"/>
          <w:b/>
          <w:sz w:val="40"/>
          <w:szCs w:val="40"/>
        </w:rPr>
        <w:t>Lab 7: Interfacing the MSP432 with a Liquid Crystal Display (LCD)</w:t>
      </w:r>
    </w:p>
    <w:p w14:paraId="2A0292F8" w14:textId="77777777" w:rsidR="006C4B1B" w:rsidRPr="00D23E57" w:rsidRDefault="006C4B1B" w:rsidP="00D23E57">
      <w:pPr>
        <w:spacing w:line="480" w:lineRule="auto"/>
        <w:jc w:val="center"/>
        <w:rPr>
          <w:rFonts w:ascii="Times New Roman" w:eastAsia="Times New Roman" w:hAnsi="Times New Roman" w:cs="Times New Roman"/>
          <w:sz w:val="24"/>
          <w:szCs w:val="24"/>
        </w:rPr>
      </w:pPr>
    </w:p>
    <w:p w14:paraId="3FCD0850" w14:textId="77777777" w:rsidR="006C4B1B" w:rsidRPr="00D23E57" w:rsidRDefault="006C4B1B" w:rsidP="00D23E57">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Gabriel Gasbarre</w:t>
      </w:r>
    </w:p>
    <w:p w14:paraId="37C4C532" w14:textId="77777777" w:rsidR="006C4B1B" w:rsidRPr="00D23E57" w:rsidRDefault="006C4B1B" w:rsidP="00D23E57">
      <w:pPr>
        <w:spacing w:line="480" w:lineRule="auto"/>
        <w:jc w:val="center"/>
        <w:rPr>
          <w:rFonts w:ascii="Times New Roman" w:eastAsia="Times New Roman" w:hAnsi="Times New Roman" w:cs="Times New Roman"/>
          <w:sz w:val="28"/>
          <w:szCs w:val="28"/>
        </w:rPr>
      </w:pPr>
    </w:p>
    <w:p w14:paraId="12CDEABB" w14:textId="716717A6" w:rsidR="006C4B1B" w:rsidRPr="00D23E57" w:rsidRDefault="006C4B1B" w:rsidP="00D23E57">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 xml:space="preserve">March </w:t>
      </w:r>
      <w:r w:rsidR="0056045F">
        <w:rPr>
          <w:rFonts w:ascii="Times New Roman" w:eastAsia="Times New Roman" w:hAnsi="Times New Roman" w:cs="Times New Roman"/>
          <w:sz w:val="28"/>
          <w:szCs w:val="28"/>
        </w:rPr>
        <w:t>16</w:t>
      </w:r>
      <w:r w:rsidRPr="00D23E57">
        <w:rPr>
          <w:rFonts w:ascii="Times New Roman" w:eastAsia="Times New Roman" w:hAnsi="Times New Roman" w:cs="Times New Roman"/>
          <w:sz w:val="28"/>
          <w:szCs w:val="28"/>
        </w:rPr>
        <w:t xml:space="preserve">th, 2021 </w:t>
      </w:r>
    </w:p>
    <w:p w14:paraId="00B2BA11" w14:textId="77777777" w:rsidR="006C4B1B" w:rsidRPr="00D23E57" w:rsidRDefault="006C4B1B" w:rsidP="00D23E57">
      <w:pPr>
        <w:spacing w:line="480" w:lineRule="auto"/>
        <w:rPr>
          <w:rFonts w:ascii="Times New Roman" w:eastAsia="Times New Roman" w:hAnsi="Times New Roman" w:cs="Times New Roman"/>
        </w:rPr>
      </w:pPr>
      <w:r w:rsidRPr="00D23E57">
        <w:rPr>
          <w:rFonts w:ascii="Times New Roman" w:eastAsia="Times New Roman" w:hAnsi="Times New Roman" w:cs="Times New Roman"/>
        </w:rPr>
        <w:br w:type="page"/>
      </w:r>
    </w:p>
    <w:sdt>
      <w:sdtPr>
        <w:id w:val="-19102203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FFEB2F" w14:textId="3AA0D4DA" w:rsidR="0056045F" w:rsidRDefault="0056045F">
          <w:pPr>
            <w:pStyle w:val="TOCHeading"/>
          </w:pPr>
          <w:r>
            <w:t>Table of Contents</w:t>
          </w:r>
        </w:p>
        <w:p w14:paraId="4113C0BC" w14:textId="2482157B" w:rsidR="0056045F" w:rsidRDefault="0056045F">
          <w:pPr>
            <w:pStyle w:val="TOC1"/>
            <w:rPr>
              <w:rFonts w:eastAsiaTheme="minorEastAsia" w:cstheme="minorBidi"/>
              <w:noProof/>
            </w:rPr>
          </w:pPr>
          <w:r>
            <w:fldChar w:fldCharType="begin"/>
          </w:r>
          <w:r>
            <w:instrText xml:space="preserve"> TOC \o "1-3" \h \z \u </w:instrText>
          </w:r>
          <w:r>
            <w:fldChar w:fldCharType="separate"/>
          </w:r>
          <w:hyperlink w:anchor="_Toc66820145" w:history="1">
            <w:r w:rsidRPr="00DC7871">
              <w:rPr>
                <w:rStyle w:val="Hyperlink"/>
                <w:rFonts w:ascii="Times New Roman" w:eastAsiaTheme="majorEastAsia" w:hAnsi="Times New Roman"/>
                <w:noProof/>
              </w:rPr>
              <w:t>1.</w:t>
            </w:r>
            <w:r>
              <w:rPr>
                <w:rFonts w:eastAsiaTheme="minorEastAsia" w:cstheme="minorBidi"/>
                <w:noProof/>
              </w:rPr>
              <w:tab/>
            </w:r>
            <w:r w:rsidRPr="00DC7871">
              <w:rPr>
                <w:rStyle w:val="Hyperlink"/>
                <w:rFonts w:ascii="Times New Roman" w:eastAsiaTheme="majorEastAsia" w:hAnsi="Times New Roman"/>
                <w:noProof/>
              </w:rPr>
              <w:t>Objectives</w:t>
            </w:r>
            <w:r>
              <w:rPr>
                <w:noProof/>
                <w:webHidden/>
              </w:rPr>
              <w:tab/>
            </w:r>
            <w:r>
              <w:rPr>
                <w:noProof/>
                <w:webHidden/>
              </w:rPr>
              <w:fldChar w:fldCharType="begin"/>
            </w:r>
            <w:r>
              <w:rPr>
                <w:noProof/>
                <w:webHidden/>
              </w:rPr>
              <w:instrText xml:space="preserve"> PAGEREF _Toc66820145 \h </w:instrText>
            </w:r>
            <w:r>
              <w:rPr>
                <w:noProof/>
                <w:webHidden/>
              </w:rPr>
            </w:r>
            <w:r>
              <w:rPr>
                <w:noProof/>
                <w:webHidden/>
              </w:rPr>
              <w:fldChar w:fldCharType="separate"/>
            </w:r>
            <w:r>
              <w:rPr>
                <w:noProof/>
                <w:webHidden/>
              </w:rPr>
              <w:t>3</w:t>
            </w:r>
            <w:r>
              <w:rPr>
                <w:noProof/>
                <w:webHidden/>
              </w:rPr>
              <w:fldChar w:fldCharType="end"/>
            </w:r>
          </w:hyperlink>
        </w:p>
        <w:p w14:paraId="2DD5C863" w14:textId="5603FA8E" w:rsidR="0056045F" w:rsidRDefault="0056045F">
          <w:pPr>
            <w:pStyle w:val="TOC1"/>
            <w:rPr>
              <w:rFonts w:eastAsiaTheme="minorEastAsia" w:cstheme="minorBidi"/>
              <w:noProof/>
            </w:rPr>
          </w:pPr>
          <w:hyperlink w:anchor="_Toc66820146" w:history="1">
            <w:r w:rsidRPr="00DC7871">
              <w:rPr>
                <w:rStyle w:val="Hyperlink"/>
                <w:rFonts w:ascii="Times New Roman" w:eastAsiaTheme="majorEastAsia" w:hAnsi="Times New Roman"/>
                <w:noProof/>
              </w:rPr>
              <w:t>2.</w:t>
            </w:r>
            <w:r>
              <w:rPr>
                <w:rFonts w:eastAsiaTheme="minorEastAsia" w:cstheme="minorBidi"/>
                <w:noProof/>
              </w:rPr>
              <w:tab/>
            </w:r>
            <w:r w:rsidRPr="00DC7871">
              <w:rPr>
                <w:rStyle w:val="Hyperlink"/>
                <w:rFonts w:ascii="Times New Roman" w:eastAsiaTheme="majorEastAsia" w:hAnsi="Times New Roman"/>
                <w:noProof/>
              </w:rPr>
              <w:t>Equipment</w:t>
            </w:r>
            <w:r>
              <w:rPr>
                <w:noProof/>
                <w:webHidden/>
              </w:rPr>
              <w:tab/>
            </w:r>
            <w:r>
              <w:rPr>
                <w:noProof/>
                <w:webHidden/>
              </w:rPr>
              <w:fldChar w:fldCharType="begin"/>
            </w:r>
            <w:r>
              <w:rPr>
                <w:noProof/>
                <w:webHidden/>
              </w:rPr>
              <w:instrText xml:space="preserve"> PAGEREF _Toc66820146 \h </w:instrText>
            </w:r>
            <w:r>
              <w:rPr>
                <w:noProof/>
                <w:webHidden/>
              </w:rPr>
            </w:r>
            <w:r>
              <w:rPr>
                <w:noProof/>
                <w:webHidden/>
              </w:rPr>
              <w:fldChar w:fldCharType="separate"/>
            </w:r>
            <w:r>
              <w:rPr>
                <w:noProof/>
                <w:webHidden/>
              </w:rPr>
              <w:t>3</w:t>
            </w:r>
            <w:r>
              <w:rPr>
                <w:noProof/>
                <w:webHidden/>
              </w:rPr>
              <w:fldChar w:fldCharType="end"/>
            </w:r>
          </w:hyperlink>
        </w:p>
        <w:p w14:paraId="7D753A81" w14:textId="5BD789BF" w:rsidR="0056045F" w:rsidRDefault="0056045F">
          <w:pPr>
            <w:pStyle w:val="TOC1"/>
            <w:rPr>
              <w:rFonts w:eastAsiaTheme="minorEastAsia" w:cstheme="minorBidi"/>
              <w:noProof/>
            </w:rPr>
          </w:pPr>
          <w:hyperlink w:anchor="_Toc66820147" w:history="1">
            <w:r w:rsidRPr="00DC7871">
              <w:rPr>
                <w:rStyle w:val="Hyperlink"/>
                <w:rFonts w:ascii="Times New Roman" w:eastAsiaTheme="majorEastAsia" w:hAnsi="Times New Roman"/>
                <w:noProof/>
              </w:rPr>
              <w:t>3.</w:t>
            </w:r>
            <w:r>
              <w:rPr>
                <w:rFonts w:eastAsiaTheme="minorEastAsia" w:cstheme="minorBidi"/>
                <w:noProof/>
              </w:rPr>
              <w:tab/>
            </w:r>
            <w:r w:rsidRPr="00DC7871">
              <w:rPr>
                <w:rStyle w:val="Hyperlink"/>
                <w:rFonts w:ascii="Times New Roman" w:eastAsiaTheme="majorEastAsia" w:hAnsi="Times New Roman"/>
                <w:noProof/>
              </w:rPr>
              <w:t>Introduction</w:t>
            </w:r>
            <w:r>
              <w:rPr>
                <w:noProof/>
                <w:webHidden/>
              </w:rPr>
              <w:tab/>
            </w:r>
            <w:r>
              <w:rPr>
                <w:noProof/>
                <w:webHidden/>
              </w:rPr>
              <w:fldChar w:fldCharType="begin"/>
            </w:r>
            <w:r>
              <w:rPr>
                <w:noProof/>
                <w:webHidden/>
              </w:rPr>
              <w:instrText xml:space="preserve"> PAGEREF _Toc66820147 \h </w:instrText>
            </w:r>
            <w:r>
              <w:rPr>
                <w:noProof/>
                <w:webHidden/>
              </w:rPr>
            </w:r>
            <w:r>
              <w:rPr>
                <w:noProof/>
                <w:webHidden/>
              </w:rPr>
              <w:fldChar w:fldCharType="separate"/>
            </w:r>
            <w:r>
              <w:rPr>
                <w:noProof/>
                <w:webHidden/>
              </w:rPr>
              <w:t>4</w:t>
            </w:r>
            <w:r>
              <w:rPr>
                <w:noProof/>
                <w:webHidden/>
              </w:rPr>
              <w:fldChar w:fldCharType="end"/>
            </w:r>
          </w:hyperlink>
        </w:p>
        <w:p w14:paraId="15525E14" w14:textId="7AF44ED7" w:rsidR="0056045F" w:rsidRDefault="0056045F">
          <w:pPr>
            <w:pStyle w:val="TOC2"/>
            <w:tabs>
              <w:tab w:val="right" w:leader="dot" w:pos="9350"/>
            </w:tabs>
            <w:rPr>
              <w:rFonts w:eastAsiaTheme="minorEastAsia" w:cstheme="minorBidi"/>
              <w:noProof/>
            </w:rPr>
          </w:pPr>
          <w:hyperlink w:anchor="_Toc66820148" w:history="1">
            <w:r w:rsidRPr="00DC7871">
              <w:rPr>
                <w:rStyle w:val="Hyperlink"/>
                <w:rFonts w:ascii="Times New Roman" w:eastAsiaTheme="majorEastAsia" w:hAnsi="Times New Roman"/>
                <w:noProof/>
              </w:rPr>
              <w:t>3.1: Pre-Lab:</w:t>
            </w:r>
            <w:r>
              <w:rPr>
                <w:noProof/>
                <w:webHidden/>
              </w:rPr>
              <w:tab/>
            </w:r>
            <w:r>
              <w:rPr>
                <w:noProof/>
                <w:webHidden/>
              </w:rPr>
              <w:fldChar w:fldCharType="begin"/>
            </w:r>
            <w:r>
              <w:rPr>
                <w:noProof/>
                <w:webHidden/>
              </w:rPr>
              <w:instrText xml:space="preserve"> PAGEREF _Toc66820148 \h </w:instrText>
            </w:r>
            <w:r>
              <w:rPr>
                <w:noProof/>
                <w:webHidden/>
              </w:rPr>
            </w:r>
            <w:r>
              <w:rPr>
                <w:noProof/>
                <w:webHidden/>
              </w:rPr>
              <w:fldChar w:fldCharType="separate"/>
            </w:r>
            <w:r>
              <w:rPr>
                <w:noProof/>
                <w:webHidden/>
              </w:rPr>
              <w:t>4</w:t>
            </w:r>
            <w:r>
              <w:rPr>
                <w:noProof/>
                <w:webHidden/>
              </w:rPr>
              <w:fldChar w:fldCharType="end"/>
            </w:r>
          </w:hyperlink>
        </w:p>
        <w:p w14:paraId="13EFD872" w14:textId="3F3037EF" w:rsidR="0056045F" w:rsidRDefault="0056045F">
          <w:pPr>
            <w:pStyle w:val="TOC2"/>
            <w:tabs>
              <w:tab w:val="right" w:leader="dot" w:pos="9350"/>
            </w:tabs>
            <w:rPr>
              <w:rFonts w:eastAsiaTheme="minorEastAsia" w:cstheme="minorBidi"/>
              <w:noProof/>
            </w:rPr>
          </w:pPr>
          <w:hyperlink w:anchor="_Toc66820149" w:history="1">
            <w:r w:rsidRPr="00DC7871">
              <w:rPr>
                <w:rStyle w:val="Hyperlink"/>
                <w:rFonts w:ascii="Times New Roman" w:eastAsiaTheme="majorEastAsia" w:hAnsi="Times New Roman"/>
                <w:noProof/>
              </w:rPr>
              <w:t>3.2: Part 1- Blinking the cursor on the LCD</w:t>
            </w:r>
            <w:r>
              <w:rPr>
                <w:noProof/>
                <w:webHidden/>
              </w:rPr>
              <w:tab/>
            </w:r>
            <w:r>
              <w:rPr>
                <w:noProof/>
                <w:webHidden/>
              </w:rPr>
              <w:fldChar w:fldCharType="begin"/>
            </w:r>
            <w:r>
              <w:rPr>
                <w:noProof/>
                <w:webHidden/>
              </w:rPr>
              <w:instrText xml:space="preserve"> PAGEREF _Toc66820149 \h </w:instrText>
            </w:r>
            <w:r>
              <w:rPr>
                <w:noProof/>
                <w:webHidden/>
              </w:rPr>
            </w:r>
            <w:r>
              <w:rPr>
                <w:noProof/>
                <w:webHidden/>
              </w:rPr>
              <w:fldChar w:fldCharType="separate"/>
            </w:r>
            <w:r>
              <w:rPr>
                <w:noProof/>
                <w:webHidden/>
              </w:rPr>
              <w:t>4</w:t>
            </w:r>
            <w:r>
              <w:rPr>
                <w:noProof/>
                <w:webHidden/>
              </w:rPr>
              <w:fldChar w:fldCharType="end"/>
            </w:r>
          </w:hyperlink>
        </w:p>
        <w:p w14:paraId="734F4336" w14:textId="6B180536" w:rsidR="0056045F" w:rsidRDefault="0056045F">
          <w:pPr>
            <w:pStyle w:val="TOC2"/>
            <w:tabs>
              <w:tab w:val="right" w:leader="dot" w:pos="9350"/>
            </w:tabs>
            <w:rPr>
              <w:rFonts w:eastAsiaTheme="minorEastAsia" w:cstheme="minorBidi"/>
              <w:noProof/>
            </w:rPr>
          </w:pPr>
          <w:hyperlink w:anchor="_Toc66820150" w:history="1">
            <w:r w:rsidRPr="00DC7871">
              <w:rPr>
                <w:rStyle w:val="Hyperlink"/>
                <w:rFonts w:ascii="Times New Roman" w:hAnsi="Times New Roman"/>
                <w:noProof/>
              </w:rPr>
              <w:t>3.3 Part 2 - Displaying name on the LCD</w:t>
            </w:r>
            <w:r>
              <w:rPr>
                <w:noProof/>
                <w:webHidden/>
              </w:rPr>
              <w:tab/>
            </w:r>
            <w:r>
              <w:rPr>
                <w:noProof/>
                <w:webHidden/>
              </w:rPr>
              <w:fldChar w:fldCharType="begin"/>
            </w:r>
            <w:r>
              <w:rPr>
                <w:noProof/>
                <w:webHidden/>
              </w:rPr>
              <w:instrText xml:space="preserve"> PAGEREF _Toc66820150 \h </w:instrText>
            </w:r>
            <w:r>
              <w:rPr>
                <w:noProof/>
                <w:webHidden/>
              </w:rPr>
            </w:r>
            <w:r>
              <w:rPr>
                <w:noProof/>
                <w:webHidden/>
              </w:rPr>
              <w:fldChar w:fldCharType="separate"/>
            </w:r>
            <w:r>
              <w:rPr>
                <w:noProof/>
                <w:webHidden/>
              </w:rPr>
              <w:t>4</w:t>
            </w:r>
            <w:r>
              <w:rPr>
                <w:noProof/>
                <w:webHidden/>
              </w:rPr>
              <w:fldChar w:fldCharType="end"/>
            </w:r>
          </w:hyperlink>
        </w:p>
        <w:p w14:paraId="42D2587E" w14:textId="3AFC6474" w:rsidR="0056045F" w:rsidRDefault="0056045F">
          <w:pPr>
            <w:pStyle w:val="TOC2"/>
            <w:tabs>
              <w:tab w:val="right" w:leader="dot" w:pos="9350"/>
            </w:tabs>
            <w:rPr>
              <w:rFonts w:eastAsiaTheme="minorEastAsia" w:cstheme="minorBidi"/>
              <w:noProof/>
            </w:rPr>
          </w:pPr>
          <w:hyperlink w:anchor="_Toc66820151" w:history="1">
            <w:r w:rsidRPr="00DC7871">
              <w:rPr>
                <w:rStyle w:val="Hyperlink"/>
                <w:rFonts w:ascii="Times New Roman" w:hAnsi="Times New Roman"/>
                <w:noProof/>
              </w:rPr>
              <w:t>3.4 Part 3 –  Scrolling Marquee</w:t>
            </w:r>
            <w:r>
              <w:rPr>
                <w:noProof/>
                <w:webHidden/>
              </w:rPr>
              <w:tab/>
            </w:r>
            <w:r>
              <w:rPr>
                <w:noProof/>
                <w:webHidden/>
              </w:rPr>
              <w:fldChar w:fldCharType="begin"/>
            </w:r>
            <w:r>
              <w:rPr>
                <w:noProof/>
                <w:webHidden/>
              </w:rPr>
              <w:instrText xml:space="preserve"> PAGEREF _Toc66820151 \h </w:instrText>
            </w:r>
            <w:r>
              <w:rPr>
                <w:noProof/>
                <w:webHidden/>
              </w:rPr>
            </w:r>
            <w:r>
              <w:rPr>
                <w:noProof/>
                <w:webHidden/>
              </w:rPr>
              <w:fldChar w:fldCharType="separate"/>
            </w:r>
            <w:r>
              <w:rPr>
                <w:noProof/>
                <w:webHidden/>
              </w:rPr>
              <w:t>5</w:t>
            </w:r>
            <w:r>
              <w:rPr>
                <w:noProof/>
                <w:webHidden/>
              </w:rPr>
              <w:fldChar w:fldCharType="end"/>
            </w:r>
          </w:hyperlink>
        </w:p>
        <w:p w14:paraId="1A99A694" w14:textId="739D7551" w:rsidR="0056045F" w:rsidRDefault="0056045F">
          <w:pPr>
            <w:pStyle w:val="TOC2"/>
            <w:tabs>
              <w:tab w:val="right" w:leader="dot" w:pos="9350"/>
            </w:tabs>
            <w:rPr>
              <w:rFonts w:eastAsiaTheme="minorEastAsia" w:cstheme="minorBidi"/>
              <w:noProof/>
            </w:rPr>
          </w:pPr>
          <w:hyperlink w:anchor="_Toc66820152" w:history="1">
            <w:r w:rsidRPr="00DC7871">
              <w:rPr>
                <w:rStyle w:val="Hyperlink"/>
                <w:rFonts w:ascii="Times New Roman" w:hAnsi="Times New Roman"/>
                <w:noProof/>
              </w:rPr>
              <w:t>3.5 Part 4 -  EXTRA CREDIT Printing Float numbers to the screen</w:t>
            </w:r>
            <w:r>
              <w:rPr>
                <w:noProof/>
                <w:webHidden/>
              </w:rPr>
              <w:tab/>
            </w:r>
            <w:r>
              <w:rPr>
                <w:noProof/>
                <w:webHidden/>
              </w:rPr>
              <w:fldChar w:fldCharType="begin"/>
            </w:r>
            <w:r>
              <w:rPr>
                <w:noProof/>
                <w:webHidden/>
              </w:rPr>
              <w:instrText xml:space="preserve"> PAGEREF _Toc66820152 \h </w:instrText>
            </w:r>
            <w:r>
              <w:rPr>
                <w:noProof/>
                <w:webHidden/>
              </w:rPr>
            </w:r>
            <w:r>
              <w:rPr>
                <w:noProof/>
                <w:webHidden/>
              </w:rPr>
              <w:fldChar w:fldCharType="separate"/>
            </w:r>
            <w:r>
              <w:rPr>
                <w:noProof/>
                <w:webHidden/>
              </w:rPr>
              <w:t>5</w:t>
            </w:r>
            <w:r>
              <w:rPr>
                <w:noProof/>
                <w:webHidden/>
              </w:rPr>
              <w:fldChar w:fldCharType="end"/>
            </w:r>
          </w:hyperlink>
        </w:p>
        <w:p w14:paraId="13983636" w14:textId="1ECD7AB7" w:rsidR="0056045F" w:rsidRDefault="0056045F">
          <w:pPr>
            <w:pStyle w:val="TOC1"/>
            <w:rPr>
              <w:rFonts w:eastAsiaTheme="minorEastAsia" w:cstheme="minorBidi"/>
              <w:noProof/>
            </w:rPr>
          </w:pPr>
          <w:hyperlink w:anchor="_Toc66820153" w:history="1">
            <w:r w:rsidRPr="00DC7871">
              <w:rPr>
                <w:rStyle w:val="Hyperlink"/>
                <w:rFonts w:ascii="Times New Roman" w:hAnsi="Times New Roman"/>
                <w:noProof/>
              </w:rPr>
              <w:t>4. Procedure:</w:t>
            </w:r>
            <w:r>
              <w:rPr>
                <w:noProof/>
                <w:webHidden/>
              </w:rPr>
              <w:tab/>
            </w:r>
            <w:r>
              <w:rPr>
                <w:noProof/>
                <w:webHidden/>
              </w:rPr>
              <w:fldChar w:fldCharType="begin"/>
            </w:r>
            <w:r>
              <w:rPr>
                <w:noProof/>
                <w:webHidden/>
              </w:rPr>
              <w:instrText xml:space="preserve"> PAGEREF _Toc66820153 \h </w:instrText>
            </w:r>
            <w:r>
              <w:rPr>
                <w:noProof/>
                <w:webHidden/>
              </w:rPr>
            </w:r>
            <w:r>
              <w:rPr>
                <w:noProof/>
                <w:webHidden/>
              </w:rPr>
              <w:fldChar w:fldCharType="separate"/>
            </w:r>
            <w:r>
              <w:rPr>
                <w:noProof/>
                <w:webHidden/>
              </w:rPr>
              <w:t>5</w:t>
            </w:r>
            <w:r>
              <w:rPr>
                <w:noProof/>
                <w:webHidden/>
              </w:rPr>
              <w:fldChar w:fldCharType="end"/>
            </w:r>
          </w:hyperlink>
        </w:p>
        <w:p w14:paraId="5164832B" w14:textId="005C6061" w:rsidR="0056045F" w:rsidRDefault="0056045F">
          <w:pPr>
            <w:pStyle w:val="TOC2"/>
            <w:tabs>
              <w:tab w:val="right" w:leader="dot" w:pos="9350"/>
            </w:tabs>
            <w:rPr>
              <w:rFonts w:eastAsiaTheme="minorEastAsia" w:cstheme="minorBidi"/>
              <w:noProof/>
            </w:rPr>
          </w:pPr>
          <w:hyperlink w:anchor="_Toc66820154" w:history="1">
            <w:r w:rsidRPr="00DC7871">
              <w:rPr>
                <w:rStyle w:val="Hyperlink"/>
                <w:rFonts w:ascii="Times New Roman" w:eastAsiaTheme="majorEastAsia" w:hAnsi="Times New Roman"/>
                <w:noProof/>
              </w:rPr>
              <w:t>4.1: Part 1 - Blinking the cursor on the LCD</w:t>
            </w:r>
            <w:r>
              <w:rPr>
                <w:noProof/>
                <w:webHidden/>
              </w:rPr>
              <w:tab/>
            </w:r>
            <w:r>
              <w:rPr>
                <w:noProof/>
                <w:webHidden/>
              </w:rPr>
              <w:fldChar w:fldCharType="begin"/>
            </w:r>
            <w:r>
              <w:rPr>
                <w:noProof/>
                <w:webHidden/>
              </w:rPr>
              <w:instrText xml:space="preserve"> PAGEREF _Toc66820154 \h </w:instrText>
            </w:r>
            <w:r>
              <w:rPr>
                <w:noProof/>
                <w:webHidden/>
              </w:rPr>
            </w:r>
            <w:r>
              <w:rPr>
                <w:noProof/>
                <w:webHidden/>
              </w:rPr>
              <w:fldChar w:fldCharType="separate"/>
            </w:r>
            <w:r>
              <w:rPr>
                <w:noProof/>
                <w:webHidden/>
              </w:rPr>
              <w:t>5</w:t>
            </w:r>
            <w:r>
              <w:rPr>
                <w:noProof/>
                <w:webHidden/>
              </w:rPr>
              <w:fldChar w:fldCharType="end"/>
            </w:r>
          </w:hyperlink>
        </w:p>
        <w:p w14:paraId="1808E263" w14:textId="2F5F5856" w:rsidR="0056045F" w:rsidRDefault="0056045F">
          <w:pPr>
            <w:pStyle w:val="TOC2"/>
            <w:tabs>
              <w:tab w:val="right" w:leader="dot" w:pos="9350"/>
            </w:tabs>
            <w:rPr>
              <w:rFonts w:eastAsiaTheme="minorEastAsia" w:cstheme="minorBidi"/>
              <w:noProof/>
            </w:rPr>
          </w:pPr>
          <w:hyperlink w:anchor="_Toc66820155" w:history="1">
            <w:r w:rsidRPr="00DC7871">
              <w:rPr>
                <w:rStyle w:val="Hyperlink"/>
                <w:rFonts w:ascii="Times New Roman" w:eastAsiaTheme="majorEastAsia" w:hAnsi="Times New Roman"/>
                <w:noProof/>
              </w:rPr>
              <w:t>4.2: Part 2- Displaying name on the LCD</w:t>
            </w:r>
            <w:r>
              <w:rPr>
                <w:noProof/>
                <w:webHidden/>
              </w:rPr>
              <w:tab/>
            </w:r>
            <w:r>
              <w:rPr>
                <w:noProof/>
                <w:webHidden/>
              </w:rPr>
              <w:fldChar w:fldCharType="begin"/>
            </w:r>
            <w:r>
              <w:rPr>
                <w:noProof/>
                <w:webHidden/>
              </w:rPr>
              <w:instrText xml:space="preserve"> PAGEREF _Toc66820155 \h </w:instrText>
            </w:r>
            <w:r>
              <w:rPr>
                <w:noProof/>
                <w:webHidden/>
              </w:rPr>
            </w:r>
            <w:r>
              <w:rPr>
                <w:noProof/>
                <w:webHidden/>
              </w:rPr>
              <w:fldChar w:fldCharType="separate"/>
            </w:r>
            <w:r>
              <w:rPr>
                <w:noProof/>
                <w:webHidden/>
              </w:rPr>
              <w:t>6</w:t>
            </w:r>
            <w:r>
              <w:rPr>
                <w:noProof/>
                <w:webHidden/>
              </w:rPr>
              <w:fldChar w:fldCharType="end"/>
            </w:r>
          </w:hyperlink>
        </w:p>
        <w:p w14:paraId="27E1BAAC" w14:textId="432FF84E" w:rsidR="0056045F" w:rsidRDefault="0056045F">
          <w:pPr>
            <w:pStyle w:val="TOC2"/>
            <w:tabs>
              <w:tab w:val="right" w:leader="dot" w:pos="9350"/>
            </w:tabs>
            <w:rPr>
              <w:rFonts w:eastAsiaTheme="minorEastAsia" w:cstheme="minorBidi"/>
              <w:noProof/>
            </w:rPr>
          </w:pPr>
          <w:hyperlink w:anchor="_Toc66820156" w:history="1">
            <w:r w:rsidRPr="00DC7871">
              <w:rPr>
                <w:rStyle w:val="Hyperlink"/>
                <w:rFonts w:ascii="Times New Roman" w:hAnsi="Times New Roman"/>
                <w:noProof/>
              </w:rPr>
              <w:t>4.3 Part 3 - Scrolling Marquee</w:t>
            </w:r>
            <w:r>
              <w:rPr>
                <w:noProof/>
                <w:webHidden/>
              </w:rPr>
              <w:tab/>
            </w:r>
            <w:r>
              <w:rPr>
                <w:noProof/>
                <w:webHidden/>
              </w:rPr>
              <w:fldChar w:fldCharType="begin"/>
            </w:r>
            <w:r>
              <w:rPr>
                <w:noProof/>
                <w:webHidden/>
              </w:rPr>
              <w:instrText xml:space="preserve"> PAGEREF _Toc66820156 \h </w:instrText>
            </w:r>
            <w:r>
              <w:rPr>
                <w:noProof/>
                <w:webHidden/>
              </w:rPr>
            </w:r>
            <w:r>
              <w:rPr>
                <w:noProof/>
                <w:webHidden/>
              </w:rPr>
              <w:fldChar w:fldCharType="separate"/>
            </w:r>
            <w:r>
              <w:rPr>
                <w:noProof/>
                <w:webHidden/>
              </w:rPr>
              <w:t>7</w:t>
            </w:r>
            <w:r>
              <w:rPr>
                <w:noProof/>
                <w:webHidden/>
              </w:rPr>
              <w:fldChar w:fldCharType="end"/>
            </w:r>
          </w:hyperlink>
        </w:p>
        <w:p w14:paraId="19C30FA2" w14:textId="2C0CFD0F" w:rsidR="0056045F" w:rsidRDefault="0056045F">
          <w:pPr>
            <w:pStyle w:val="TOC2"/>
            <w:tabs>
              <w:tab w:val="left" w:pos="880"/>
              <w:tab w:val="right" w:leader="dot" w:pos="9350"/>
            </w:tabs>
            <w:rPr>
              <w:rFonts w:eastAsiaTheme="minorEastAsia" w:cstheme="minorBidi"/>
              <w:noProof/>
            </w:rPr>
          </w:pPr>
          <w:hyperlink w:anchor="_Toc66820157" w:history="1">
            <w:r w:rsidRPr="00DC7871">
              <w:rPr>
                <w:rStyle w:val="Hyperlink"/>
                <w:rFonts w:ascii="Times New Roman" w:hAnsi="Times New Roman"/>
                <w:noProof/>
              </w:rPr>
              <w:t>4.4</w:t>
            </w:r>
            <w:r>
              <w:rPr>
                <w:rFonts w:eastAsiaTheme="minorEastAsia" w:cstheme="minorBidi"/>
                <w:noProof/>
              </w:rPr>
              <w:tab/>
            </w:r>
            <w:r w:rsidRPr="00DC7871">
              <w:rPr>
                <w:rStyle w:val="Hyperlink"/>
                <w:rFonts w:ascii="Times New Roman" w:hAnsi="Times New Roman"/>
                <w:noProof/>
              </w:rPr>
              <w:t>Part 4 -  EXTRA CREDIT Printing Float numbers to the screen</w:t>
            </w:r>
            <w:r>
              <w:rPr>
                <w:noProof/>
                <w:webHidden/>
              </w:rPr>
              <w:tab/>
            </w:r>
            <w:r>
              <w:rPr>
                <w:noProof/>
                <w:webHidden/>
              </w:rPr>
              <w:fldChar w:fldCharType="begin"/>
            </w:r>
            <w:r>
              <w:rPr>
                <w:noProof/>
                <w:webHidden/>
              </w:rPr>
              <w:instrText xml:space="preserve"> PAGEREF _Toc66820157 \h </w:instrText>
            </w:r>
            <w:r>
              <w:rPr>
                <w:noProof/>
                <w:webHidden/>
              </w:rPr>
            </w:r>
            <w:r>
              <w:rPr>
                <w:noProof/>
                <w:webHidden/>
              </w:rPr>
              <w:fldChar w:fldCharType="separate"/>
            </w:r>
            <w:r>
              <w:rPr>
                <w:noProof/>
                <w:webHidden/>
              </w:rPr>
              <w:t>7</w:t>
            </w:r>
            <w:r>
              <w:rPr>
                <w:noProof/>
                <w:webHidden/>
              </w:rPr>
              <w:fldChar w:fldCharType="end"/>
            </w:r>
          </w:hyperlink>
        </w:p>
        <w:p w14:paraId="6B3B87B3" w14:textId="225D1A83" w:rsidR="0056045F" w:rsidRDefault="0056045F">
          <w:pPr>
            <w:pStyle w:val="TOC1"/>
            <w:rPr>
              <w:rFonts w:eastAsiaTheme="minorEastAsia" w:cstheme="minorBidi"/>
              <w:noProof/>
            </w:rPr>
          </w:pPr>
          <w:hyperlink w:anchor="_Toc66820158" w:history="1">
            <w:r w:rsidRPr="00DC7871">
              <w:rPr>
                <w:rStyle w:val="Hyperlink"/>
                <w:rFonts w:ascii="Times New Roman" w:hAnsi="Times New Roman"/>
                <w:noProof/>
              </w:rPr>
              <w:t>5.</w:t>
            </w:r>
            <w:r>
              <w:rPr>
                <w:rFonts w:eastAsiaTheme="minorEastAsia" w:cstheme="minorBidi"/>
                <w:noProof/>
              </w:rPr>
              <w:tab/>
            </w:r>
            <w:r w:rsidRPr="00DC7871">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_Toc66820158 \h </w:instrText>
            </w:r>
            <w:r>
              <w:rPr>
                <w:noProof/>
                <w:webHidden/>
              </w:rPr>
            </w:r>
            <w:r>
              <w:rPr>
                <w:noProof/>
                <w:webHidden/>
              </w:rPr>
              <w:fldChar w:fldCharType="separate"/>
            </w:r>
            <w:r>
              <w:rPr>
                <w:noProof/>
                <w:webHidden/>
              </w:rPr>
              <w:t>8</w:t>
            </w:r>
            <w:r>
              <w:rPr>
                <w:noProof/>
                <w:webHidden/>
              </w:rPr>
              <w:fldChar w:fldCharType="end"/>
            </w:r>
          </w:hyperlink>
        </w:p>
        <w:p w14:paraId="65D1D3AA" w14:textId="3D59FC94" w:rsidR="0056045F" w:rsidRDefault="0056045F">
          <w:pPr>
            <w:pStyle w:val="TOC2"/>
            <w:tabs>
              <w:tab w:val="left" w:pos="880"/>
              <w:tab w:val="right" w:leader="dot" w:pos="9350"/>
            </w:tabs>
            <w:rPr>
              <w:rFonts w:eastAsiaTheme="minorEastAsia" w:cstheme="minorBidi"/>
              <w:noProof/>
            </w:rPr>
          </w:pPr>
          <w:hyperlink w:anchor="_Toc66820159" w:history="1">
            <w:r w:rsidRPr="00DC7871">
              <w:rPr>
                <w:rStyle w:val="Hyperlink"/>
                <w:rFonts w:ascii="Times New Roman" w:eastAsiaTheme="majorEastAsia" w:hAnsi="Times New Roman"/>
                <w:noProof/>
              </w:rPr>
              <w:t>5.1</w:t>
            </w:r>
            <w:r>
              <w:rPr>
                <w:rFonts w:eastAsiaTheme="minorEastAsia" w:cstheme="minorBidi"/>
                <w:noProof/>
              </w:rPr>
              <w:tab/>
            </w:r>
            <w:r w:rsidRPr="00DC7871">
              <w:rPr>
                <w:rStyle w:val="Hyperlink"/>
                <w:rFonts w:ascii="Times New Roman" w:eastAsiaTheme="majorEastAsia" w:hAnsi="Times New Roman"/>
                <w:noProof/>
              </w:rPr>
              <w:t>Part 1 Results</w:t>
            </w:r>
            <w:r>
              <w:rPr>
                <w:noProof/>
                <w:webHidden/>
              </w:rPr>
              <w:tab/>
            </w:r>
            <w:r>
              <w:rPr>
                <w:noProof/>
                <w:webHidden/>
              </w:rPr>
              <w:fldChar w:fldCharType="begin"/>
            </w:r>
            <w:r>
              <w:rPr>
                <w:noProof/>
                <w:webHidden/>
              </w:rPr>
              <w:instrText xml:space="preserve"> PAGEREF _Toc66820159 \h </w:instrText>
            </w:r>
            <w:r>
              <w:rPr>
                <w:noProof/>
                <w:webHidden/>
              </w:rPr>
            </w:r>
            <w:r>
              <w:rPr>
                <w:noProof/>
                <w:webHidden/>
              </w:rPr>
              <w:fldChar w:fldCharType="separate"/>
            </w:r>
            <w:r>
              <w:rPr>
                <w:noProof/>
                <w:webHidden/>
              </w:rPr>
              <w:t>8</w:t>
            </w:r>
            <w:r>
              <w:rPr>
                <w:noProof/>
                <w:webHidden/>
              </w:rPr>
              <w:fldChar w:fldCharType="end"/>
            </w:r>
          </w:hyperlink>
        </w:p>
        <w:p w14:paraId="3DB2017E" w14:textId="7650FCE0" w:rsidR="0056045F" w:rsidRDefault="0056045F">
          <w:pPr>
            <w:pStyle w:val="TOC2"/>
            <w:tabs>
              <w:tab w:val="right" w:leader="dot" w:pos="9350"/>
            </w:tabs>
            <w:rPr>
              <w:rFonts w:eastAsiaTheme="minorEastAsia" w:cstheme="minorBidi"/>
              <w:noProof/>
            </w:rPr>
          </w:pPr>
          <w:hyperlink w:anchor="_Toc66820160" w:history="1">
            <w:r w:rsidRPr="00DC7871">
              <w:rPr>
                <w:rStyle w:val="Hyperlink"/>
                <w:rFonts w:ascii="Times New Roman" w:eastAsiaTheme="majorEastAsia" w:hAnsi="Times New Roman"/>
                <w:noProof/>
              </w:rPr>
              <w:t>5.2: Part 2 Results</w:t>
            </w:r>
            <w:r>
              <w:rPr>
                <w:noProof/>
                <w:webHidden/>
              </w:rPr>
              <w:tab/>
            </w:r>
            <w:r>
              <w:rPr>
                <w:noProof/>
                <w:webHidden/>
              </w:rPr>
              <w:fldChar w:fldCharType="begin"/>
            </w:r>
            <w:r>
              <w:rPr>
                <w:noProof/>
                <w:webHidden/>
              </w:rPr>
              <w:instrText xml:space="preserve"> PAGEREF _Toc66820160 \h </w:instrText>
            </w:r>
            <w:r>
              <w:rPr>
                <w:noProof/>
                <w:webHidden/>
              </w:rPr>
            </w:r>
            <w:r>
              <w:rPr>
                <w:noProof/>
                <w:webHidden/>
              </w:rPr>
              <w:fldChar w:fldCharType="separate"/>
            </w:r>
            <w:r>
              <w:rPr>
                <w:noProof/>
                <w:webHidden/>
              </w:rPr>
              <w:t>8</w:t>
            </w:r>
            <w:r>
              <w:rPr>
                <w:noProof/>
                <w:webHidden/>
              </w:rPr>
              <w:fldChar w:fldCharType="end"/>
            </w:r>
          </w:hyperlink>
        </w:p>
        <w:p w14:paraId="70F0055A" w14:textId="4355E7DA" w:rsidR="0056045F" w:rsidRDefault="0056045F">
          <w:pPr>
            <w:pStyle w:val="TOC2"/>
            <w:tabs>
              <w:tab w:val="right" w:leader="dot" w:pos="9350"/>
            </w:tabs>
            <w:rPr>
              <w:rFonts w:eastAsiaTheme="minorEastAsia" w:cstheme="minorBidi"/>
              <w:noProof/>
            </w:rPr>
          </w:pPr>
          <w:hyperlink w:anchor="_Toc66820161" w:history="1">
            <w:r w:rsidRPr="00DC7871">
              <w:rPr>
                <w:rStyle w:val="Hyperlink"/>
                <w:rFonts w:ascii="Times New Roman" w:hAnsi="Times New Roman"/>
                <w:noProof/>
              </w:rPr>
              <w:t>5.3: Part 3 Results</w:t>
            </w:r>
            <w:r>
              <w:rPr>
                <w:noProof/>
                <w:webHidden/>
              </w:rPr>
              <w:tab/>
            </w:r>
            <w:r>
              <w:rPr>
                <w:noProof/>
                <w:webHidden/>
              </w:rPr>
              <w:fldChar w:fldCharType="begin"/>
            </w:r>
            <w:r>
              <w:rPr>
                <w:noProof/>
                <w:webHidden/>
              </w:rPr>
              <w:instrText xml:space="preserve"> PAGEREF _Toc66820161 \h </w:instrText>
            </w:r>
            <w:r>
              <w:rPr>
                <w:noProof/>
                <w:webHidden/>
              </w:rPr>
            </w:r>
            <w:r>
              <w:rPr>
                <w:noProof/>
                <w:webHidden/>
              </w:rPr>
              <w:fldChar w:fldCharType="separate"/>
            </w:r>
            <w:r>
              <w:rPr>
                <w:noProof/>
                <w:webHidden/>
              </w:rPr>
              <w:t>8</w:t>
            </w:r>
            <w:r>
              <w:rPr>
                <w:noProof/>
                <w:webHidden/>
              </w:rPr>
              <w:fldChar w:fldCharType="end"/>
            </w:r>
          </w:hyperlink>
        </w:p>
        <w:p w14:paraId="430A51F2" w14:textId="03ADBE4A" w:rsidR="0056045F" w:rsidRDefault="0056045F">
          <w:pPr>
            <w:pStyle w:val="TOC2"/>
            <w:tabs>
              <w:tab w:val="right" w:leader="dot" w:pos="9350"/>
            </w:tabs>
            <w:rPr>
              <w:rFonts w:eastAsiaTheme="minorEastAsia" w:cstheme="minorBidi"/>
              <w:noProof/>
            </w:rPr>
          </w:pPr>
          <w:hyperlink w:anchor="_Toc66820162" w:history="1">
            <w:r w:rsidRPr="00DC7871">
              <w:rPr>
                <w:rStyle w:val="Hyperlink"/>
                <w:rFonts w:ascii="Times New Roman" w:hAnsi="Times New Roman"/>
                <w:noProof/>
              </w:rPr>
              <w:t>5.4: Part 4 Results</w:t>
            </w:r>
            <w:r>
              <w:rPr>
                <w:noProof/>
                <w:webHidden/>
              </w:rPr>
              <w:tab/>
            </w:r>
            <w:r>
              <w:rPr>
                <w:noProof/>
                <w:webHidden/>
              </w:rPr>
              <w:fldChar w:fldCharType="begin"/>
            </w:r>
            <w:r>
              <w:rPr>
                <w:noProof/>
                <w:webHidden/>
              </w:rPr>
              <w:instrText xml:space="preserve"> PAGEREF _Toc66820162 \h </w:instrText>
            </w:r>
            <w:r>
              <w:rPr>
                <w:noProof/>
                <w:webHidden/>
              </w:rPr>
            </w:r>
            <w:r>
              <w:rPr>
                <w:noProof/>
                <w:webHidden/>
              </w:rPr>
              <w:fldChar w:fldCharType="separate"/>
            </w:r>
            <w:r>
              <w:rPr>
                <w:noProof/>
                <w:webHidden/>
              </w:rPr>
              <w:t>9</w:t>
            </w:r>
            <w:r>
              <w:rPr>
                <w:noProof/>
                <w:webHidden/>
              </w:rPr>
              <w:fldChar w:fldCharType="end"/>
            </w:r>
          </w:hyperlink>
        </w:p>
        <w:p w14:paraId="7DF67B50" w14:textId="2FA16E21" w:rsidR="0056045F" w:rsidRDefault="0056045F">
          <w:pPr>
            <w:pStyle w:val="TOC1"/>
            <w:rPr>
              <w:rFonts w:eastAsiaTheme="minorEastAsia" w:cstheme="minorBidi"/>
              <w:noProof/>
            </w:rPr>
          </w:pPr>
          <w:hyperlink w:anchor="_Toc66820163" w:history="1">
            <w:r w:rsidRPr="00DC7871">
              <w:rPr>
                <w:rStyle w:val="Hyperlink"/>
                <w:rFonts w:ascii="Times New Roman" w:hAnsi="Times New Roman"/>
                <w:noProof/>
              </w:rPr>
              <w:t>6.</w:t>
            </w:r>
            <w:r>
              <w:rPr>
                <w:rFonts w:eastAsiaTheme="minorEastAsia" w:cstheme="minorBidi"/>
                <w:noProof/>
              </w:rPr>
              <w:tab/>
            </w:r>
            <w:r w:rsidRPr="00DC7871">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_Toc66820163 \h </w:instrText>
            </w:r>
            <w:r>
              <w:rPr>
                <w:noProof/>
                <w:webHidden/>
              </w:rPr>
            </w:r>
            <w:r>
              <w:rPr>
                <w:noProof/>
                <w:webHidden/>
              </w:rPr>
              <w:fldChar w:fldCharType="separate"/>
            </w:r>
            <w:r>
              <w:rPr>
                <w:noProof/>
                <w:webHidden/>
              </w:rPr>
              <w:t>9</w:t>
            </w:r>
            <w:r>
              <w:rPr>
                <w:noProof/>
                <w:webHidden/>
              </w:rPr>
              <w:fldChar w:fldCharType="end"/>
            </w:r>
          </w:hyperlink>
        </w:p>
        <w:p w14:paraId="71EE2484" w14:textId="5F0AC127" w:rsidR="0056045F" w:rsidRDefault="0056045F">
          <w:r>
            <w:rPr>
              <w:b/>
              <w:bCs/>
              <w:noProof/>
            </w:rPr>
            <w:fldChar w:fldCharType="end"/>
          </w:r>
        </w:p>
      </w:sdtContent>
    </w:sdt>
    <w:p w14:paraId="26AECE49" w14:textId="194A104B" w:rsidR="006C4B1B" w:rsidRPr="00D23E57" w:rsidRDefault="006C4B1B" w:rsidP="00D23E57">
      <w:pPr>
        <w:pStyle w:val="TOCHeading"/>
        <w:spacing w:line="480" w:lineRule="auto"/>
        <w:rPr>
          <w:rFonts w:ascii="Times New Roman" w:hAnsi="Times New Roman" w:cs="Times New Roman"/>
        </w:rPr>
      </w:pPr>
    </w:p>
    <w:p w14:paraId="1B2C8D41" w14:textId="77777777" w:rsidR="006C4B1B" w:rsidRPr="00D23E57" w:rsidRDefault="006C4B1B" w:rsidP="00D23E57">
      <w:pPr>
        <w:spacing w:line="480" w:lineRule="auto"/>
        <w:rPr>
          <w:rFonts w:ascii="Times New Roman" w:hAnsi="Times New Roman" w:cs="Times New Roman"/>
        </w:rPr>
      </w:pPr>
    </w:p>
    <w:p w14:paraId="1733BC13" w14:textId="77777777" w:rsidR="006C4B1B" w:rsidRPr="00D23E57" w:rsidRDefault="006C4B1B" w:rsidP="00D23E57">
      <w:pPr>
        <w:spacing w:line="480" w:lineRule="auto"/>
        <w:rPr>
          <w:rFonts w:ascii="Times New Roman" w:hAnsi="Times New Roman" w:cs="Times New Roman"/>
        </w:rPr>
      </w:pPr>
    </w:p>
    <w:p w14:paraId="36C2E6FD" w14:textId="77777777" w:rsidR="006C4B1B" w:rsidRPr="00D23E57" w:rsidRDefault="006C4B1B" w:rsidP="00D23E57">
      <w:pPr>
        <w:spacing w:line="480" w:lineRule="auto"/>
        <w:rPr>
          <w:rFonts w:ascii="Times New Roman" w:eastAsia="Times New Roman" w:hAnsi="Times New Roman" w:cs="Times New Roman"/>
        </w:rPr>
      </w:pPr>
    </w:p>
    <w:p w14:paraId="6E2459B0" w14:textId="77777777" w:rsidR="006C4B1B" w:rsidRPr="00D23E57" w:rsidRDefault="006C4B1B" w:rsidP="00D23E57">
      <w:pPr>
        <w:spacing w:line="480" w:lineRule="auto"/>
        <w:rPr>
          <w:rFonts w:ascii="Times New Roman" w:eastAsia="Times New Roman" w:hAnsi="Times New Roman" w:cs="Times New Roman"/>
        </w:rPr>
      </w:pPr>
      <w:r w:rsidRPr="00D23E57">
        <w:rPr>
          <w:rFonts w:ascii="Times New Roman" w:eastAsia="Times New Roman" w:hAnsi="Times New Roman" w:cs="Times New Roman"/>
        </w:rPr>
        <w:br w:type="page"/>
      </w:r>
    </w:p>
    <w:p w14:paraId="0391B6B8" w14:textId="77777777" w:rsidR="006C4B1B" w:rsidRPr="00D23E57" w:rsidRDefault="006C4B1B" w:rsidP="00D23E57">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0" w:name="_Toc63868928"/>
      <w:bookmarkStart w:id="1" w:name="_Toc64470000"/>
      <w:bookmarkStart w:id="2" w:name="_Toc65076731"/>
      <w:bookmarkStart w:id="3" w:name="_Toc65076784"/>
      <w:bookmarkStart w:id="4" w:name="_Toc65076815"/>
      <w:bookmarkStart w:id="5" w:name="_Toc65677682"/>
      <w:bookmarkStart w:id="6" w:name="_Toc66820145"/>
      <w:r w:rsidRPr="00D23E57">
        <w:rPr>
          <w:rFonts w:ascii="Times New Roman" w:eastAsiaTheme="majorEastAsia" w:hAnsi="Times New Roman" w:cs="Times New Roman"/>
          <w:color w:val="2F5496" w:themeColor="accent1" w:themeShade="BF"/>
          <w:sz w:val="32"/>
          <w:szCs w:val="32"/>
        </w:rPr>
        <w:lastRenderedPageBreak/>
        <w:t>Objectives</w:t>
      </w:r>
      <w:bookmarkEnd w:id="0"/>
      <w:bookmarkEnd w:id="1"/>
      <w:bookmarkEnd w:id="2"/>
      <w:bookmarkEnd w:id="3"/>
      <w:bookmarkEnd w:id="4"/>
      <w:bookmarkEnd w:id="5"/>
      <w:bookmarkEnd w:id="6"/>
      <w:r w:rsidRPr="00D23E57">
        <w:rPr>
          <w:rFonts w:ascii="Times New Roman" w:eastAsiaTheme="majorEastAsia" w:hAnsi="Times New Roman" w:cs="Times New Roman"/>
          <w:color w:val="2F5496" w:themeColor="accent1" w:themeShade="BF"/>
          <w:sz w:val="32"/>
          <w:szCs w:val="32"/>
        </w:rPr>
        <w:t xml:space="preserve"> </w:t>
      </w:r>
    </w:p>
    <w:p w14:paraId="081B550A" w14:textId="44FE4F33" w:rsidR="006C4B1B" w:rsidRPr="00D23E57" w:rsidRDefault="006C4B1B" w:rsidP="00D23E57">
      <w:pPr>
        <w:spacing w:line="240" w:lineRule="auto"/>
        <w:ind w:left="720"/>
        <w:rPr>
          <w:rFonts w:ascii="Times New Roman" w:hAnsi="Times New Roman" w:cs="Times New Roman"/>
        </w:rPr>
      </w:pPr>
      <w:r w:rsidRPr="00D23E57">
        <w:rPr>
          <w:rFonts w:ascii="Times New Roman" w:hAnsi="Times New Roman" w:cs="Times New Roman"/>
        </w:rPr>
        <w:t xml:space="preserve">The objectives for lab 7 are as follows: </w:t>
      </w:r>
    </w:p>
    <w:p w14:paraId="1202D931" w14:textId="77777777" w:rsidR="006C4B1B" w:rsidRPr="00D23E57" w:rsidRDefault="006C4B1B" w:rsidP="00D23E57">
      <w:pPr>
        <w:spacing w:line="240" w:lineRule="auto"/>
        <w:ind w:left="720"/>
        <w:rPr>
          <w:rFonts w:ascii="Times New Roman" w:hAnsi="Times New Roman" w:cs="Times New Roman"/>
        </w:rPr>
      </w:pPr>
      <w:r w:rsidRPr="00D23E57">
        <w:rPr>
          <w:rFonts w:ascii="Times New Roman" w:hAnsi="Times New Roman" w:cs="Times New Roman"/>
        </w:rPr>
        <w:t>To interface an LCD with an MCU using I/O signals for data and control</w:t>
      </w:r>
    </w:p>
    <w:p w14:paraId="6B312287" w14:textId="1252D7F6" w:rsidR="006C4B1B" w:rsidRPr="00D23E57" w:rsidRDefault="006C4B1B" w:rsidP="00D23E57">
      <w:pPr>
        <w:spacing w:line="240" w:lineRule="auto"/>
        <w:ind w:left="720"/>
        <w:rPr>
          <w:rFonts w:ascii="Times New Roman" w:hAnsi="Times New Roman" w:cs="Times New Roman"/>
        </w:rPr>
      </w:pPr>
      <w:r w:rsidRPr="00D23E57">
        <w:rPr>
          <w:rFonts w:ascii="Times New Roman" w:hAnsi="Times New Roman" w:cs="Times New Roman"/>
        </w:rPr>
        <w:t xml:space="preserve">To employ the MSP432 </w:t>
      </w:r>
      <w:proofErr w:type="spellStart"/>
      <w:r w:rsidRPr="00D23E57">
        <w:rPr>
          <w:rFonts w:ascii="Times New Roman" w:hAnsi="Times New Roman" w:cs="Times New Roman"/>
        </w:rPr>
        <w:t>SysTick</w:t>
      </w:r>
      <w:proofErr w:type="spellEnd"/>
      <w:r w:rsidRPr="00D23E57">
        <w:rPr>
          <w:rFonts w:ascii="Times New Roman" w:hAnsi="Times New Roman" w:cs="Times New Roman"/>
        </w:rPr>
        <w:t xml:space="preserve"> Timer peripheral in creating precise timing intervals</w:t>
      </w:r>
    </w:p>
    <w:p w14:paraId="4BDC57D6" w14:textId="77777777" w:rsidR="006C4B1B" w:rsidRPr="00D23E57" w:rsidRDefault="006C4B1B" w:rsidP="00D23E57">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7" w:name="_Toc63868929"/>
      <w:bookmarkStart w:id="8" w:name="_Toc64470001"/>
      <w:bookmarkStart w:id="9" w:name="_Toc65076732"/>
      <w:bookmarkStart w:id="10" w:name="_Toc65076785"/>
      <w:bookmarkStart w:id="11" w:name="_Toc65076816"/>
      <w:bookmarkStart w:id="12" w:name="_Toc65677683"/>
      <w:bookmarkStart w:id="13" w:name="_Toc66820146"/>
      <w:r w:rsidRPr="00D23E57">
        <w:rPr>
          <w:rFonts w:ascii="Times New Roman" w:eastAsiaTheme="majorEastAsia" w:hAnsi="Times New Roman" w:cs="Times New Roman"/>
          <w:color w:val="2F5496" w:themeColor="accent1" w:themeShade="BF"/>
          <w:sz w:val="32"/>
          <w:szCs w:val="32"/>
        </w:rPr>
        <w:t>Equipment</w:t>
      </w:r>
      <w:bookmarkEnd w:id="7"/>
      <w:bookmarkEnd w:id="8"/>
      <w:bookmarkEnd w:id="9"/>
      <w:bookmarkEnd w:id="10"/>
      <w:bookmarkEnd w:id="11"/>
      <w:bookmarkEnd w:id="12"/>
      <w:bookmarkEnd w:id="13"/>
    </w:p>
    <w:tbl>
      <w:tblPr>
        <w:tblStyle w:val="TableGrid"/>
        <w:tblW w:w="0" w:type="auto"/>
        <w:tblLook w:val="04A0" w:firstRow="1" w:lastRow="0" w:firstColumn="1" w:lastColumn="0" w:noHBand="0" w:noVBand="1"/>
      </w:tblPr>
      <w:tblGrid>
        <w:gridCol w:w="3116"/>
        <w:gridCol w:w="3117"/>
        <w:gridCol w:w="3117"/>
      </w:tblGrid>
      <w:tr w:rsidR="006C4B1B" w:rsidRPr="00D23E57" w14:paraId="72A6E9D1" w14:textId="77777777" w:rsidTr="002832D9">
        <w:tc>
          <w:tcPr>
            <w:tcW w:w="3116" w:type="dxa"/>
            <w:shd w:val="clear" w:color="auto" w:fill="A6A6A6" w:themeFill="background1" w:themeFillShade="A6"/>
          </w:tcPr>
          <w:p w14:paraId="5F22945E" w14:textId="77777777" w:rsidR="006C4B1B" w:rsidRPr="00D23E57" w:rsidRDefault="006C4B1B" w:rsidP="00D23E57">
            <w:pPr>
              <w:spacing w:line="480" w:lineRule="auto"/>
              <w:jc w:val="center"/>
              <w:rPr>
                <w:rFonts w:ascii="Times New Roman" w:hAnsi="Times New Roman"/>
                <w:b/>
              </w:rPr>
            </w:pPr>
            <w:r w:rsidRPr="00D23E57">
              <w:rPr>
                <w:rFonts w:ascii="Times New Roman" w:hAnsi="Times New Roman"/>
                <w:b/>
              </w:rPr>
              <w:t>Part</w:t>
            </w:r>
          </w:p>
        </w:tc>
        <w:tc>
          <w:tcPr>
            <w:tcW w:w="3117" w:type="dxa"/>
            <w:shd w:val="clear" w:color="auto" w:fill="A6A6A6" w:themeFill="background1" w:themeFillShade="A6"/>
          </w:tcPr>
          <w:p w14:paraId="4CA2BC01" w14:textId="77777777" w:rsidR="006C4B1B" w:rsidRPr="00D23E57" w:rsidRDefault="006C4B1B" w:rsidP="00D23E57">
            <w:pPr>
              <w:spacing w:line="480" w:lineRule="auto"/>
              <w:jc w:val="center"/>
              <w:rPr>
                <w:rFonts w:ascii="Times New Roman" w:hAnsi="Times New Roman"/>
                <w:b/>
              </w:rPr>
            </w:pPr>
            <w:r w:rsidRPr="00D23E57">
              <w:rPr>
                <w:rFonts w:ascii="Times New Roman" w:hAnsi="Times New Roman"/>
                <w:b/>
              </w:rPr>
              <w:t xml:space="preserve">Description </w:t>
            </w:r>
          </w:p>
        </w:tc>
        <w:tc>
          <w:tcPr>
            <w:tcW w:w="3117" w:type="dxa"/>
            <w:shd w:val="clear" w:color="auto" w:fill="A6A6A6" w:themeFill="background1" w:themeFillShade="A6"/>
          </w:tcPr>
          <w:p w14:paraId="1A1354BF" w14:textId="77777777" w:rsidR="006C4B1B" w:rsidRPr="00D23E57" w:rsidRDefault="006C4B1B" w:rsidP="00D23E57">
            <w:pPr>
              <w:spacing w:line="480" w:lineRule="auto"/>
              <w:jc w:val="center"/>
              <w:rPr>
                <w:rFonts w:ascii="Times New Roman" w:hAnsi="Times New Roman"/>
                <w:b/>
              </w:rPr>
            </w:pPr>
            <w:r w:rsidRPr="00D23E57">
              <w:rPr>
                <w:rFonts w:ascii="Times New Roman" w:hAnsi="Times New Roman"/>
                <w:b/>
              </w:rPr>
              <w:t>Model</w:t>
            </w:r>
          </w:p>
        </w:tc>
      </w:tr>
      <w:tr w:rsidR="006C4B1B" w:rsidRPr="00D23E57" w14:paraId="5857E65E" w14:textId="77777777" w:rsidTr="002832D9">
        <w:tc>
          <w:tcPr>
            <w:tcW w:w="3116" w:type="dxa"/>
          </w:tcPr>
          <w:p w14:paraId="0864ED3E"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 xml:space="preserve">CCS (Code Composer Studio) </w:t>
            </w:r>
          </w:p>
        </w:tc>
        <w:tc>
          <w:tcPr>
            <w:tcW w:w="3117" w:type="dxa"/>
          </w:tcPr>
          <w:p w14:paraId="22EE0FCF"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Integrated development environment to develop applications for Texas Instruments embedded processors.</w:t>
            </w:r>
          </w:p>
        </w:tc>
        <w:tc>
          <w:tcPr>
            <w:tcW w:w="3117" w:type="dxa"/>
          </w:tcPr>
          <w:p w14:paraId="21E13917"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10.0.00010</w:t>
            </w:r>
          </w:p>
        </w:tc>
      </w:tr>
      <w:tr w:rsidR="006C4B1B" w:rsidRPr="00D23E57" w14:paraId="52FB386B" w14:textId="77777777" w:rsidTr="002832D9">
        <w:tc>
          <w:tcPr>
            <w:tcW w:w="3116" w:type="dxa"/>
          </w:tcPr>
          <w:p w14:paraId="3F2D9B23"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MSP432</w:t>
            </w:r>
          </w:p>
        </w:tc>
        <w:tc>
          <w:tcPr>
            <w:tcW w:w="3117" w:type="dxa"/>
          </w:tcPr>
          <w:p w14:paraId="53A55246"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Mixed-signal microcontroller family from Texas Instruments.</w:t>
            </w:r>
          </w:p>
        </w:tc>
        <w:tc>
          <w:tcPr>
            <w:tcW w:w="3117" w:type="dxa"/>
          </w:tcPr>
          <w:p w14:paraId="085228FD"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MSP432P401x</w:t>
            </w:r>
          </w:p>
        </w:tc>
      </w:tr>
      <w:tr w:rsidR="006C4B1B" w:rsidRPr="00D23E57" w14:paraId="24DE5940" w14:textId="77777777" w:rsidTr="002832D9">
        <w:tc>
          <w:tcPr>
            <w:tcW w:w="3116" w:type="dxa"/>
          </w:tcPr>
          <w:p w14:paraId="0AB037CB"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 xml:space="preserve">EGR:226 Lab 6 Exercise </w:t>
            </w:r>
          </w:p>
        </w:tc>
        <w:tc>
          <w:tcPr>
            <w:tcW w:w="3117" w:type="dxa"/>
          </w:tcPr>
          <w:p w14:paraId="25590ED6"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Interfacing a keypad with the MSP432</w:t>
            </w:r>
          </w:p>
        </w:tc>
        <w:tc>
          <w:tcPr>
            <w:tcW w:w="3117" w:type="dxa"/>
          </w:tcPr>
          <w:p w14:paraId="649AE209" w14:textId="77777777" w:rsidR="006C4B1B" w:rsidRPr="00D23E57" w:rsidRDefault="006C4B1B" w:rsidP="00D23E57">
            <w:pPr>
              <w:spacing w:line="480" w:lineRule="auto"/>
              <w:jc w:val="center"/>
              <w:rPr>
                <w:rFonts w:ascii="Times New Roman" w:hAnsi="Times New Roman"/>
              </w:rPr>
            </w:pPr>
            <w:r w:rsidRPr="00D23E57">
              <w:rPr>
                <w:rFonts w:ascii="Times New Roman" w:hAnsi="Times New Roman"/>
              </w:rPr>
              <w:t>N/A</w:t>
            </w:r>
          </w:p>
        </w:tc>
      </w:tr>
      <w:tr w:rsidR="006C4B1B" w:rsidRPr="00D23E57" w14:paraId="2E1FDBCD" w14:textId="77777777" w:rsidTr="002832D9">
        <w:tc>
          <w:tcPr>
            <w:tcW w:w="3116" w:type="dxa"/>
          </w:tcPr>
          <w:p w14:paraId="0112A7E6" w14:textId="4761349B" w:rsidR="006C4B1B" w:rsidRPr="00D23E57" w:rsidRDefault="006C4B1B" w:rsidP="00D23E57">
            <w:pPr>
              <w:spacing w:line="480" w:lineRule="auto"/>
              <w:jc w:val="center"/>
              <w:rPr>
                <w:rFonts w:ascii="Times New Roman" w:hAnsi="Times New Roman"/>
              </w:rPr>
            </w:pPr>
            <w:r w:rsidRPr="00D23E57">
              <w:rPr>
                <w:rFonts w:ascii="Times New Roman" w:hAnsi="Times New Roman"/>
              </w:rPr>
              <w:t xml:space="preserve">LCD </w:t>
            </w:r>
          </w:p>
        </w:tc>
        <w:tc>
          <w:tcPr>
            <w:tcW w:w="3117" w:type="dxa"/>
          </w:tcPr>
          <w:p w14:paraId="43BFC625" w14:textId="757FA5D5" w:rsidR="006C4B1B" w:rsidRPr="00D23E57" w:rsidRDefault="006C4B1B" w:rsidP="00D23E57">
            <w:pPr>
              <w:spacing w:line="480" w:lineRule="auto"/>
              <w:jc w:val="center"/>
              <w:rPr>
                <w:rFonts w:ascii="Times New Roman" w:hAnsi="Times New Roman"/>
              </w:rPr>
            </w:pPr>
            <w:r w:rsidRPr="00D23E57">
              <w:rPr>
                <w:rFonts w:ascii="Times New Roman" w:hAnsi="Times New Roman"/>
              </w:rPr>
              <w:t>EGR 226 Lab Kit LCD display with HD44780 controller</w:t>
            </w:r>
          </w:p>
        </w:tc>
        <w:tc>
          <w:tcPr>
            <w:tcW w:w="3117" w:type="dxa"/>
          </w:tcPr>
          <w:p w14:paraId="2F215DFF" w14:textId="2D9AEC7E" w:rsidR="006C4B1B" w:rsidRPr="00D23E57" w:rsidRDefault="006C4B1B" w:rsidP="00D23E57">
            <w:pPr>
              <w:spacing w:line="480" w:lineRule="auto"/>
              <w:jc w:val="center"/>
              <w:rPr>
                <w:rFonts w:ascii="Times New Roman" w:hAnsi="Times New Roman"/>
              </w:rPr>
            </w:pPr>
            <w:r w:rsidRPr="00D23E57">
              <w:rPr>
                <w:rFonts w:ascii="Times New Roman" w:hAnsi="Times New Roman"/>
              </w:rPr>
              <w:t>HD44780</w:t>
            </w:r>
          </w:p>
        </w:tc>
      </w:tr>
    </w:tbl>
    <w:p w14:paraId="17400AFC" w14:textId="77777777" w:rsidR="006C4B1B" w:rsidRPr="00D23E57" w:rsidRDefault="006C4B1B" w:rsidP="00D23E57">
      <w:pPr>
        <w:spacing w:line="480" w:lineRule="auto"/>
        <w:rPr>
          <w:rFonts w:ascii="Times New Roman" w:eastAsia="Times New Roman" w:hAnsi="Times New Roman" w:cs="Times New Roman"/>
        </w:rPr>
      </w:pPr>
    </w:p>
    <w:p w14:paraId="0EF23247" w14:textId="77777777" w:rsidR="006C4B1B" w:rsidRPr="00D23E57" w:rsidRDefault="006C4B1B" w:rsidP="00D23E57">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14" w:name="_Toc63868930"/>
      <w:bookmarkStart w:id="15" w:name="_Toc64470002"/>
      <w:bookmarkStart w:id="16" w:name="_Toc65076733"/>
      <w:bookmarkStart w:id="17" w:name="_Toc65076786"/>
      <w:bookmarkStart w:id="18" w:name="_Toc65076817"/>
      <w:bookmarkStart w:id="19" w:name="_Toc65677684"/>
      <w:bookmarkStart w:id="20" w:name="_Toc66820147"/>
      <w:r w:rsidRPr="00D23E57">
        <w:rPr>
          <w:rFonts w:ascii="Times New Roman" w:eastAsiaTheme="majorEastAsia" w:hAnsi="Times New Roman" w:cs="Times New Roman"/>
          <w:color w:val="2F5496" w:themeColor="accent1" w:themeShade="BF"/>
          <w:sz w:val="32"/>
          <w:szCs w:val="32"/>
        </w:rPr>
        <w:lastRenderedPageBreak/>
        <w:t>Introduction</w:t>
      </w:r>
      <w:bookmarkEnd w:id="14"/>
      <w:bookmarkEnd w:id="15"/>
      <w:bookmarkEnd w:id="16"/>
      <w:bookmarkEnd w:id="17"/>
      <w:bookmarkEnd w:id="18"/>
      <w:bookmarkEnd w:id="19"/>
      <w:bookmarkEnd w:id="20"/>
      <w:r w:rsidRPr="00D23E57">
        <w:rPr>
          <w:rFonts w:ascii="Times New Roman" w:eastAsiaTheme="majorEastAsia" w:hAnsi="Times New Roman" w:cs="Times New Roman"/>
          <w:color w:val="2F5496" w:themeColor="accent1" w:themeShade="BF"/>
          <w:sz w:val="32"/>
          <w:szCs w:val="32"/>
        </w:rPr>
        <w:t xml:space="preserve"> </w:t>
      </w:r>
    </w:p>
    <w:p w14:paraId="7C7F8144" w14:textId="77777777" w:rsidR="006C4B1B" w:rsidRPr="00D23E57" w:rsidRDefault="006C4B1B" w:rsidP="00D23E57">
      <w:pPr>
        <w:keepNext/>
        <w:keepLines/>
        <w:spacing w:before="40" w:after="0" w:line="480" w:lineRule="auto"/>
        <w:ind w:left="720"/>
        <w:outlineLvl w:val="1"/>
        <w:rPr>
          <w:rFonts w:ascii="Times New Roman" w:eastAsia="Times New Roman" w:hAnsi="Times New Roman" w:cs="Times New Roman"/>
        </w:rPr>
      </w:pPr>
      <w:bookmarkStart w:id="21" w:name="_Toc63868931"/>
      <w:bookmarkStart w:id="22" w:name="_Toc64470003"/>
      <w:bookmarkStart w:id="23" w:name="_Toc65076734"/>
      <w:bookmarkStart w:id="24" w:name="_Toc65076787"/>
      <w:bookmarkStart w:id="25" w:name="_Toc65076818"/>
      <w:bookmarkStart w:id="26" w:name="_Toc65677685"/>
      <w:bookmarkStart w:id="27" w:name="_Toc66820148"/>
      <w:r w:rsidRPr="00D23E57">
        <w:rPr>
          <w:rFonts w:ascii="Times New Roman" w:eastAsiaTheme="majorEastAsia" w:hAnsi="Times New Roman" w:cs="Times New Roman"/>
          <w:color w:val="2F5496" w:themeColor="accent1" w:themeShade="BF"/>
          <w:sz w:val="26"/>
          <w:szCs w:val="26"/>
        </w:rPr>
        <w:t>3.1: Pre-Lab</w:t>
      </w:r>
      <w:bookmarkEnd w:id="21"/>
      <w:bookmarkEnd w:id="22"/>
      <w:r w:rsidRPr="00D23E57">
        <w:rPr>
          <w:rFonts w:ascii="Times New Roman" w:eastAsiaTheme="majorEastAsia" w:hAnsi="Times New Roman" w:cs="Times New Roman"/>
          <w:color w:val="2F5496" w:themeColor="accent1" w:themeShade="BF"/>
          <w:sz w:val="26"/>
          <w:szCs w:val="26"/>
        </w:rPr>
        <w:t>:</w:t>
      </w:r>
      <w:bookmarkEnd w:id="23"/>
      <w:bookmarkEnd w:id="24"/>
      <w:bookmarkEnd w:id="25"/>
      <w:bookmarkEnd w:id="26"/>
      <w:bookmarkEnd w:id="27"/>
      <w:r w:rsidRPr="00D23E57">
        <w:rPr>
          <w:rFonts w:ascii="Times New Roman" w:eastAsiaTheme="majorEastAsia" w:hAnsi="Times New Roman" w:cs="Times New Roman"/>
          <w:color w:val="2F5496" w:themeColor="accent1" w:themeShade="BF"/>
          <w:sz w:val="26"/>
          <w:szCs w:val="26"/>
        </w:rPr>
        <w:t xml:space="preserve"> </w:t>
      </w:r>
    </w:p>
    <w:p w14:paraId="03DBFD34" w14:textId="550B5B46" w:rsidR="006C4B1B" w:rsidRPr="00D23E57" w:rsidRDefault="006C4B1B" w:rsidP="00D23E57">
      <w:pPr>
        <w:spacing w:line="480" w:lineRule="auto"/>
        <w:rPr>
          <w:rFonts w:ascii="Times New Roman" w:eastAsiaTheme="majorEastAsia" w:hAnsi="Times New Roman" w:cs="Times New Roman"/>
          <w:color w:val="2F5496" w:themeColor="accent1" w:themeShade="BF"/>
          <w:sz w:val="26"/>
          <w:szCs w:val="26"/>
        </w:rPr>
      </w:pPr>
      <w:r w:rsidRPr="00D23E57">
        <w:rPr>
          <w:rFonts w:ascii="Times New Roman" w:eastAsia="Times New Roman" w:hAnsi="Times New Roman" w:cs="Times New Roman"/>
        </w:rPr>
        <w:tab/>
      </w:r>
      <w:r w:rsidRPr="00D23E57">
        <w:rPr>
          <w:rFonts w:ascii="Times New Roman" w:eastAsia="Times New Roman" w:hAnsi="Times New Roman" w:cs="Times New Roman"/>
        </w:rPr>
        <w:tab/>
      </w:r>
      <w:bookmarkStart w:id="28" w:name="_Toc63868932"/>
      <w:bookmarkStart w:id="29" w:name="_Toc64470004"/>
      <w:bookmarkStart w:id="30" w:name="_Toc65076735"/>
      <w:bookmarkStart w:id="31" w:name="_Toc65076788"/>
      <w:bookmarkStart w:id="32" w:name="_Toc65076819"/>
      <w:r w:rsidR="0056045F">
        <w:rPr>
          <w:noProof/>
        </w:rPr>
        <w:drawing>
          <wp:inline distT="0" distB="0" distL="0" distR="0" wp14:anchorId="1D23D5AB" wp14:editId="28E6BE6D">
            <wp:extent cx="3749040" cy="38371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4462" cy="3852942"/>
                    </a:xfrm>
                    <a:prstGeom prst="rect">
                      <a:avLst/>
                    </a:prstGeom>
                    <a:noFill/>
                    <a:ln>
                      <a:noFill/>
                    </a:ln>
                  </pic:spPr>
                </pic:pic>
              </a:graphicData>
            </a:graphic>
          </wp:inline>
        </w:drawing>
      </w:r>
    </w:p>
    <w:p w14:paraId="298D69B1" w14:textId="4CE76918" w:rsidR="006C4B1B" w:rsidRPr="00D23E57" w:rsidRDefault="006C4B1B" w:rsidP="00D23E57">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33" w:name="_Toc65677686"/>
      <w:bookmarkStart w:id="34" w:name="_Toc66820149"/>
      <w:r w:rsidRPr="00D23E57">
        <w:rPr>
          <w:rFonts w:ascii="Times New Roman" w:eastAsiaTheme="majorEastAsia" w:hAnsi="Times New Roman" w:cs="Times New Roman"/>
          <w:color w:val="2F5496" w:themeColor="accent1" w:themeShade="BF"/>
          <w:sz w:val="26"/>
          <w:szCs w:val="26"/>
        </w:rPr>
        <w:t xml:space="preserve">3.2: Part 1- </w:t>
      </w:r>
      <w:bookmarkEnd w:id="28"/>
      <w:bookmarkEnd w:id="29"/>
      <w:bookmarkEnd w:id="30"/>
      <w:bookmarkEnd w:id="31"/>
      <w:bookmarkEnd w:id="32"/>
      <w:bookmarkEnd w:id="33"/>
      <w:r w:rsidRPr="00D23E57">
        <w:rPr>
          <w:rFonts w:ascii="Times New Roman" w:eastAsiaTheme="majorEastAsia" w:hAnsi="Times New Roman" w:cs="Times New Roman"/>
          <w:color w:val="2F5496" w:themeColor="accent1" w:themeShade="BF"/>
          <w:sz w:val="26"/>
          <w:szCs w:val="26"/>
        </w:rPr>
        <w:t>Blinking the cursor on the LCD</w:t>
      </w:r>
      <w:bookmarkEnd w:id="34"/>
    </w:p>
    <w:p w14:paraId="311C6ED0" w14:textId="4C1925A9" w:rsidR="006C4B1B" w:rsidRPr="00D23E57" w:rsidRDefault="006C4B1B" w:rsidP="00D23E57">
      <w:pPr>
        <w:spacing w:line="480" w:lineRule="auto"/>
        <w:rPr>
          <w:rFonts w:ascii="Times New Roman" w:eastAsia="Times New Roman" w:hAnsi="Times New Roman" w:cs="Times New Roman"/>
        </w:rPr>
      </w:pPr>
      <w:r w:rsidRPr="00D23E57">
        <w:rPr>
          <w:rFonts w:ascii="Times New Roman" w:eastAsia="Times New Roman" w:hAnsi="Times New Roman" w:cs="Times New Roman"/>
        </w:rPr>
        <w:tab/>
      </w:r>
      <w:r w:rsidRPr="00D23E57">
        <w:rPr>
          <w:rFonts w:ascii="Times New Roman" w:eastAsia="Times New Roman" w:hAnsi="Times New Roman" w:cs="Times New Roman"/>
        </w:rPr>
        <w:tab/>
      </w:r>
      <w:r w:rsidR="00D95D39" w:rsidRPr="00D23E57">
        <w:rPr>
          <w:rFonts w:ascii="Times New Roman" w:eastAsia="Times New Roman" w:hAnsi="Times New Roman" w:cs="Times New Roman"/>
        </w:rPr>
        <w:t xml:space="preserve">Part 1 of the lab simply asks students to use the sequence of operations given in the lab manual, along with a </w:t>
      </w:r>
      <w:proofErr w:type="gramStart"/>
      <w:r w:rsidR="00D95D39" w:rsidRPr="00D23E57">
        <w:rPr>
          <w:rFonts w:ascii="Times New Roman" w:eastAsia="Times New Roman" w:hAnsi="Times New Roman" w:cs="Times New Roman"/>
        </w:rPr>
        <w:t>user-created</w:t>
      </w:r>
      <w:proofErr w:type="gramEnd"/>
      <w:r w:rsidR="00D95D39" w:rsidRPr="00D23E57">
        <w:rPr>
          <w:rFonts w:ascii="Times New Roman" w:eastAsia="Times New Roman" w:hAnsi="Times New Roman" w:cs="Times New Roman"/>
        </w:rPr>
        <w:t xml:space="preserve"> </w:t>
      </w:r>
      <w:proofErr w:type="spellStart"/>
      <w:r w:rsidR="00D95D39" w:rsidRPr="00D23E57">
        <w:rPr>
          <w:rFonts w:ascii="Times New Roman" w:eastAsia="Times New Roman" w:hAnsi="Times New Roman" w:cs="Times New Roman"/>
        </w:rPr>
        <w:t>Systick</w:t>
      </w:r>
      <w:proofErr w:type="spellEnd"/>
      <w:r w:rsidR="00D95D39" w:rsidRPr="00D23E57">
        <w:rPr>
          <w:rFonts w:ascii="Times New Roman" w:eastAsia="Times New Roman" w:hAnsi="Times New Roman" w:cs="Times New Roman"/>
        </w:rPr>
        <w:t xml:space="preserve"> timer delay peripheral </w:t>
      </w:r>
      <w:r w:rsidRPr="00D23E57">
        <w:rPr>
          <w:rFonts w:ascii="Times New Roman" w:eastAsia="Times New Roman" w:hAnsi="Times New Roman" w:cs="Times New Roman"/>
        </w:rPr>
        <w:t xml:space="preserve"> </w:t>
      </w:r>
      <w:r w:rsidR="00D95D39" w:rsidRPr="00D23E57">
        <w:rPr>
          <w:rFonts w:ascii="Times New Roman" w:eastAsia="Times New Roman" w:hAnsi="Times New Roman" w:cs="Times New Roman"/>
        </w:rPr>
        <w:t xml:space="preserve">in order to initialize the LCD display correctly. </w:t>
      </w:r>
    </w:p>
    <w:p w14:paraId="2AD3EE4A" w14:textId="2BAE8DD2" w:rsidR="006C4B1B" w:rsidRPr="00D23E57" w:rsidRDefault="006C4B1B" w:rsidP="00D23E57">
      <w:pPr>
        <w:pStyle w:val="Heading2"/>
        <w:spacing w:line="480" w:lineRule="auto"/>
        <w:rPr>
          <w:rFonts w:ascii="Times New Roman" w:eastAsia="Times New Roman" w:hAnsi="Times New Roman" w:cs="Times New Roman"/>
        </w:rPr>
      </w:pPr>
      <w:r w:rsidRPr="00D23E57">
        <w:rPr>
          <w:rFonts w:ascii="Times New Roman" w:eastAsia="Times New Roman" w:hAnsi="Times New Roman" w:cs="Times New Roman"/>
        </w:rPr>
        <w:tab/>
      </w:r>
      <w:bookmarkStart w:id="35" w:name="_Toc65076736"/>
      <w:bookmarkStart w:id="36" w:name="_Toc65076789"/>
      <w:bookmarkStart w:id="37" w:name="_Toc65076820"/>
      <w:bookmarkStart w:id="38" w:name="_Toc65677687"/>
      <w:bookmarkStart w:id="39" w:name="_Toc66820150"/>
      <w:r w:rsidRPr="00D23E57">
        <w:rPr>
          <w:rFonts w:ascii="Times New Roman" w:eastAsia="Times New Roman" w:hAnsi="Times New Roman" w:cs="Times New Roman"/>
        </w:rPr>
        <w:t xml:space="preserve">3.3 Part 2 - </w:t>
      </w:r>
      <w:bookmarkEnd w:id="35"/>
      <w:bookmarkEnd w:id="36"/>
      <w:bookmarkEnd w:id="37"/>
      <w:bookmarkEnd w:id="38"/>
      <w:r w:rsidRPr="00D23E57">
        <w:rPr>
          <w:rFonts w:ascii="Times New Roman" w:eastAsia="Times New Roman" w:hAnsi="Times New Roman" w:cs="Times New Roman"/>
        </w:rPr>
        <w:t>Displaying name on the LC</w:t>
      </w:r>
      <w:r w:rsidR="00D95D39" w:rsidRPr="00D23E57">
        <w:rPr>
          <w:rFonts w:ascii="Times New Roman" w:eastAsia="Times New Roman" w:hAnsi="Times New Roman" w:cs="Times New Roman"/>
        </w:rPr>
        <w:t>D</w:t>
      </w:r>
      <w:bookmarkEnd w:id="39"/>
    </w:p>
    <w:p w14:paraId="628388CE" w14:textId="79F7F3C4" w:rsidR="00D95D39" w:rsidRPr="00D23E57" w:rsidRDefault="00D95D39"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For part 2 of the lab, students are asked to modify their program such that it displays their first name, last name, “EGR” and “226” on each of the four lines of the </w:t>
      </w:r>
      <w:proofErr w:type="gramStart"/>
      <w:r w:rsidRPr="00D23E57">
        <w:rPr>
          <w:rFonts w:ascii="Times New Roman" w:hAnsi="Times New Roman" w:cs="Times New Roman"/>
        </w:rPr>
        <w:t>LCD</w:t>
      </w:r>
      <w:proofErr w:type="gramEnd"/>
      <w:r w:rsidRPr="00D23E57">
        <w:rPr>
          <w:rFonts w:ascii="Times New Roman" w:hAnsi="Times New Roman" w:cs="Times New Roman"/>
        </w:rPr>
        <w:t xml:space="preserve"> respectively. These messages must be centered, and students must use C strings in their code </w:t>
      </w:r>
      <w:proofErr w:type="gramStart"/>
      <w:r w:rsidRPr="00D23E57">
        <w:rPr>
          <w:rFonts w:ascii="Times New Roman" w:hAnsi="Times New Roman" w:cs="Times New Roman"/>
        </w:rPr>
        <w:t>in order to</w:t>
      </w:r>
      <w:proofErr w:type="gramEnd"/>
      <w:r w:rsidRPr="00D23E57">
        <w:rPr>
          <w:rFonts w:ascii="Times New Roman" w:hAnsi="Times New Roman" w:cs="Times New Roman"/>
        </w:rPr>
        <w:t xml:space="preserve"> get full credit. </w:t>
      </w:r>
    </w:p>
    <w:p w14:paraId="1F6966B9" w14:textId="421F11CB" w:rsidR="006C4B1B" w:rsidRPr="00D23E57" w:rsidRDefault="006C4B1B"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 </w:t>
      </w:r>
    </w:p>
    <w:p w14:paraId="17CB79FB" w14:textId="384FACC6" w:rsidR="006C4B1B" w:rsidRPr="00D23E57" w:rsidRDefault="006C4B1B" w:rsidP="00D23E57">
      <w:pPr>
        <w:pStyle w:val="Heading2"/>
        <w:spacing w:line="480" w:lineRule="auto"/>
        <w:rPr>
          <w:rFonts w:ascii="Times New Roman" w:hAnsi="Times New Roman" w:cs="Times New Roman"/>
        </w:rPr>
      </w:pPr>
      <w:r w:rsidRPr="00D23E57">
        <w:rPr>
          <w:rFonts w:ascii="Times New Roman" w:hAnsi="Times New Roman" w:cs="Times New Roman"/>
        </w:rPr>
        <w:lastRenderedPageBreak/>
        <w:tab/>
      </w:r>
      <w:bookmarkStart w:id="40" w:name="_Toc65076737"/>
      <w:bookmarkStart w:id="41" w:name="_Toc65076790"/>
      <w:bookmarkStart w:id="42" w:name="_Toc65076821"/>
      <w:bookmarkStart w:id="43" w:name="_Toc65677688"/>
      <w:bookmarkStart w:id="44" w:name="_Toc66820151"/>
      <w:r w:rsidRPr="00D23E57">
        <w:rPr>
          <w:rFonts w:ascii="Times New Roman" w:hAnsi="Times New Roman" w:cs="Times New Roman"/>
        </w:rPr>
        <w:t>3.4 Part 3 –  Scrolling Marquee</w:t>
      </w:r>
      <w:bookmarkEnd w:id="44"/>
    </w:p>
    <w:p w14:paraId="63A40A75" w14:textId="2DDE99F5" w:rsidR="00D95D39" w:rsidRPr="00D23E57" w:rsidRDefault="00D95D39" w:rsidP="00D23E57">
      <w:pPr>
        <w:spacing w:line="480" w:lineRule="auto"/>
        <w:ind w:left="720" w:firstLine="720"/>
        <w:rPr>
          <w:rFonts w:ascii="Times New Roman" w:hAnsi="Times New Roman" w:cs="Times New Roman"/>
        </w:rPr>
      </w:pPr>
      <w:r w:rsidRPr="00D23E57">
        <w:rPr>
          <w:rFonts w:ascii="Times New Roman" w:hAnsi="Times New Roman" w:cs="Times New Roman"/>
        </w:rPr>
        <w:t>For part 3, students must</w:t>
      </w:r>
      <w:r w:rsidR="008228DF" w:rsidRPr="00D23E57">
        <w:rPr>
          <w:rFonts w:ascii="Times New Roman" w:hAnsi="Times New Roman" w:cs="Times New Roman"/>
        </w:rPr>
        <w:t xml:space="preserve"> modify their program such that it displays the message “LABORATORY OVER” first scrolling from right to left by one character every second, then back left to right. It was suggested by the instructor to, instead of using the hardware display shift functions, to instead use a custom function </w:t>
      </w:r>
      <w:proofErr w:type="gramStart"/>
      <w:r w:rsidR="008228DF" w:rsidRPr="00D23E57">
        <w:rPr>
          <w:rFonts w:ascii="Times New Roman" w:hAnsi="Times New Roman" w:cs="Times New Roman"/>
        </w:rPr>
        <w:t>in order to</w:t>
      </w:r>
      <w:proofErr w:type="gramEnd"/>
      <w:r w:rsidR="008228DF" w:rsidRPr="00D23E57">
        <w:rPr>
          <w:rFonts w:ascii="Times New Roman" w:hAnsi="Times New Roman" w:cs="Times New Roman"/>
        </w:rPr>
        <w:t xml:space="preserve"> avoid strings moving to the next line. </w:t>
      </w:r>
    </w:p>
    <w:p w14:paraId="00C1FD37" w14:textId="4FC52A57" w:rsidR="006C4B1B" w:rsidRPr="00D23E57" w:rsidRDefault="006C4B1B" w:rsidP="00D23E57">
      <w:pPr>
        <w:pStyle w:val="Heading2"/>
        <w:spacing w:line="480" w:lineRule="auto"/>
        <w:rPr>
          <w:rFonts w:ascii="Times New Roman" w:hAnsi="Times New Roman" w:cs="Times New Roman"/>
        </w:rPr>
      </w:pPr>
      <w:r w:rsidRPr="00D23E57">
        <w:rPr>
          <w:rFonts w:ascii="Times New Roman" w:hAnsi="Times New Roman" w:cs="Times New Roman"/>
        </w:rPr>
        <w:tab/>
      </w:r>
      <w:bookmarkStart w:id="45" w:name="_Toc66820152"/>
      <w:r w:rsidRPr="00D23E57">
        <w:rPr>
          <w:rFonts w:ascii="Times New Roman" w:hAnsi="Times New Roman" w:cs="Times New Roman"/>
        </w:rPr>
        <w:t xml:space="preserve">3.5 Part 4 -  </w:t>
      </w:r>
      <w:bookmarkEnd w:id="40"/>
      <w:bookmarkEnd w:id="41"/>
      <w:bookmarkEnd w:id="42"/>
      <w:bookmarkEnd w:id="43"/>
      <w:r w:rsidRPr="00D23E57">
        <w:rPr>
          <w:rFonts w:ascii="Times New Roman" w:hAnsi="Times New Roman" w:cs="Times New Roman"/>
        </w:rPr>
        <w:t>EXTRA CREDIT Printing Float numbers to the screen</w:t>
      </w:r>
      <w:bookmarkEnd w:id="45"/>
    </w:p>
    <w:p w14:paraId="59F61961" w14:textId="03A74285" w:rsidR="008228DF" w:rsidRPr="00D23E57" w:rsidRDefault="008228DF"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For part 4, students are asked to print floating-point numbers to the screen. Though the lab manual offers a suggestion of a simple mathematics problem to display these numbers, the instructor has allowed some freedom such that other methods of calculating and displaying floating point numbers is allowed. </w:t>
      </w:r>
    </w:p>
    <w:p w14:paraId="109061BD" w14:textId="06DF3283" w:rsidR="006C4B1B" w:rsidRPr="00D23E57" w:rsidRDefault="006C4B1B" w:rsidP="00D23E57">
      <w:pPr>
        <w:pStyle w:val="Heading1"/>
        <w:spacing w:line="480" w:lineRule="auto"/>
        <w:rPr>
          <w:rFonts w:ascii="Times New Roman" w:hAnsi="Times New Roman" w:cs="Times New Roman"/>
        </w:rPr>
      </w:pPr>
      <w:bookmarkStart w:id="46" w:name="_Toc66820153"/>
      <w:r w:rsidRPr="00D23E57">
        <w:rPr>
          <w:rFonts w:ascii="Times New Roman" w:hAnsi="Times New Roman" w:cs="Times New Roman"/>
        </w:rPr>
        <w:t>4. Procedure:</w:t>
      </w:r>
      <w:bookmarkEnd w:id="46"/>
      <w:r w:rsidRPr="00D23E57">
        <w:rPr>
          <w:rFonts w:ascii="Times New Roman" w:hAnsi="Times New Roman" w:cs="Times New Roman"/>
        </w:rPr>
        <w:t xml:space="preserve"> </w:t>
      </w:r>
    </w:p>
    <w:p w14:paraId="3BA187C2" w14:textId="77777777" w:rsidR="006C4B1B" w:rsidRPr="00D23E57" w:rsidRDefault="006C4B1B" w:rsidP="00D23E57">
      <w:pPr>
        <w:spacing w:line="480" w:lineRule="auto"/>
        <w:rPr>
          <w:rFonts w:ascii="Times New Roman" w:hAnsi="Times New Roman" w:cs="Times New Roman"/>
        </w:rPr>
      </w:pPr>
    </w:p>
    <w:p w14:paraId="39559ABC" w14:textId="6B78EF5B" w:rsidR="006C4B1B" w:rsidRPr="00D23E57" w:rsidRDefault="006C4B1B" w:rsidP="00D23E57">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47" w:name="_Toc63868935"/>
      <w:bookmarkStart w:id="48" w:name="_Toc64470006"/>
      <w:bookmarkStart w:id="49" w:name="_Toc65076739"/>
      <w:bookmarkStart w:id="50" w:name="_Toc65076792"/>
      <w:bookmarkStart w:id="51" w:name="_Toc65076823"/>
      <w:bookmarkStart w:id="52" w:name="_Toc65677690"/>
      <w:bookmarkStart w:id="53" w:name="_Toc66820154"/>
      <w:r w:rsidRPr="00D23E57">
        <w:rPr>
          <w:rFonts w:ascii="Times New Roman" w:eastAsiaTheme="majorEastAsia" w:hAnsi="Times New Roman" w:cs="Times New Roman"/>
          <w:color w:val="2F5496" w:themeColor="accent1" w:themeShade="BF"/>
          <w:sz w:val="26"/>
          <w:szCs w:val="26"/>
        </w:rPr>
        <w:t xml:space="preserve">4.1: Part 1 - </w:t>
      </w:r>
      <w:bookmarkEnd w:id="47"/>
      <w:bookmarkEnd w:id="48"/>
      <w:bookmarkEnd w:id="49"/>
      <w:bookmarkEnd w:id="50"/>
      <w:bookmarkEnd w:id="51"/>
      <w:bookmarkEnd w:id="52"/>
      <w:r w:rsidRPr="00D23E57">
        <w:rPr>
          <w:rFonts w:ascii="Times New Roman" w:eastAsiaTheme="majorEastAsia" w:hAnsi="Times New Roman" w:cs="Times New Roman"/>
          <w:color w:val="2F5496" w:themeColor="accent1" w:themeShade="BF"/>
          <w:sz w:val="26"/>
          <w:szCs w:val="26"/>
        </w:rPr>
        <w:t>Blinking the cursor on the LCD</w:t>
      </w:r>
      <w:bookmarkEnd w:id="53"/>
    </w:p>
    <w:p w14:paraId="241DEA47" w14:textId="3236FF35" w:rsidR="006C4B1B" w:rsidRPr="00D23E57" w:rsidRDefault="006C4B1B"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 </w:t>
      </w:r>
      <w:proofErr w:type="gramStart"/>
      <w:r w:rsidR="006155DC" w:rsidRPr="00D23E57">
        <w:rPr>
          <w:rFonts w:ascii="Times New Roman" w:hAnsi="Times New Roman" w:cs="Times New Roman"/>
        </w:rPr>
        <w:t>In order to</w:t>
      </w:r>
      <w:proofErr w:type="gramEnd"/>
      <w:r w:rsidR="006155DC" w:rsidRPr="00D23E57">
        <w:rPr>
          <w:rFonts w:ascii="Times New Roman" w:hAnsi="Times New Roman" w:cs="Times New Roman"/>
        </w:rPr>
        <w:t xml:space="preserve"> complete part one of the lab, there are a couple of pre-requisites to simply writing the code sequence of operations as listed in the lab manual flowcharts. First, students must initialize all I/O pins in accordance with their pre-lab circuit diagram. Next, students must have the proper </w:t>
      </w:r>
      <w:proofErr w:type="spellStart"/>
      <w:r w:rsidR="006155DC" w:rsidRPr="00D23E57">
        <w:rPr>
          <w:rFonts w:ascii="Times New Roman" w:hAnsi="Times New Roman" w:cs="Times New Roman"/>
        </w:rPr>
        <w:t>SysTick</w:t>
      </w:r>
      <w:proofErr w:type="spellEnd"/>
      <w:r w:rsidR="006155DC" w:rsidRPr="00D23E57">
        <w:rPr>
          <w:rFonts w:ascii="Times New Roman" w:hAnsi="Times New Roman" w:cs="Times New Roman"/>
        </w:rPr>
        <w:t xml:space="preserve"> delay functions that allow for microsecond and millisecond delay to properly initialize the LCD. Proper usage of the </w:t>
      </w:r>
      <w:proofErr w:type="spellStart"/>
      <w:r w:rsidR="006155DC" w:rsidRPr="00D23E57">
        <w:rPr>
          <w:rFonts w:ascii="Times New Roman" w:hAnsi="Times New Roman" w:cs="Times New Roman"/>
        </w:rPr>
        <w:t>SysTick</w:t>
      </w:r>
      <w:proofErr w:type="spellEnd"/>
      <w:r w:rsidR="006155DC" w:rsidRPr="00D23E57">
        <w:rPr>
          <w:rFonts w:ascii="Times New Roman" w:hAnsi="Times New Roman" w:cs="Times New Roman"/>
        </w:rPr>
        <w:t xml:space="preserve"> timer is a key objective of this lab, and for that reason a sample of the </w:t>
      </w:r>
      <w:proofErr w:type="spellStart"/>
      <w:r w:rsidR="006155DC" w:rsidRPr="00D23E57">
        <w:rPr>
          <w:rFonts w:ascii="Times New Roman" w:hAnsi="Times New Roman" w:cs="Times New Roman"/>
        </w:rPr>
        <w:t>SysTick</w:t>
      </w:r>
      <w:proofErr w:type="spellEnd"/>
      <w:r w:rsidR="006155DC" w:rsidRPr="00D23E57">
        <w:rPr>
          <w:rFonts w:ascii="Times New Roman" w:hAnsi="Times New Roman" w:cs="Times New Roman"/>
        </w:rPr>
        <w:t xml:space="preserve"> delay functions has been included below. Finally, students must have working functions for writing commands and data, which is done by setting the RS line to 0 (commands) or 1 (data) and then passing a single nibble of information at a time. After all of these pre-requisites have been met, it is time to initialize the LCD by passing commands such as setting the LCD in </w:t>
      </w:r>
      <w:proofErr w:type="gramStart"/>
      <w:r w:rsidR="006155DC" w:rsidRPr="00D23E57">
        <w:rPr>
          <w:rFonts w:ascii="Times New Roman" w:hAnsi="Times New Roman" w:cs="Times New Roman"/>
        </w:rPr>
        <w:t>4 bit</w:t>
      </w:r>
      <w:proofErr w:type="gramEnd"/>
      <w:r w:rsidR="006155DC" w:rsidRPr="00D23E57">
        <w:rPr>
          <w:rFonts w:ascii="Times New Roman" w:hAnsi="Times New Roman" w:cs="Times New Roman"/>
        </w:rPr>
        <w:t xml:space="preserve"> mode, turning display on and activating the cursor blink</w:t>
      </w:r>
      <w:r w:rsidR="00532458" w:rsidRPr="00D23E57">
        <w:rPr>
          <w:rFonts w:ascii="Times New Roman" w:hAnsi="Times New Roman" w:cs="Times New Roman"/>
        </w:rPr>
        <w:t xml:space="preserve">. </w:t>
      </w:r>
    </w:p>
    <w:p w14:paraId="3B25BE28" w14:textId="7E261B81" w:rsidR="006155DC" w:rsidRPr="00D23E57" w:rsidRDefault="006155DC" w:rsidP="00D23E57">
      <w:pPr>
        <w:spacing w:line="480" w:lineRule="auto"/>
        <w:rPr>
          <w:rFonts w:ascii="Times New Roman" w:hAnsi="Times New Roman" w:cs="Times New Roman"/>
        </w:rPr>
      </w:pPr>
      <w:r w:rsidRPr="00D23E57">
        <w:rPr>
          <w:rFonts w:ascii="Times New Roman" w:hAnsi="Times New Roman" w:cs="Times New Roman"/>
          <w:noProof/>
        </w:rPr>
        <w:lastRenderedPageBreak/>
        <w:drawing>
          <wp:inline distT="0" distB="0" distL="0" distR="0" wp14:anchorId="16FA3228" wp14:editId="66A71AF4">
            <wp:extent cx="5806110" cy="1442174"/>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542" t="47084" r="32698" b="34613"/>
                    <a:stretch/>
                  </pic:blipFill>
                  <pic:spPr bwMode="auto">
                    <a:xfrm>
                      <a:off x="0" y="0"/>
                      <a:ext cx="5838105" cy="1450121"/>
                    </a:xfrm>
                    <a:prstGeom prst="rect">
                      <a:avLst/>
                    </a:prstGeom>
                    <a:ln>
                      <a:noFill/>
                    </a:ln>
                    <a:extLst>
                      <a:ext uri="{53640926-AAD7-44D8-BBD7-CCE9431645EC}">
                        <a14:shadowObscured xmlns:a14="http://schemas.microsoft.com/office/drawing/2010/main"/>
                      </a:ext>
                    </a:extLst>
                  </pic:spPr>
                </pic:pic>
              </a:graphicData>
            </a:graphic>
          </wp:inline>
        </w:drawing>
      </w:r>
    </w:p>
    <w:p w14:paraId="2AB16050" w14:textId="77777777" w:rsidR="006C4B1B" w:rsidRPr="00D23E57" w:rsidRDefault="006C4B1B" w:rsidP="00D23E57">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p>
    <w:p w14:paraId="71C8B194" w14:textId="76E6C7BD" w:rsidR="006C4B1B" w:rsidRPr="00D23E57" w:rsidRDefault="006C4B1B" w:rsidP="00D23E57">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D23E57">
        <w:rPr>
          <w:rFonts w:ascii="Times New Roman" w:eastAsiaTheme="majorEastAsia" w:hAnsi="Times New Roman" w:cs="Times New Roman"/>
          <w:color w:val="2F5496" w:themeColor="accent1" w:themeShade="BF"/>
          <w:sz w:val="26"/>
          <w:szCs w:val="26"/>
        </w:rPr>
        <w:tab/>
      </w:r>
      <w:bookmarkStart w:id="54" w:name="_Toc63868936"/>
      <w:bookmarkStart w:id="55" w:name="_Toc64470007"/>
      <w:bookmarkStart w:id="56" w:name="_Toc65076740"/>
      <w:bookmarkStart w:id="57" w:name="_Toc65076793"/>
      <w:bookmarkStart w:id="58" w:name="_Toc65076824"/>
      <w:bookmarkStart w:id="59" w:name="_Toc65677691"/>
      <w:bookmarkStart w:id="60" w:name="_Toc66820155"/>
      <w:r w:rsidRPr="00D23E57">
        <w:rPr>
          <w:rFonts w:ascii="Times New Roman" w:eastAsiaTheme="majorEastAsia" w:hAnsi="Times New Roman" w:cs="Times New Roman"/>
          <w:color w:val="2F5496" w:themeColor="accent1" w:themeShade="BF"/>
          <w:sz w:val="26"/>
          <w:szCs w:val="26"/>
        </w:rPr>
        <w:t xml:space="preserve">4.2: Part 2- </w:t>
      </w:r>
      <w:bookmarkEnd w:id="54"/>
      <w:bookmarkEnd w:id="55"/>
      <w:bookmarkEnd w:id="56"/>
      <w:bookmarkEnd w:id="57"/>
      <w:bookmarkEnd w:id="58"/>
      <w:bookmarkEnd w:id="59"/>
      <w:r w:rsidRPr="00D23E57">
        <w:rPr>
          <w:rFonts w:ascii="Times New Roman" w:eastAsiaTheme="majorEastAsia" w:hAnsi="Times New Roman" w:cs="Times New Roman"/>
          <w:color w:val="2F5496" w:themeColor="accent1" w:themeShade="BF"/>
          <w:sz w:val="26"/>
          <w:szCs w:val="26"/>
        </w:rPr>
        <w:t>Displaying name on the LCD</w:t>
      </w:r>
      <w:bookmarkEnd w:id="60"/>
    </w:p>
    <w:p w14:paraId="3B5176C6" w14:textId="7BBB3539" w:rsidR="006C4B1B" w:rsidRPr="00D23E57" w:rsidRDefault="006C4B1B" w:rsidP="00D23E57">
      <w:pPr>
        <w:spacing w:line="480" w:lineRule="auto"/>
        <w:rPr>
          <w:rFonts w:ascii="Times New Roman" w:eastAsia="Times New Roman" w:hAnsi="Times New Roman" w:cs="Times New Roman"/>
        </w:rPr>
      </w:pPr>
      <w:r w:rsidRPr="00D23E57">
        <w:rPr>
          <w:rFonts w:ascii="Times New Roman" w:eastAsia="Times New Roman" w:hAnsi="Times New Roman" w:cs="Times New Roman"/>
        </w:rPr>
        <w:tab/>
      </w:r>
      <w:r w:rsidRPr="00D23E57">
        <w:rPr>
          <w:rFonts w:ascii="Times New Roman" w:eastAsia="Times New Roman" w:hAnsi="Times New Roman" w:cs="Times New Roman"/>
        </w:rPr>
        <w:tab/>
        <w:t xml:space="preserve"> </w:t>
      </w:r>
      <w:r w:rsidR="00532458" w:rsidRPr="00D23E57">
        <w:rPr>
          <w:rFonts w:ascii="Times New Roman" w:eastAsia="Times New Roman" w:hAnsi="Times New Roman" w:cs="Times New Roman"/>
        </w:rPr>
        <w:t>For part 2, most of the tough work has been done as students should have made proper functions to pass data and commands. To streamline the process of writing strings, a “</w:t>
      </w:r>
      <w:proofErr w:type="spellStart"/>
      <w:r w:rsidR="00532458" w:rsidRPr="00D23E57">
        <w:rPr>
          <w:rFonts w:ascii="Times New Roman" w:eastAsia="Times New Roman" w:hAnsi="Times New Roman" w:cs="Times New Roman"/>
        </w:rPr>
        <w:t>Write_String</w:t>
      </w:r>
      <w:proofErr w:type="spellEnd"/>
      <w:r w:rsidR="00532458" w:rsidRPr="00D23E57">
        <w:rPr>
          <w:rFonts w:ascii="Times New Roman" w:eastAsia="Times New Roman" w:hAnsi="Times New Roman" w:cs="Times New Roman"/>
        </w:rPr>
        <w:t xml:space="preserve">” function has been made that receives a string and prints character by character </w:t>
      </w:r>
      <w:proofErr w:type="gramStart"/>
      <w:r w:rsidR="00532458" w:rsidRPr="00D23E57">
        <w:rPr>
          <w:rFonts w:ascii="Times New Roman" w:eastAsia="Times New Roman" w:hAnsi="Times New Roman" w:cs="Times New Roman"/>
        </w:rPr>
        <w:t>in order to</w:t>
      </w:r>
      <w:proofErr w:type="gramEnd"/>
      <w:r w:rsidR="00532458" w:rsidRPr="00D23E57">
        <w:rPr>
          <w:rFonts w:ascii="Times New Roman" w:eastAsia="Times New Roman" w:hAnsi="Times New Roman" w:cs="Times New Roman"/>
        </w:rPr>
        <w:t xml:space="preserve"> display whatever the user desires. Luckily, this function also passes empty space characters, allowing us to easily center text by simply adding spaces in front of out strings. Alternatively, students could use hardware commands to move the cursor to the starting position of the centered text. </w:t>
      </w:r>
      <w:proofErr w:type="gramStart"/>
      <w:r w:rsidR="00532458" w:rsidRPr="00D23E57">
        <w:rPr>
          <w:rFonts w:ascii="Times New Roman" w:eastAsia="Times New Roman" w:hAnsi="Times New Roman" w:cs="Times New Roman"/>
        </w:rPr>
        <w:t>In order to</w:t>
      </w:r>
      <w:proofErr w:type="gramEnd"/>
      <w:r w:rsidR="00532458" w:rsidRPr="00D23E57">
        <w:rPr>
          <w:rFonts w:ascii="Times New Roman" w:eastAsia="Times New Roman" w:hAnsi="Times New Roman" w:cs="Times New Roman"/>
        </w:rPr>
        <w:t xml:space="preserve"> print each string on its desired line, the LCD receives a command after each string that moves it to the next line.  Included below is the “</w:t>
      </w:r>
      <w:proofErr w:type="spellStart"/>
      <w:r w:rsidR="00532458" w:rsidRPr="00D23E57">
        <w:rPr>
          <w:rFonts w:ascii="Times New Roman" w:eastAsia="Times New Roman" w:hAnsi="Times New Roman" w:cs="Times New Roman"/>
        </w:rPr>
        <w:t>Write_String</w:t>
      </w:r>
      <w:proofErr w:type="spellEnd"/>
      <w:r w:rsidR="00532458" w:rsidRPr="00D23E57">
        <w:rPr>
          <w:rFonts w:ascii="Times New Roman" w:eastAsia="Times New Roman" w:hAnsi="Times New Roman" w:cs="Times New Roman"/>
        </w:rPr>
        <w:t xml:space="preserve">” function that receives each of the four stings required for part </w:t>
      </w:r>
      <w:proofErr w:type="gramStart"/>
      <w:r w:rsidR="00532458" w:rsidRPr="00D23E57">
        <w:rPr>
          <w:rFonts w:ascii="Times New Roman" w:eastAsia="Times New Roman" w:hAnsi="Times New Roman" w:cs="Times New Roman"/>
        </w:rPr>
        <w:t>2, and</w:t>
      </w:r>
      <w:proofErr w:type="gramEnd"/>
      <w:r w:rsidR="00532458" w:rsidRPr="00D23E57">
        <w:rPr>
          <w:rFonts w:ascii="Times New Roman" w:eastAsia="Times New Roman" w:hAnsi="Times New Roman" w:cs="Times New Roman"/>
        </w:rPr>
        <w:t xml:space="preserve"> prints them respectively. </w:t>
      </w:r>
    </w:p>
    <w:p w14:paraId="57F5D4D3" w14:textId="0AF9B0AE" w:rsidR="00532458" w:rsidRPr="00D23E57" w:rsidRDefault="00532458" w:rsidP="00D23E57">
      <w:pPr>
        <w:spacing w:line="480" w:lineRule="auto"/>
        <w:rPr>
          <w:rFonts w:ascii="Times New Roman" w:eastAsia="Times New Roman" w:hAnsi="Times New Roman" w:cs="Times New Roman"/>
        </w:rPr>
      </w:pPr>
      <w:r w:rsidRPr="00D23E57">
        <w:rPr>
          <w:rFonts w:ascii="Times New Roman" w:hAnsi="Times New Roman" w:cs="Times New Roman"/>
          <w:noProof/>
        </w:rPr>
        <w:drawing>
          <wp:inline distT="0" distB="0" distL="0" distR="0" wp14:anchorId="27FBC5C0" wp14:editId="104F7C39">
            <wp:extent cx="5793998" cy="1644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71" t="33452" r="32265" b="45509"/>
                    <a:stretch/>
                  </pic:blipFill>
                  <pic:spPr bwMode="auto">
                    <a:xfrm>
                      <a:off x="0" y="0"/>
                      <a:ext cx="5830004" cy="1654914"/>
                    </a:xfrm>
                    <a:prstGeom prst="rect">
                      <a:avLst/>
                    </a:prstGeom>
                    <a:ln>
                      <a:noFill/>
                    </a:ln>
                    <a:extLst>
                      <a:ext uri="{53640926-AAD7-44D8-BBD7-CCE9431645EC}">
                        <a14:shadowObscured xmlns:a14="http://schemas.microsoft.com/office/drawing/2010/main"/>
                      </a:ext>
                    </a:extLst>
                  </pic:spPr>
                </pic:pic>
              </a:graphicData>
            </a:graphic>
          </wp:inline>
        </w:drawing>
      </w:r>
    </w:p>
    <w:p w14:paraId="3F465515" w14:textId="2FBC11DC" w:rsidR="006C4B1B" w:rsidRPr="00D23E57" w:rsidRDefault="006C4B1B" w:rsidP="00D23E57">
      <w:pPr>
        <w:spacing w:line="480" w:lineRule="auto"/>
        <w:rPr>
          <w:rFonts w:ascii="Times New Roman" w:eastAsia="Times New Roman" w:hAnsi="Times New Roman" w:cs="Times New Roman"/>
        </w:rPr>
      </w:pPr>
    </w:p>
    <w:p w14:paraId="0170AEB6" w14:textId="545D50B3" w:rsidR="006C4B1B" w:rsidRPr="00D23E57" w:rsidRDefault="006C4B1B" w:rsidP="00D23E57">
      <w:pPr>
        <w:pStyle w:val="Heading2"/>
        <w:spacing w:line="480" w:lineRule="auto"/>
        <w:rPr>
          <w:rFonts w:ascii="Times New Roman" w:hAnsi="Times New Roman" w:cs="Times New Roman"/>
        </w:rPr>
      </w:pPr>
      <w:r w:rsidRPr="00D23E57">
        <w:rPr>
          <w:rFonts w:ascii="Times New Roman" w:eastAsia="Times New Roman" w:hAnsi="Times New Roman" w:cs="Times New Roman"/>
        </w:rPr>
        <w:lastRenderedPageBreak/>
        <w:tab/>
      </w:r>
      <w:bookmarkStart w:id="61" w:name="_Toc65076741"/>
      <w:bookmarkStart w:id="62" w:name="_Toc65076794"/>
      <w:bookmarkStart w:id="63" w:name="_Toc65076825"/>
      <w:bookmarkStart w:id="64" w:name="_Toc65677692"/>
      <w:bookmarkStart w:id="65" w:name="_Toc66820156"/>
      <w:r w:rsidRPr="00D23E57">
        <w:rPr>
          <w:rFonts w:ascii="Times New Roman" w:eastAsia="Times New Roman" w:hAnsi="Times New Roman" w:cs="Times New Roman"/>
        </w:rPr>
        <w:t xml:space="preserve">4.3 Part 3 - </w:t>
      </w:r>
      <w:bookmarkEnd w:id="61"/>
      <w:bookmarkEnd w:id="62"/>
      <w:bookmarkEnd w:id="63"/>
      <w:bookmarkEnd w:id="64"/>
      <w:r w:rsidRPr="00D23E57">
        <w:rPr>
          <w:rFonts w:ascii="Times New Roman" w:hAnsi="Times New Roman" w:cs="Times New Roman"/>
        </w:rPr>
        <w:t>Scrolling Marquee</w:t>
      </w:r>
      <w:bookmarkEnd w:id="65"/>
    </w:p>
    <w:p w14:paraId="1AEDD37F" w14:textId="3E3C601E" w:rsidR="00532458" w:rsidRPr="00D23E57" w:rsidRDefault="00532458"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r>
      <w:proofErr w:type="gramStart"/>
      <w:r w:rsidRPr="00D23E57">
        <w:rPr>
          <w:rFonts w:ascii="Times New Roman" w:hAnsi="Times New Roman" w:cs="Times New Roman"/>
        </w:rPr>
        <w:t>In order to</w:t>
      </w:r>
      <w:proofErr w:type="gramEnd"/>
      <w:r w:rsidRPr="00D23E57">
        <w:rPr>
          <w:rFonts w:ascii="Times New Roman" w:hAnsi="Times New Roman" w:cs="Times New Roman"/>
        </w:rPr>
        <w:t xml:space="preserve"> manage certain issues introduced by hardware commands for part 3, a custom function was created to make the illusion of scrolling text on the LCD display. Instead of </w:t>
      </w:r>
      <w:proofErr w:type="gramStart"/>
      <w:r w:rsidRPr="00D23E57">
        <w:rPr>
          <w:rFonts w:ascii="Times New Roman" w:hAnsi="Times New Roman" w:cs="Times New Roman"/>
        </w:rPr>
        <w:t>actually shifting</w:t>
      </w:r>
      <w:proofErr w:type="gramEnd"/>
      <w:r w:rsidRPr="00D23E57">
        <w:rPr>
          <w:rFonts w:ascii="Times New Roman" w:hAnsi="Times New Roman" w:cs="Times New Roman"/>
        </w:rPr>
        <w:t xml:space="preserve"> the text over by one character per second, </w:t>
      </w:r>
      <w:r w:rsidR="00CB1D4C" w:rsidRPr="00D23E57">
        <w:rPr>
          <w:rFonts w:ascii="Times New Roman" w:hAnsi="Times New Roman" w:cs="Times New Roman"/>
        </w:rPr>
        <w:t xml:space="preserve">the program instead  displays one character less of text every second, thus essentially moving the character off the screen and giving the illusion that the whole line of text is moving to the right when in actuality it is being re-printed every second. This function was then re-engineered to create the same effect while moving right to left. Included below is a snippet of the code that performs the right to left text movement. </w:t>
      </w:r>
    </w:p>
    <w:p w14:paraId="2D402B2D" w14:textId="0067B661" w:rsidR="00CB1D4C" w:rsidRPr="00D23E57" w:rsidRDefault="00CB1D4C" w:rsidP="00D23E57">
      <w:pPr>
        <w:spacing w:line="480" w:lineRule="auto"/>
        <w:rPr>
          <w:rFonts w:ascii="Times New Roman" w:hAnsi="Times New Roman" w:cs="Times New Roman"/>
        </w:rPr>
      </w:pPr>
      <w:r w:rsidRPr="00D23E57">
        <w:rPr>
          <w:rFonts w:ascii="Times New Roman" w:hAnsi="Times New Roman" w:cs="Times New Roman"/>
          <w:noProof/>
        </w:rPr>
        <w:drawing>
          <wp:inline distT="0" distB="0" distL="0" distR="0" wp14:anchorId="25CC583E" wp14:editId="0EAD92DE">
            <wp:extent cx="5942440" cy="175515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181" t="27018" r="23902" b="41223"/>
                    <a:stretch/>
                  </pic:blipFill>
                  <pic:spPr bwMode="auto">
                    <a:xfrm>
                      <a:off x="0" y="0"/>
                      <a:ext cx="5973415" cy="1764306"/>
                    </a:xfrm>
                    <a:prstGeom prst="rect">
                      <a:avLst/>
                    </a:prstGeom>
                    <a:ln>
                      <a:noFill/>
                    </a:ln>
                    <a:extLst>
                      <a:ext uri="{53640926-AAD7-44D8-BBD7-CCE9431645EC}">
                        <a14:shadowObscured xmlns:a14="http://schemas.microsoft.com/office/drawing/2010/main"/>
                      </a:ext>
                    </a:extLst>
                  </pic:spPr>
                </pic:pic>
              </a:graphicData>
            </a:graphic>
          </wp:inline>
        </w:drawing>
      </w:r>
    </w:p>
    <w:p w14:paraId="7D07D989" w14:textId="1E2EE69A" w:rsidR="006C4B1B" w:rsidRPr="00D23E57" w:rsidRDefault="006C4B1B" w:rsidP="00D23E57">
      <w:pPr>
        <w:pStyle w:val="Heading2"/>
        <w:numPr>
          <w:ilvl w:val="1"/>
          <w:numId w:val="3"/>
        </w:numPr>
        <w:spacing w:line="480" w:lineRule="auto"/>
        <w:rPr>
          <w:rFonts w:ascii="Times New Roman" w:hAnsi="Times New Roman" w:cs="Times New Roman"/>
        </w:rPr>
      </w:pPr>
      <w:bookmarkStart w:id="66" w:name="_Toc66820157"/>
      <w:r w:rsidRPr="00D23E57">
        <w:rPr>
          <w:rFonts w:ascii="Times New Roman" w:hAnsi="Times New Roman" w:cs="Times New Roman"/>
        </w:rPr>
        <w:t>Part 4 -  EXTRA CREDIT Printing Float numbers to the screen</w:t>
      </w:r>
      <w:bookmarkEnd w:id="66"/>
    </w:p>
    <w:p w14:paraId="26959653" w14:textId="7A9D002D" w:rsidR="006C4B1B" w:rsidRPr="00D23E57" w:rsidRDefault="00CB1D4C" w:rsidP="00D23E57">
      <w:pPr>
        <w:spacing w:line="480" w:lineRule="auto"/>
        <w:ind w:left="720" w:firstLine="720"/>
        <w:rPr>
          <w:rFonts w:ascii="Times New Roman" w:hAnsi="Times New Roman" w:cs="Times New Roman"/>
        </w:rPr>
      </w:pPr>
      <w:r w:rsidRPr="00D23E57">
        <w:rPr>
          <w:rFonts w:ascii="Times New Roman" w:hAnsi="Times New Roman" w:cs="Times New Roman"/>
        </w:rPr>
        <w:t xml:space="preserve">Part four of the lab should, in theory be one of the easiest, however after certain altercations to the deliverables, something much more advanced was presented. Instead of simply displaying the result of a simple division problem, it was decided to display a live feed of the </w:t>
      </w:r>
      <w:proofErr w:type="gramStart"/>
      <w:r w:rsidRPr="00D23E57">
        <w:rPr>
          <w:rFonts w:ascii="Times New Roman" w:hAnsi="Times New Roman" w:cs="Times New Roman"/>
        </w:rPr>
        <w:t>users</w:t>
      </w:r>
      <w:proofErr w:type="gramEnd"/>
      <w:r w:rsidRPr="00D23E57">
        <w:rPr>
          <w:rFonts w:ascii="Times New Roman" w:hAnsi="Times New Roman" w:cs="Times New Roman"/>
        </w:rPr>
        <w:t xml:space="preserve"> active available CPU and memory percentages as floating point numbers. This </w:t>
      </w:r>
      <w:r w:rsidR="00A133BA" w:rsidRPr="00D23E57">
        <w:rPr>
          <w:rFonts w:ascii="Times New Roman" w:hAnsi="Times New Roman" w:cs="Times New Roman"/>
        </w:rPr>
        <w:t>w</w:t>
      </w:r>
      <w:r w:rsidRPr="00D23E57">
        <w:rPr>
          <w:rFonts w:ascii="Times New Roman" w:hAnsi="Times New Roman" w:cs="Times New Roman"/>
        </w:rPr>
        <w:t xml:space="preserve">as done though two programs. Firstly, a custom Python program was created to find and store the CPU and memory usage percentages in a file folder, updating about every quarter second. This file was then accessed by the MSP432 program and read in and stored as </w:t>
      </w:r>
      <w:proofErr w:type="gramStart"/>
      <w:r w:rsidRPr="00D23E57">
        <w:rPr>
          <w:rFonts w:ascii="Times New Roman" w:hAnsi="Times New Roman" w:cs="Times New Roman"/>
        </w:rPr>
        <w:t>floating point</w:t>
      </w:r>
      <w:proofErr w:type="gramEnd"/>
      <w:r w:rsidRPr="00D23E57">
        <w:rPr>
          <w:rFonts w:ascii="Times New Roman" w:hAnsi="Times New Roman" w:cs="Times New Roman"/>
        </w:rPr>
        <w:t xml:space="preserve"> numbers. Next, we convert each value to a string using the </w:t>
      </w:r>
      <w:r w:rsidR="00A133BA" w:rsidRPr="00D23E57">
        <w:rPr>
          <w:rFonts w:ascii="Times New Roman" w:hAnsi="Times New Roman" w:cs="Times New Roman"/>
        </w:rPr>
        <w:t>“</w:t>
      </w:r>
      <w:proofErr w:type="spellStart"/>
      <w:r w:rsidRPr="00D23E57">
        <w:rPr>
          <w:rFonts w:ascii="Times New Roman" w:hAnsi="Times New Roman" w:cs="Times New Roman"/>
        </w:rPr>
        <w:t>sprint</w:t>
      </w:r>
      <w:r w:rsidR="00A133BA" w:rsidRPr="00D23E57">
        <w:rPr>
          <w:rFonts w:ascii="Times New Roman" w:hAnsi="Times New Roman" w:cs="Times New Roman"/>
        </w:rPr>
        <w:t>f</w:t>
      </w:r>
      <w:proofErr w:type="spellEnd"/>
      <w:r w:rsidR="00A133BA" w:rsidRPr="00D23E57">
        <w:rPr>
          <w:rFonts w:ascii="Times New Roman" w:hAnsi="Times New Roman" w:cs="Times New Roman"/>
        </w:rPr>
        <w:t>”</w:t>
      </w:r>
      <w:r w:rsidRPr="00D23E57">
        <w:rPr>
          <w:rFonts w:ascii="Times New Roman" w:hAnsi="Times New Roman" w:cs="Times New Roman"/>
        </w:rPr>
        <w:t xml:space="preserve"> command, which also allows the addition of other text, such as the “%” symbol and </w:t>
      </w:r>
      <w:r w:rsidR="00A133BA" w:rsidRPr="00D23E57">
        <w:rPr>
          <w:rFonts w:ascii="Times New Roman" w:hAnsi="Times New Roman" w:cs="Times New Roman"/>
        </w:rPr>
        <w:t xml:space="preserve">“CPU  = ’’ before the </w:t>
      </w:r>
      <w:proofErr w:type="gramStart"/>
      <w:r w:rsidR="00A133BA" w:rsidRPr="00D23E57">
        <w:rPr>
          <w:rFonts w:ascii="Times New Roman" w:hAnsi="Times New Roman" w:cs="Times New Roman"/>
        </w:rPr>
        <w:t>floating point</w:t>
      </w:r>
      <w:proofErr w:type="gramEnd"/>
      <w:r w:rsidR="00A133BA" w:rsidRPr="00D23E57">
        <w:rPr>
          <w:rFonts w:ascii="Times New Roman" w:hAnsi="Times New Roman" w:cs="Times New Roman"/>
        </w:rPr>
        <w:t xml:space="preserve"> number. After all of </w:t>
      </w:r>
      <w:r w:rsidR="00A133BA" w:rsidRPr="00D23E57">
        <w:rPr>
          <w:rFonts w:ascii="Times New Roman" w:hAnsi="Times New Roman" w:cs="Times New Roman"/>
        </w:rPr>
        <w:lastRenderedPageBreak/>
        <w:t xml:space="preserve">this was set up, it is as simple as passing this string to the LCD every quarter second in order to display a live, floating point indication of the CPU and Memory usage of the </w:t>
      </w:r>
      <w:proofErr w:type="gramStart"/>
      <w:r w:rsidR="00A133BA" w:rsidRPr="00D23E57">
        <w:rPr>
          <w:rFonts w:ascii="Times New Roman" w:hAnsi="Times New Roman" w:cs="Times New Roman"/>
        </w:rPr>
        <w:t>users</w:t>
      </w:r>
      <w:proofErr w:type="gramEnd"/>
      <w:r w:rsidR="00A133BA" w:rsidRPr="00D23E57">
        <w:rPr>
          <w:rFonts w:ascii="Times New Roman" w:hAnsi="Times New Roman" w:cs="Times New Roman"/>
        </w:rPr>
        <w:t xml:space="preserve"> computer.  </w:t>
      </w:r>
    </w:p>
    <w:p w14:paraId="1634B9B4" w14:textId="77777777" w:rsidR="00CB1D4C" w:rsidRPr="00D23E57" w:rsidRDefault="00CB1D4C" w:rsidP="00D23E57">
      <w:pPr>
        <w:spacing w:line="480" w:lineRule="auto"/>
        <w:ind w:left="1440"/>
        <w:rPr>
          <w:rFonts w:ascii="Times New Roman" w:hAnsi="Times New Roman" w:cs="Times New Roman"/>
        </w:rPr>
      </w:pPr>
    </w:p>
    <w:p w14:paraId="6840D9AA" w14:textId="2418C486" w:rsidR="006C4B1B" w:rsidRPr="00D23E57" w:rsidRDefault="006C4B1B" w:rsidP="00D23E57">
      <w:pPr>
        <w:pStyle w:val="Heading1"/>
        <w:numPr>
          <w:ilvl w:val="0"/>
          <w:numId w:val="4"/>
        </w:numPr>
        <w:spacing w:line="480" w:lineRule="auto"/>
        <w:rPr>
          <w:rFonts w:ascii="Times New Roman" w:hAnsi="Times New Roman" w:cs="Times New Roman"/>
        </w:rPr>
      </w:pPr>
      <w:bookmarkStart w:id="67" w:name="_Toc66820158"/>
      <w:r w:rsidRPr="00D23E57">
        <w:rPr>
          <w:rFonts w:ascii="Times New Roman" w:hAnsi="Times New Roman" w:cs="Times New Roman"/>
        </w:rPr>
        <w:t>Results:</w:t>
      </w:r>
      <w:bookmarkEnd w:id="67"/>
      <w:r w:rsidRPr="00D23E57">
        <w:rPr>
          <w:rFonts w:ascii="Times New Roman" w:hAnsi="Times New Roman" w:cs="Times New Roman"/>
        </w:rPr>
        <w:t xml:space="preserve"> </w:t>
      </w:r>
    </w:p>
    <w:p w14:paraId="5AEB2135" w14:textId="7C5BAE68" w:rsidR="006C4B1B" w:rsidRPr="00D23E57" w:rsidRDefault="006C4B1B" w:rsidP="00D23E57">
      <w:pPr>
        <w:pStyle w:val="ListParagraph"/>
        <w:keepNext/>
        <w:keepLines/>
        <w:numPr>
          <w:ilvl w:val="1"/>
          <w:numId w:val="2"/>
        </w:numPr>
        <w:spacing w:before="40" w:after="0" w:line="480" w:lineRule="auto"/>
        <w:outlineLvl w:val="1"/>
        <w:rPr>
          <w:rFonts w:ascii="Times New Roman" w:eastAsiaTheme="majorEastAsia" w:hAnsi="Times New Roman" w:cs="Times New Roman"/>
          <w:color w:val="2F5496" w:themeColor="accent1" w:themeShade="BF"/>
          <w:sz w:val="26"/>
          <w:szCs w:val="26"/>
        </w:rPr>
      </w:pPr>
      <w:bookmarkStart w:id="68" w:name="_Toc63868939"/>
      <w:bookmarkStart w:id="69" w:name="_Toc64470009"/>
      <w:bookmarkStart w:id="70" w:name="_Toc65076743"/>
      <w:bookmarkStart w:id="71" w:name="_Toc65076796"/>
      <w:bookmarkStart w:id="72" w:name="_Toc65076827"/>
      <w:bookmarkStart w:id="73" w:name="_Toc65677694"/>
      <w:bookmarkStart w:id="74" w:name="_Toc66820159"/>
      <w:r w:rsidRPr="00D23E57">
        <w:rPr>
          <w:rFonts w:ascii="Times New Roman" w:eastAsiaTheme="majorEastAsia" w:hAnsi="Times New Roman" w:cs="Times New Roman"/>
          <w:color w:val="2F5496" w:themeColor="accent1" w:themeShade="BF"/>
          <w:sz w:val="26"/>
          <w:szCs w:val="26"/>
        </w:rPr>
        <w:t>Part 1 Results</w:t>
      </w:r>
      <w:bookmarkEnd w:id="68"/>
      <w:bookmarkEnd w:id="69"/>
      <w:bookmarkEnd w:id="70"/>
      <w:bookmarkEnd w:id="71"/>
      <w:bookmarkEnd w:id="72"/>
      <w:bookmarkEnd w:id="73"/>
      <w:bookmarkEnd w:id="74"/>
      <w:r w:rsidR="00A133BA" w:rsidRPr="00D23E57">
        <w:rPr>
          <w:rFonts w:ascii="Times New Roman" w:eastAsiaTheme="majorEastAsia" w:hAnsi="Times New Roman" w:cs="Times New Roman"/>
          <w:color w:val="2F5496" w:themeColor="accent1" w:themeShade="BF"/>
          <w:sz w:val="26"/>
          <w:szCs w:val="26"/>
        </w:rPr>
        <w:t xml:space="preserve"> </w:t>
      </w:r>
    </w:p>
    <w:p w14:paraId="643EC144" w14:textId="20B56811" w:rsidR="00A133BA" w:rsidRPr="00D23E57" w:rsidRDefault="00A133BA" w:rsidP="00D23E57">
      <w:pPr>
        <w:spacing w:line="480" w:lineRule="auto"/>
        <w:ind w:left="1080" w:firstLine="360"/>
        <w:rPr>
          <w:rFonts w:ascii="Times New Roman" w:hAnsi="Times New Roman" w:cs="Times New Roman"/>
        </w:rPr>
      </w:pPr>
      <w:r w:rsidRPr="00D23E57">
        <w:rPr>
          <w:rFonts w:ascii="Times New Roman" w:hAnsi="Times New Roman" w:cs="Times New Roman"/>
        </w:rPr>
        <w:t xml:space="preserve">After much failure and frustration, The LCD initialization was eventually completed and  showed promise for the rest of the lab. Everything appeared to work correctly, with the cursor blinking at the home position and the rest of the LCD cleared. This portion of the lab was by far the largest learning opportunity as there were many </w:t>
      </w:r>
      <w:proofErr w:type="gramStart"/>
      <w:r w:rsidRPr="00D23E57">
        <w:rPr>
          <w:rFonts w:ascii="Times New Roman" w:hAnsi="Times New Roman" w:cs="Times New Roman"/>
        </w:rPr>
        <w:t>function</w:t>
      </w:r>
      <w:proofErr w:type="gramEnd"/>
      <w:r w:rsidRPr="00D23E57">
        <w:rPr>
          <w:rFonts w:ascii="Times New Roman" w:hAnsi="Times New Roman" w:cs="Times New Roman"/>
        </w:rPr>
        <w:t xml:space="preserve"> that had to be combined in order to create this simple result, however it was very rewarding as it paved the road for the rest of the lab. </w:t>
      </w:r>
    </w:p>
    <w:p w14:paraId="2038C3AD" w14:textId="77777777" w:rsidR="006C4B1B" w:rsidRPr="00D23E57" w:rsidRDefault="006C4B1B" w:rsidP="00D23E57">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D23E57">
        <w:rPr>
          <w:rFonts w:ascii="Times New Roman" w:eastAsiaTheme="majorEastAsia" w:hAnsi="Times New Roman" w:cs="Times New Roman"/>
          <w:color w:val="2F5496" w:themeColor="accent1" w:themeShade="BF"/>
          <w:sz w:val="26"/>
          <w:szCs w:val="26"/>
        </w:rPr>
        <w:tab/>
      </w:r>
      <w:bookmarkStart w:id="75" w:name="_Toc63868940"/>
      <w:bookmarkStart w:id="76" w:name="_Toc64470010"/>
      <w:bookmarkStart w:id="77" w:name="_Toc65076744"/>
      <w:bookmarkStart w:id="78" w:name="_Toc65076797"/>
      <w:bookmarkStart w:id="79" w:name="_Toc65076828"/>
      <w:bookmarkStart w:id="80" w:name="_Toc65677695"/>
      <w:bookmarkStart w:id="81" w:name="_Toc66820160"/>
      <w:r w:rsidRPr="00D23E57">
        <w:rPr>
          <w:rFonts w:ascii="Times New Roman" w:eastAsiaTheme="majorEastAsia" w:hAnsi="Times New Roman" w:cs="Times New Roman"/>
          <w:color w:val="2F5496" w:themeColor="accent1" w:themeShade="BF"/>
          <w:sz w:val="26"/>
          <w:szCs w:val="26"/>
        </w:rPr>
        <w:t>5.2: Part 2 Results</w:t>
      </w:r>
      <w:bookmarkEnd w:id="75"/>
      <w:bookmarkEnd w:id="76"/>
      <w:bookmarkEnd w:id="77"/>
      <w:bookmarkEnd w:id="78"/>
      <w:bookmarkEnd w:id="79"/>
      <w:bookmarkEnd w:id="80"/>
      <w:bookmarkEnd w:id="81"/>
      <w:r w:rsidRPr="00D23E57">
        <w:rPr>
          <w:rFonts w:ascii="Times New Roman" w:eastAsiaTheme="majorEastAsia" w:hAnsi="Times New Roman" w:cs="Times New Roman"/>
          <w:color w:val="2F5496" w:themeColor="accent1" w:themeShade="BF"/>
          <w:sz w:val="26"/>
          <w:szCs w:val="26"/>
        </w:rPr>
        <w:t xml:space="preserve"> </w:t>
      </w:r>
    </w:p>
    <w:p w14:paraId="3CB78EDA" w14:textId="2148E5DE" w:rsidR="006C4B1B" w:rsidRPr="00D23E57" w:rsidRDefault="006C4B1B" w:rsidP="00D23E57">
      <w:pPr>
        <w:spacing w:line="480" w:lineRule="auto"/>
        <w:rPr>
          <w:rFonts w:ascii="Times New Roman" w:hAnsi="Times New Roman" w:cs="Times New Roman"/>
        </w:rPr>
      </w:pPr>
      <w:r w:rsidRPr="00D23E57">
        <w:rPr>
          <w:rFonts w:ascii="Times New Roman" w:hAnsi="Times New Roman" w:cs="Times New Roman"/>
        </w:rPr>
        <w:tab/>
      </w:r>
      <w:r w:rsidR="00A133BA" w:rsidRPr="00D23E57">
        <w:rPr>
          <w:rFonts w:ascii="Times New Roman" w:hAnsi="Times New Roman" w:cs="Times New Roman"/>
        </w:rPr>
        <w:tab/>
        <w:t xml:space="preserve">Part 2 of the lab presented more difficulties, such as correctly displaying text on the desired line, along with centering the text, however these problems were eventually solved with additional hardware commands, leaving the LCD correctly displaying the four lines of text. </w:t>
      </w:r>
      <w:r w:rsidR="00C37196" w:rsidRPr="00D23E57">
        <w:rPr>
          <w:rFonts w:ascii="Times New Roman" w:hAnsi="Times New Roman" w:cs="Times New Roman"/>
        </w:rPr>
        <w:t xml:space="preserve">One issue with this program is that it does not automatically center the text, it must be done manually with empty space characters or cursor placement hardware commands. It would be interesting to eventually receive the number of characters in a string and automatically determine where to place the cursor to automatically center text. </w:t>
      </w:r>
    </w:p>
    <w:p w14:paraId="68F01437" w14:textId="77777777" w:rsidR="006C4B1B" w:rsidRPr="00D23E57" w:rsidRDefault="006C4B1B" w:rsidP="00D23E57">
      <w:pPr>
        <w:pStyle w:val="Heading2"/>
        <w:spacing w:line="480" w:lineRule="auto"/>
        <w:rPr>
          <w:rFonts w:ascii="Times New Roman" w:hAnsi="Times New Roman" w:cs="Times New Roman"/>
        </w:rPr>
      </w:pPr>
      <w:r w:rsidRPr="00D23E57">
        <w:rPr>
          <w:rFonts w:ascii="Times New Roman" w:hAnsi="Times New Roman" w:cs="Times New Roman"/>
        </w:rPr>
        <w:tab/>
      </w:r>
      <w:bookmarkStart w:id="82" w:name="_Toc65076745"/>
      <w:bookmarkStart w:id="83" w:name="_Toc65076798"/>
      <w:bookmarkStart w:id="84" w:name="_Toc65076829"/>
      <w:bookmarkStart w:id="85" w:name="_Toc65677696"/>
      <w:bookmarkStart w:id="86" w:name="_Toc66820161"/>
      <w:r w:rsidRPr="00D23E57">
        <w:rPr>
          <w:rFonts w:ascii="Times New Roman" w:hAnsi="Times New Roman" w:cs="Times New Roman"/>
        </w:rPr>
        <w:t>5.3: Part 3 Results</w:t>
      </w:r>
      <w:bookmarkEnd w:id="82"/>
      <w:bookmarkEnd w:id="83"/>
      <w:bookmarkEnd w:id="84"/>
      <w:bookmarkEnd w:id="85"/>
      <w:bookmarkEnd w:id="86"/>
      <w:r w:rsidRPr="00D23E57">
        <w:rPr>
          <w:rFonts w:ascii="Times New Roman" w:hAnsi="Times New Roman" w:cs="Times New Roman"/>
        </w:rPr>
        <w:t xml:space="preserve"> </w:t>
      </w:r>
    </w:p>
    <w:p w14:paraId="5D4465B5" w14:textId="012E773C" w:rsidR="006C4B1B" w:rsidRPr="00D23E57" w:rsidRDefault="00C37196"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Part 3 of the lab was simple in theory, all that was to be done was shift the text over on the screen using the display shift hardware command, however this created multiple problems as text was then being shifted to the next line and displayed in places that were undesirable. This led to the pseudo </w:t>
      </w:r>
      <w:r w:rsidRPr="00D23E57">
        <w:rPr>
          <w:rFonts w:ascii="Times New Roman" w:hAnsi="Times New Roman" w:cs="Times New Roman"/>
        </w:rPr>
        <w:lastRenderedPageBreak/>
        <w:t xml:space="preserve">solution of making a custom function, however this was not very visually appealing and much less efficient than using a single command function. By far this was the least successful part of the lab (even though all requirements were met) simply because of the amount of code and the quality of code that was made </w:t>
      </w:r>
      <w:proofErr w:type="gramStart"/>
      <w:r w:rsidRPr="00D23E57">
        <w:rPr>
          <w:rFonts w:ascii="Times New Roman" w:hAnsi="Times New Roman" w:cs="Times New Roman"/>
        </w:rPr>
        <w:t>in order to</w:t>
      </w:r>
      <w:proofErr w:type="gramEnd"/>
      <w:r w:rsidRPr="00D23E57">
        <w:rPr>
          <w:rFonts w:ascii="Times New Roman" w:hAnsi="Times New Roman" w:cs="Times New Roman"/>
        </w:rPr>
        <w:t xml:space="preserve"> create such a simple output. </w:t>
      </w:r>
    </w:p>
    <w:p w14:paraId="6EA0DA96" w14:textId="42B9AD55" w:rsidR="00C37196" w:rsidRPr="00D23E57" w:rsidRDefault="00C37196" w:rsidP="00D23E57">
      <w:pPr>
        <w:pStyle w:val="Heading2"/>
        <w:spacing w:line="480" w:lineRule="auto"/>
        <w:rPr>
          <w:rFonts w:ascii="Times New Roman" w:hAnsi="Times New Roman" w:cs="Times New Roman"/>
        </w:rPr>
      </w:pPr>
      <w:r w:rsidRPr="00D23E57">
        <w:rPr>
          <w:rFonts w:ascii="Times New Roman" w:hAnsi="Times New Roman" w:cs="Times New Roman"/>
        </w:rPr>
        <w:tab/>
      </w:r>
      <w:bookmarkStart w:id="87" w:name="_Toc66820162"/>
      <w:r w:rsidRPr="00D23E57">
        <w:rPr>
          <w:rFonts w:ascii="Times New Roman" w:hAnsi="Times New Roman" w:cs="Times New Roman"/>
        </w:rPr>
        <w:t>5.4: Part 4 Results</w:t>
      </w:r>
      <w:bookmarkEnd w:id="87"/>
      <w:r w:rsidRPr="00D23E57">
        <w:rPr>
          <w:rFonts w:ascii="Times New Roman" w:hAnsi="Times New Roman" w:cs="Times New Roman"/>
        </w:rPr>
        <w:t xml:space="preserve"> </w:t>
      </w:r>
    </w:p>
    <w:p w14:paraId="683B65D3" w14:textId="47A5106F" w:rsidR="00C37196" w:rsidRPr="00D23E57" w:rsidRDefault="00C37196" w:rsidP="00D23E57">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Part 4 was by far the most successful part of the lab from the standpoint of going beyond the lab deliverables. Instead of doing the bare-minimum, a working program was created that </w:t>
      </w:r>
      <w:proofErr w:type="gramStart"/>
      <w:r w:rsidRPr="00D23E57">
        <w:rPr>
          <w:rFonts w:ascii="Times New Roman" w:hAnsi="Times New Roman" w:cs="Times New Roman"/>
        </w:rPr>
        <w:t>actually does</w:t>
      </w:r>
      <w:proofErr w:type="gramEnd"/>
      <w:r w:rsidRPr="00D23E57">
        <w:rPr>
          <w:rFonts w:ascii="Times New Roman" w:hAnsi="Times New Roman" w:cs="Times New Roman"/>
        </w:rPr>
        <w:t xml:space="preserve"> something useful by displaying valuable information to the user. Though it does work consistently, there are still certain issues that should eventually be ironed out, such as infrequent display glitches that require screen refreshes, along with the fact that two separate coding programs in two different languages must be used to get the LCD properly working. Eventually, it would be nice to have this program in a single concise program that combines all the functions of each, for easy launch and upload. </w:t>
      </w:r>
    </w:p>
    <w:p w14:paraId="00474854" w14:textId="32969A5F" w:rsidR="006C4B1B" w:rsidRPr="00D23E57" w:rsidRDefault="006C4B1B" w:rsidP="00D23E57">
      <w:pPr>
        <w:pStyle w:val="Heading1"/>
        <w:numPr>
          <w:ilvl w:val="0"/>
          <w:numId w:val="4"/>
        </w:numPr>
        <w:spacing w:line="480" w:lineRule="auto"/>
        <w:rPr>
          <w:rFonts w:ascii="Times New Roman" w:hAnsi="Times New Roman" w:cs="Times New Roman"/>
        </w:rPr>
      </w:pPr>
      <w:bookmarkStart w:id="88" w:name="_Toc63868942"/>
      <w:bookmarkStart w:id="89" w:name="_Toc65076799"/>
      <w:bookmarkStart w:id="90" w:name="_Toc65076830"/>
      <w:bookmarkStart w:id="91" w:name="_Toc65677697"/>
      <w:bookmarkStart w:id="92" w:name="_Toc66820163"/>
      <w:r w:rsidRPr="00D23E57">
        <w:rPr>
          <w:rFonts w:ascii="Times New Roman" w:hAnsi="Times New Roman" w:cs="Times New Roman"/>
        </w:rPr>
        <w:t>Conclusions.</w:t>
      </w:r>
      <w:bookmarkEnd w:id="88"/>
      <w:bookmarkEnd w:id="89"/>
      <w:bookmarkEnd w:id="90"/>
      <w:bookmarkEnd w:id="91"/>
      <w:bookmarkEnd w:id="92"/>
      <w:r w:rsidRPr="00D23E57">
        <w:rPr>
          <w:rFonts w:ascii="Times New Roman" w:hAnsi="Times New Roman" w:cs="Times New Roman"/>
        </w:rPr>
        <w:t xml:space="preserve"> </w:t>
      </w:r>
    </w:p>
    <w:p w14:paraId="49AE7177" w14:textId="7A9DC775" w:rsidR="006C4B1B" w:rsidRPr="00D23E57" w:rsidRDefault="00D23E57" w:rsidP="00D23E57">
      <w:pPr>
        <w:spacing w:line="480" w:lineRule="auto"/>
        <w:ind w:left="720" w:firstLine="720"/>
        <w:rPr>
          <w:rFonts w:ascii="Times New Roman" w:hAnsi="Times New Roman" w:cs="Times New Roman"/>
        </w:rPr>
      </w:pPr>
      <w:r w:rsidRPr="00D23E57">
        <w:rPr>
          <w:rFonts w:ascii="Times New Roman" w:hAnsi="Times New Roman" w:cs="Times New Roman"/>
        </w:rPr>
        <w:t xml:space="preserve">By far this was one of if not the most successful and entertaining lab to date, as it provided significant education in library function combination along with  open ended deliverables that allowed for significantly above requested results, specifically in the extra credit section. Though there are many efficiency related bug fixes that could be implemented, the fact that a working program has been provided is personally satisfactory. </w:t>
      </w:r>
    </w:p>
    <w:p w14:paraId="4443CFDA" w14:textId="77777777" w:rsidR="006C4B1B" w:rsidRPr="00D23E57" w:rsidRDefault="006C4B1B" w:rsidP="00D23E57">
      <w:pPr>
        <w:spacing w:line="480" w:lineRule="auto"/>
        <w:rPr>
          <w:rFonts w:ascii="Times New Roman" w:hAnsi="Times New Roman" w:cs="Times New Roman"/>
        </w:rPr>
      </w:pPr>
      <w:r w:rsidRPr="00D23E57">
        <w:rPr>
          <w:rFonts w:ascii="Times New Roman" w:eastAsia="Times New Roman" w:hAnsi="Times New Roman" w:cs="Times New Roman"/>
        </w:rPr>
        <w:tab/>
      </w:r>
    </w:p>
    <w:p w14:paraId="7889BC74" w14:textId="77777777" w:rsidR="006C4B1B" w:rsidRPr="00D23E57" w:rsidRDefault="006C4B1B" w:rsidP="00D23E57">
      <w:pPr>
        <w:spacing w:line="480" w:lineRule="auto"/>
        <w:rPr>
          <w:rFonts w:ascii="Times New Roman" w:hAnsi="Times New Roman" w:cs="Times New Roman"/>
        </w:rPr>
      </w:pPr>
    </w:p>
    <w:p w14:paraId="570F9B4F" w14:textId="77777777" w:rsidR="006C4B1B" w:rsidRPr="00D23E57" w:rsidRDefault="006C4B1B" w:rsidP="00D23E57">
      <w:pPr>
        <w:spacing w:line="480" w:lineRule="auto"/>
        <w:rPr>
          <w:rFonts w:ascii="Times New Roman" w:hAnsi="Times New Roman" w:cs="Times New Roman"/>
        </w:rPr>
      </w:pPr>
    </w:p>
    <w:p w14:paraId="59FB877F" w14:textId="77777777" w:rsidR="001D36AD" w:rsidRPr="00D23E57" w:rsidRDefault="001D36AD" w:rsidP="00D23E57">
      <w:pPr>
        <w:spacing w:line="480" w:lineRule="auto"/>
        <w:rPr>
          <w:rFonts w:ascii="Times New Roman" w:hAnsi="Times New Roman" w:cs="Times New Roman"/>
        </w:rPr>
      </w:pPr>
    </w:p>
    <w:sectPr w:rsidR="001D36AD" w:rsidRPr="00D23E57" w:rsidSect="002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13343"/>
    <w:multiLevelType w:val="multilevel"/>
    <w:tmpl w:val="A61CFE6C"/>
    <w:lvl w:ilvl="0">
      <w:start w:val="4"/>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57CF74C9"/>
    <w:multiLevelType w:val="multilevel"/>
    <w:tmpl w:val="4D144E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5372FDF"/>
    <w:multiLevelType w:val="hybridMultilevel"/>
    <w:tmpl w:val="8740491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75F6F"/>
    <w:multiLevelType w:val="multilevel"/>
    <w:tmpl w:val="14FA354A"/>
    <w:lvl w:ilvl="0">
      <w:start w:val="1"/>
      <w:numFmt w:val="decimal"/>
      <w:lvlText w:val="%1."/>
      <w:lvlJc w:val="left"/>
      <w:pPr>
        <w:ind w:left="720" w:hanging="360"/>
      </w:pPr>
      <w:rPr>
        <w:rFonts w:cs="Times New Roman" w:hint="default"/>
      </w:rPr>
    </w:lvl>
    <w:lvl w:ilvl="1">
      <w:start w:val="1"/>
      <w:numFmt w:val="decimal"/>
      <w:isLgl/>
      <w:lvlText w:val="%1.%2"/>
      <w:lvlJc w:val="left"/>
      <w:pPr>
        <w:ind w:left="1110" w:hanging="39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277"/>
    <w:rsid w:val="00161336"/>
    <w:rsid w:val="001D36AD"/>
    <w:rsid w:val="002019A7"/>
    <w:rsid w:val="00532458"/>
    <w:rsid w:val="0056045F"/>
    <w:rsid w:val="006155DC"/>
    <w:rsid w:val="006C4B1B"/>
    <w:rsid w:val="008228DF"/>
    <w:rsid w:val="00894277"/>
    <w:rsid w:val="00A133BA"/>
    <w:rsid w:val="00C37196"/>
    <w:rsid w:val="00C81DD6"/>
    <w:rsid w:val="00CB1D4C"/>
    <w:rsid w:val="00D23E57"/>
    <w:rsid w:val="00D95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FE622"/>
  <w15:chartTrackingRefBased/>
  <w15:docId w15:val="{B516D0EE-20C3-49D8-B7C2-752643527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B1B"/>
  </w:style>
  <w:style w:type="paragraph" w:styleId="Heading1">
    <w:name w:val="heading 1"/>
    <w:basedOn w:val="Normal"/>
    <w:next w:val="Normal"/>
    <w:link w:val="Heading1Char"/>
    <w:uiPriority w:val="9"/>
    <w:qFormat/>
    <w:rsid w:val="006C4B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B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B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4B1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C4B1B"/>
    <w:pPr>
      <w:tabs>
        <w:tab w:val="left" w:pos="440"/>
        <w:tab w:val="right" w:leader="dot" w:pos="9350"/>
      </w:tabs>
      <w:spacing w:after="100"/>
      <w:jc w:val="center"/>
    </w:pPr>
    <w:rPr>
      <w:rFonts w:eastAsia="Times New Roman" w:cs="Times New Roman"/>
    </w:rPr>
  </w:style>
  <w:style w:type="character" w:styleId="Hyperlink">
    <w:name w:val="Hyperlink"/>
    <w:basedOn w:val="DefaultParagraphFont"/>
    <w:uiPriority w:val="99"/>
    <w:unhideWhenUsed/>
    <w:rsid w:val="006C4B1B"/>
    <w:rPr>
      <w:rFonts w:cs="Times New Roman"/>
      <w:color w:val="0563C1" w:themeColor="hyperlink"/>
      <w:u w:val="single"/>
    </w:rPr>
  </w:style>
  <w:style w:type="table" w:styleId="TableGrid">
    <w:name w:val="Table Grid"/>
    <w:basedOn w:val="TableNormal"/>
    <w:uiPriority w:val="39"/>
    <w:rsid w:val="006C4B1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C4B1B"/>
    <w:pPr>
      <w:spacing w:after="100"/>
      <w:ind w:left="220"/>
    </w:pPr>
    <w:rPr>
      <w:rFonts w:eastAsia="Times New Roman" w:cs="Times New Roman"/>
    </w:rPr>
  </w:style>
  <w:style w:type="paragraph" w:styleId="TOCHeading">
    <w:name w:val="TOC Heading"/>
    <w:basedOn w:val="Heading1"/>
    <w:next w:val="Normal"/>
    <w:uiPriority w:val="39"/>
    <w:unhideWhenUsed/>
    <w:qFormat/>
    <w:rsid w:val="006C4B1B"/>
    <w:pPr>
      <w:outlineLvl w:val="9"/>
    </w:pPr>
  </w:style>
  <w:style w:type="paragraph" w:styleId="ListParagraph">
    <w:name w:val="List Paragraph"/>
    <w:basedOn w:val="Normal"/>
    <w:uiPriority w:val="34"/>
    <w:qFormat/>
    <w:rsid w:val="006C4B1B"/>
    <w:pPr>
      <w:ind w:left="720"/>
      <w:contextualSpacing/>
    </w:pPr>
  </w:style>
  <w:style w:type="paragraph" w:styleId="TOC3">
    <w:name w:val="toc 3"/>
    <w:basedOn w:val="Normal"/>
    <w:next w:val="Normal"/>
    <w:autoRedefine/>
    <w:uiPriority w:val="39"/>
    <w:unhideWhenUsed/>
    <w:rsid w:val="0056045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D4349-7FA7-484D-B1C3-276956DA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9</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Gasbarre</dc:creator>
  <cp:keywords/>
  <dc:description/>
  <cp:lastModifiedBy>Gabe Gasbarre</cp:lastModifiedBy>
  <cp:revision>6</cp:revision>
  <dcterms:created xsi:type="dcterms:W3CDTF">2021-03-08T00:55:00Z</dcterms:created>
  <dcterms:modified xsi:type="dcterms:W3CDTF">2021-03-17T00:49:00Z</dcterms:modified>
</cp:coreProperties>
</file>