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C7359" w14:textId="77777777" w:rsidR="00D40EDC" w:rsidRPr="00D40EDC" w:rsidRDefault="00D40EDC" w:rsidP="00706E94">
      <w:pPr>
        <w:spacing w:line="480" w:lineRule="auto"/>
        <w:jc w:val="center"/>
        <w:rPr>
          <w:rFonts w:ascii="Times New Roman" w:eastAsia="Times New Roman" w:hAnsi="Times New Roman" w:cs="Times New Roman"/>
          <w:sz w:val="28"/>
          <w:szCs w:val="28"/>
        </w:rPr>
      </w:pPr>
      <w:r w:rsidRPr="00D40EDC">
        <w:rPr>
          <w:rFonts w:ascii="Times New Roman" w:eastAsia="Times New Roman" w:hAnsi="Times New Roman" w:cs="Times New Roman"/>
          <w:sz w:val="28"/>
          <w:szCs w:val="28"/>
        </w:rPr>
        <w:t>EGR: 226 Microcontroller Programming and Applications</w:t>
      </w:r>
    </w:p>
    <w:p w14:paraId="0641F261" w14:textId="77777777" w:rsidR="00D40EDC" w:rsidRPr="00D40EDC" w:rsidRDefault="00D40EDC" w:rsidP="00706E94">
      <w:pPr>
        <w:spacing w:line="480" w:lineRule="auto"/>
        <w:jc w:val="center"/>
        <w:rPr>
          <w:rFonts w:ascii="Times New Roman" w:eastAsia="Times New Roman" w:hAnsi="Times New Roman" w:cs="Times New Roman"/>
          <w:sz w:val="28"/>
          <w:szCs w:val="28"/>
        </w:rPr>
      </w:pPr>
      <w:r w:rsidRPr="00D40EDC">
        <w:rPr>
          <w:rFonts w:ascii="Times New Roman" w:eastAsia="Times New Roman" w:hAnsi="Times New Roman" w:cs="Times New Roman"/>
          <w:sz w:val="28"/>
          <w:szCs w:val="28"/>
        </w:rPr>
        <w:t>Winter 2021</w:t>
      </w:r>
    </w:p>
    <w:p w14:paraId="2AFC2CEF" w14:textId="77777777" w:rsidR="00D40EDC" w:rsidRPr="00D40EDC" w:rsidRDefault="00D40EDC" w:rsidP="00706E94">
      <w:pPr>
        <w:spacing w:line="480" w:lineRule="auto"/>
        <w:jc w:val="center"/>
        <w:rPr>
          <w:rFonts w:ascii="Times New Roman" w:eastAsia="Times New Roman" w:hAnsi="Times New Roman" w:cs="Times New Roman"/>
          <w:sz w:val="28"/>
          <w:szCs w:val="28"/>
        </w:rPr>
      </w:pPr>
      <w:r w:rsidRPr="00D40EDC">
        <w:rPr>
          <w:rFonts w:ascii="Times New Roman" w:eastAsia="Times New Roman" w:hAnsi="Times New Roman" w:cs="Times New Roman"/>
          <w:sz w:val="28"/>
          <w:szCs w:val="28"/>
        </w:rPr>
        <w:t xml:space="preserve">Instructor Prof. Trevor </w:t>
      </w:r>
      <w:proofErr w:type="spellStart"/>
      <w:r w:rsidRPr="00D40EDC">
        <w:rPr>
          <w:rFonts w:ascii="Times New Roman" w:eastAsia="Times New Roman" w:hAnsi="Times New Roman" w:cs="Times New Roman"/>
          <w:sz w:val="28"/>
          <w:szCs w:val="28"/>
        </w:rPr>
        <w:t>Ekin</w:t>
      </w:r>
      <w:proofErr w:type="spellEnd"/>
      <w:r w:rsidRPr="00D40EDC">
        <w:rPr>
          <w:rFonts w:ascii="Times New Roman" w:eastAsia="Times New Roman" w:hAnsi="Times New Roman" w:cs="Times New Roman"/>
          <w:sz w:val="28"/>
          <w:szCs w:val="28"/>
        </w:rPr>
        <w:t xml:space="preserve"> </w:t>
      </w:r>
    </w:p>
    <w:p w14:paraId="2754A16C" w14:textId="77777777" w:rsidR="00D40EDC" w:rsidRPr="00D40EDC" w:rsidRDefault="00D40EDC" w:rsidP="00706E94">
      <w:pPr>
        <w:spacing w:line="480" w:lineRule="auto"/>
        <w:jc w:val="center"/>
        <w:rPr>
          <w:rFonts w:ascii="Times New Roman" w:eastAsia="Times New Roman" w:hAnsi="Times New Roman" w:cs="Times New Roman"/>
        </w:rPr>
      </w:pPr>
    </w:p>
    <w:p w14:paraId="74C1627B" w14:textId="52C98731" w:rsidR="00D40EDC" w:rsidRPr="00D40EDC" w:rsidRDefault="00D40EDC" w:rsidP="00706E94">
      <w:pPr>
        <w:spacing w:line="480" w:lineRule="auto"/>
        <w:jc w:val="center"/>
        <w:rPr>
          <w:rFonts w:ascii="Times New Roman" w:eastAsia="Times New Roman" w:hAnsi="Times New Roman" w:cs="Times New Roman"/>
          <w:b/>
          <w:sz w:val="40"/>
          <w:szCs w:val="40"/>
        </w:rPr>
      </w:pPr>
      <w:r w:rsidRPr="00D40EDC">
        <w:rPr>
          <w:rFonts w:ascii="Times New Roman" w:eastAsia="Times New Roman" w:hAnsi="Times New Roman" w:cs="Times New Roman"/>
          <w:b/>
          <w:sz w:val="40"/>
          <w:szCs w:val="40"/>
        </w:rPr>
        <w:t xml:space="preserve">Lab </w:t>
      </w:r>
      <w:r w:rsidRPr="00706E94">
        <w:rPr>
          <w:rFonts w:ascii="Times New Roman" w:eastAsia="Times New Roman" w:hAnsi="Times New Roman" w:cs="Times New Roman"/>
          <w:b/>
          <w:sz w:val="40"/>
          <w:szCs w:val="40"/>
        </w:rPr>
        <w:t>4</w:t>
      </w:r>
      <w:r w:rsidRPr="00D40EDC">
        <w:rPr>
          <w:rFonts w:ascii="Times New Roman" w:eastAsia="Times New Roman" w:hAnsi="Times New Roman" w:cs="Times New Roman"/>
          <w:b/>
          <w:sz w:val="40"/>
          <w:szCs w:val="40"/>
        </w:rPr>
        <w:t xml:space="preserve">: </w:t>
      </w:r>
      <w:r w:rsidRPr="00706E94">
        <w:rPr>
          <w:rFonts w:ascii="Times New Roman" w:eastAsia="Times New Roman" w:hAnsi="Times New Roman" w:cs="Times New Roman"/>
          <w:b/>
          <w:sz w:val="40"/>
          <w:szCs w:val="40"/>
        </w:rPr>
        <w:t>Digital I/O – Interfacing Switches and LED’s to the MSP432</w:t>
      </w:r>
    </w:p>
    <w:p w14:paraId="39EBF601" w14:textId="77777777" w:rsidR="00D40EDC" w:rsidRPr="00D40EDC" w:rsidRDefault="00D40EDC" w:rsidP="00706E94">
      <w:pPr>
        <w:spacing w:line="480" w:lineRule="auto"/>
        <w:jc w:val="center"/>
        <w:rPr>
          <w:rFonts w:ascii="Times New Roman" w:eastAsia="Times New Roman" w:hAnsi="Times New Roman" w:cs="Times New Roman"/>
          <w:sz w:val="24"/>
          <w:szCs w:val="24"/>
        </w:rPr>
      </w:pPr>
    </w:p>
    <w:p w14:paraId="2C495ECE" w14:textId="77777777" w:rsidR="00D40EDC" w:rsidRPr="00D40EDC" w:rsidRDefault="00D40EDC" w:rsidP="00706E94">
      <w:pPr>
        <w:spacing w:line="480" w:lineRule="auto"/>
        <w:jc w:val="center"/>
        <w:rPr>
          <w:rFonts w:ascii="Times New Roman" w:eastAsia="Times New Roman" w:hAnsi="Times New Roman" w:cs="Times New Roman"/>
          <w:sz w:val="28"/>
          <w:szCs w:val="28"/>
        </w:rPr>
      </w:pPr>
      <w:r w:rsidRPr="00D40EDC">
        <w:rPr>
          <w:rFonts w:ascii="Times New Roman" w:eastAsia="Times New Roman" w:hAnsi="Times New Roman" w:cs="Times New Roman"/>
          <w:sz w:val="28"/>
          <w:szCs w:val="28"/>
        </w:rPr>
        <w:t>Gabriel Gasbarre</w:t>
      </w:r>
    </w:p>
    <w:p w14:paraId="15C6C188" w14:textId="77777777" w:rsidR="00D40EDC" w:rsidRPr="00D40EDC" w:rsidRDefault="00D40EDC" w:rsidP="00706E94">
      <w:pPr>
        <w:spacing w:line="480" w:lineRule="auto"/>
        <w:jc w:val="center"/>
        <w:rPr>
          <w:rFonts w:ascii="Times New Roman" w:eastAsia="Times New Roman" w:hAnsi="Times New Roman" w:cs="Times New Roman"/>
          <w:sz w:val="28"/>
          <w:szCs w:val="28"/>
        </w:rPr>
      </w:pPr>
    </w:p>
    <w:p w14:paraId="04FB36D5" w14:textId="7BD73DD7" w:rsidR="00D40EDC" w:rsidRPr="00D40EDC" w:rsidRDefault="00D40EDC" w:rsidP="00706E94">
      <w:pPr>
        <w:spacing w:line="480" w:lineRule="auto"/>
        <w:jc w:val="center"/>
        <w:rPr>
          <w:rFonts w:ascii="Times New Roman" w:eastAsia="Times New Roman" w:hAnsi="Times New Roman" w:cs="Times New Roman"/>
          <w:sz w:val="28"/>
          <w:szCs w:val="28"/>
        </w:rPr>
      </w:pPr>
      <w:r w:rsidRPr="00D40EDC">
        <w:rPr>
          <w:rFonts w:ascii="Times New Roman" w:eastAsia="Times New Roman" w:hAnsi="Times New Roman" w:cs="Times New Roman"/>
          <w:sz w:val="28"/>
          <w:szCs w:val="28"/>
        </w:rPr>
        <w:t xml:space="preserve">February </w:t>
      </w:r>
      <w:r w:rsidRPr="00706E94">
        <w:rPr>
          <w:rFonts w:ascii="Times New Roman" w:eastAsia="Times New Roman" w:hAnsi="Times New Roman" w:cs="Times New Roman"/>
          <w:sz w:val="28"/>
          <w:szCs w:val="28"/>
        </w:rPr>
        <w:t>17</w:t>
      </w:r>
      <w:r w:rsidRPr="00D40EDC">
        <w:rPr>
          <w:rFonts w:ascii="Times New Roman" w:eastAsia="Times New Roman" w:hAnsi="Times New Roman" w:cs="Times New Roman"/>
          <w:sz w:val="28"/>
          <w:szCs w:val="28"/>
          <w:vertAlign w:val="superscript"/>
        </w:rPr>
        <w:t>th</w:t>
      </w:r>
      <w:r w:rsidRPr="00D40EDC">
        <w:rPr>
          <w:rFonts w:ascii="Times New Roman" w:eastAsia="Times New Roman" w:hAnsi="Times New Roman" w:cs="Times New Roman"/>
          <w:sz w:val="28"/>
          <w:szCs w:val="28"/>
        </w:rPr>
        <w:t xml:space="preserve">, 2021 </w:t>
      </w:r>
    </w:p>
    <w:p w14:paraId="3473343D" w14:textId="77777777" w:rsidR="00D40EDC" w:rsidRPr="00D40EDC" w:rsidRDefault="00D40EDC" w:rsidP="00706E94">
      <w:pPr>
        <w:spacing w:line="480" w:lineRule="auto"/>
        <w:rPr>
          <w:rFonts w:ascii="Times New Roman" w:eastAsia="Times New Roman" w:hAnsi="Times New Roman" w:cs="Times New Roman"/>
        </w:rPr>
      </w:pPr>
      <w:r w:rsidRPr="00D40EDC">
        <w:rPr>
          <w:rFonts w:ascii="Times New Roman" w:eastAsia="Times New Roman" w:hAnsi="Times New Roman" w:cs="Times New Roman"/>
        </w:rPr>
        <w:br w:type="page"/>
      </w:r>
    </w:p>
    <w:p w14:paraId="1B763608" w14:textId="42774236" w:rsidR="003B34B2" w:rsidRDefault="003B34B2">
      <w:pPr>
        <w:pStyle w:val="TOC1"/>
        <w:tabs>
          <w:tab w:val="left" w:pos="440"/>
          <w:tab w:val="right" w:leader="dot" w:pos="9350"/>
        </w:tabs>
        <w:rPr>
          <w:rFonts w:eastAsiaTheme="minorEastAsia" w:cstheme="minorBidi"/>
          <w:noProof/>
        </w:rPr>
      </w:pPr>
      <w:r>
        <w:rPr>
          <w:rFonts w:ascii="Times New Roman" w:hAnsi="Times New Roman"/>
        </w:rPr>
        <w:lastRenderedPageBreak/>
        <w:fldChar w:fldCharType="begin"/>
      </w:r>
      <w:r>
        <w:rPr>
          <w:rFonts w:ascii="Times New Roman" w:hAnsi="Times New Roman"/>
        </w:rPr>
        <w:instrText xml:space="preserve"> TOC \o "1-3" \h \z \u </w:instrText>
      </w:r>
      <w:r>
        <w:rPr>
          <w:rFonts w:ascii="Times New Roman" w:hAnsi="Times New Roman"/>
        </w:rPr>
        <w:fldChar w:fldCharType="separate"/>
      </w:r>
      <w:hyperlink w:anchor="_Toc64470000" w:history="1">
        <w:r w:rsidRPr="00243B1F">
          <w:rPr>
            <w:rStyle w:val="Hyperlink"/>
            <w:rFonts w:ascii="Times New Roman" w:eastAsiaTheme="majorEastAsia" w:hAnsi="Times New Roman"/>
            <w:noProof/>
          </w:rPr>
          <w:t>1.</w:t>
        </w:r>
        <w:r>
          <w:rPr>
            <w:rFonts w:eastAsiaTheme="minorEastAsia" w:cstheme="minorBidi"/>
            <w:noProof/>
          </w:rPr>
          <w:tab/>
        </w:r>
        <w:r w:rsidRPr="00243B1F">
          <w:rPr>
            <w:rStyle w:val="Hyperlink"/>
            <w:rFonts w:ascii="Times New Roman" w:eastAsiaTheme="majorEastAsia" w:hAnsi="Times New Roman"/>
            <w:noProof/>
          </w:rPr>
          <w:t>Objectives</w:t>
        </w:r>
        <w:r>
          <w:rPr>
            <w:noProof/>
            <w:webHidden/>
          </w:rPr>
          <w:tab/>
        </w:r>
        <w:r>
          <w:rPr>
            <w:noProof/>
            <w:webHidden/>
          </w:rPr>
          <w:fldChar w:fldCharType="begin"/>
        </w:r>
        <w:r>
          <w:rPr>
            <w:noProof/>
            <w:webHidden/>
          </w:rPr>
          <w:instrText xml:space="preserve"> PAGEREF _Toc64470000 \h </w:instrText>
        </w:r>
        <w:r>
          <w:rPr>
            <w:noProof/>
            <w:webHidden/>
          </w:rPr>
        </w:r>
        <w:r>
          <w:rPr>
            <w:noProof/>
            <w:webHidden/>
          </w:rPr>
          <w:fldChar w:fldCharType="separate"/>
        </w:r>
        <w:r>
          <w:rPr>
            <w:noProof/>
            <w:webHidden/>
          </w:rPr>
          <w:t>3</w:t>
        </w:r>
        <w:r>
          <w:rPr>
            <w:noProof/>
            <w:webHidden/>
          </w:rPr>
          <w:fldChar w:fldCharType="end"/>
        </w:r>
      </w:hyperlink>
    </w:p>
    <w:p w14:paraId="2103A115" w14:textId="3E960658" w:rsidR="003B34B2" w:rsidRDefault="003B34B2">
      <w:pPr>
        <w:pStyle w:val="TOC1"/>
        <w:tabs>
          <w:tab w:val="left" w:pos="440"/>
          <w:tab w:val="right" w:leader="dot" w:pos="9350"/>
        </w:tabs>
        <w:rPr>
          <w:rFonts w:eastAsiaTheme="minorEastAsia" w:cstheme="minorBidi"/>
          <w:noProof/>
        </w:rPr>
      </w:pPr>
      <w:hyperlink w:anchor="_Toc64470001" w:history="1">
        <w:r w:rsidRPr="00243B1F">
          <w:rPr>
            <w:rStyle w:val="Hyperlink"/>
            <w:rFonts w:ascii="Times New Roman" w:eastAsiaTheme="majorEastAsia" w:hAnsi="Times New Roman"/>
            <w:noProof/>
          </w:rPr>
          <w:t>2.</w:t>
        </w:r>
        <w:r>
          <w:rPr>
            <w:rFonts w:eastAsiaTheme="minorEastAsia" w:cstheme="minorBidi"/>
            <w:noProof/>
          </w:rPr>
          <w:tab/>
        </w:r>
        <w:r w:rsidRPr="00243B1F">
          <w:rPr>
            <w:rStyle w:val="Hyperlink"/>
            <w:rFonts w:ascii="Times New Roman" w:eastAsiaTheme="majorEastAsia" w:hAnsi="Times New Roman"/>
            <w:noProof/>
          </w:rPr>
          <w:t>Equipment</w:t>
        </w:r>
        <w:r>
          <w:rPr>
            <w:noProof/>
            <w:webHidden/>
          </w:rPr>
          <w:tab/>
        </w:r>
        <w:r>
          <w:rPr>
            <w:noProof/>
            <w:webHidden/>
          </w:rPr>
          <w:fldChar w:fldCharType="begin"/>
        </w:r>
        <w:r>
          <w:rPr>
            <w:noProof/>
            <w:webHidden/>
          </w:rPr>
          <w:instrText xml:space="preserve"> PAGEREF _Toc64470001 \h </w:instrText>
        </w:r>
        <w:r>
          <w:rPr>
            <w:noProof/>
            <w:webHidden/>
          </w:rPr>
        </w:r>
        <w:r>
          <w:rPr>
            <w:noProof/>
            <w:webHidden/>
          </w:rPr>
          <w:fldChar w:fldCharType="separate"/>
        </w:r>
        <w:r>
          <w:rPr>
            <w:noProof/>
            <w:webHidden/>
          </w:rPr>
          <w:t>3</w:t>
        </w:r>
        <w:r>
          <w:rPr>
            <w:noProof/>
            <w:webHidden/>
          </w:rPr>
          <w:fldChar w:fldCharType="end"/>
        </w:r>
      </w:hyperlink>
    </w:p>
    <w:p w14:paraId="234763BE" w14:textId="747685E8" w:rsidR="003B34B2" w:rsidRDefault="003B34B2">
      <w:pPr>
        <w:pStyle w:val="TOC1"/>
        <w:tabs>
          <w:tab w:val="left" w:pos="440"/>
          <w:tab w:val="right" w:leader="dot" w:pos="9350"/>
        </w:tabs>
        <w:rPr>
          <w:rFonts w:eastAsiaTheme="minorEastAsia" w:cstheme="minorBidi"/>
          <w:noProof/>
        </w:rPr>
      </w:pPr>
      <w:hyperlink w:anchor="_Toc64470002" w:history="1">
        <w:r w:rsidRPr="00243B1F">
          <w:rPr>
            <w:rStyle w:val="Hyperlink"/>
            <w:rFonts w:ascii="Times New Roman" w:eastAsiaTheme="majorEastAsia" w:hAnsi="Times New Roman"/>
            <w:noProof/>
          </w:rPr>
          <w:t>3.</w:t>
        </w:r>
        <w:r>
          <w:rPr>
            <w:rFonts w:eastAsiaTheme="minorEastAsia" w:cstheme="minorBidi"/>
            <w:noProof/>
          </w:rPr>
          <w:tab/>
        </w:r>
        <w:r w:rsidRPr="00243B1F">
          <w:rPr>
            <w:rStyle w:val="Hyperlink"/>
            <w:rFonts w:ascii="Times New Roman" w:eastAsiaTheme="majorEastAsia" w:hAnsi="Times New Roman"/>
            <w:noProof/>
          </w:rPr>
          <w:t>Introduction</w:t>
        </w:r>
        <w:r>
          <w:rPr>
            <w:noProof/>
            <w:webHidden/>
          </w:rPr>
          <w:tab/>
        </w:r>
        <w:r>
          <w:rPr>
            <w:noProof/>
            <w:webHidden/>
          </w:rPr>
          <w:fldChar w:fldCharType="begin"/>
        </w:r>
        <w:r>
          <w:rPr>
            <w:noProof/>
            <w:webHidden/>
          </w:rPr>
          <w:instrText xml:space="preserve"> PAGEREF _Toc64470002 \h </w:instrText>
        </w:r>
        <w:r>
          <w:rPr>
            <w:noProof/>
            <w:webHidden/>
          </w:rPr>
        </w:r>
        <w:r>
          <w:rPr>
            <w:noProof/>
            <w:webHidden/>
          </w:rPr>
          <w:fldChar w:fldCharType="separate"/>
        </w:r>
        <w:r>
          <w:rPr>
            <w:noProof/>
            <w:webHidden/>
          </w:rPr>
          <w:t>3</w:t>
        </w:r>
        <w:r>
          <w:rPr>
            <w:noProof/>
            <w:webHidden/>
          </w:rPr>
          <w:fldChar w:fldCharType="end"/>
        </w:r>
      </w:hyperlink>
    </w:p>
    <w:p w14:paraId="04CA43F2" w14:textId="707B6D00" w:rsidR="003B34B2" w:rsidRDefault="003B34B2">
      <w:pPr>
        <w:pStyle w:val="TOC2"/>
        <w:tabs>
          <w:tab w:val="right" w:leader="dot" w:pos="9350"/>
        </w:tabs>
        <w:rPr>
          <w:rFonts w:eastAsiaTheme="minorEastAsia" w:cstheme="minorBidi"/>
          <w:noProof/>
        </w:rPr>
      </w:pPr>
      <w:hyperlink w:anchor="_Toc64470003" w:history="1">
        <w:r w:rsidRPr="00243B1F">
          <w:rPr>
            <w:rStyle w:val="Hyperlink"/>
            <w:rFonts w:ascii="Times New Roman" w:eastAsiaTheme="majorEastAsia" w:hAnsi="Times New Roman"/>
            <w:noProof/>
          </w:rPr>
          <w:t>3.1: Part 1 – Sequencing colored LEDs using pushbutton switch</w:t>
        </w:r>
        <w:r>
          <w:rPr>
            <w:noProof/>
            <w:webHidden/>
          </w:rPr>
          <w:tab/>
        </w:r>
        <w:r>
          <w:rPr>
            <w:noProof/>
            <w:webHidden/>
          </w:rPr>
          <w:fldChar w:fldCharType="begin"/>
        </w:r>
        <w:r>
          <w:rPr>
            <w:noProof/>
            <w:webHidden/>
          </w:rPr>
          <w:instrText xml:space="preserve"> PAGEREF _Toc64470003 \h </w:instrText>
        </w:r>
        <w:r>
          <w:rPr>
            <w:noProof/>
            <w:webHidden/>
          </w:rPr>
        </w:r>
        <w:r>
          <w:rPr>
            <w:noProof/>
            <w:webHidden/>
          </w:rPr>
          <w:fldChar w:fldCharType="separate"/>
        </w:r>
        <w:r>
          <w:rPr>
            <w:noProof/>
            <w:webHidden/>
          </w:rPr>
          <w:t>3</w:t>
        </w:r>
        <w:r>
          <w:rPr>
            <w:noProof/>
            <w:webHidden/>
          </w:rPr>
          <w:fldChar w:fldCharType="end"/>
        </w:r>
      </w:hyperlink>
    </w:p>
    <w:p w14:paraId="5E9D5F2C" w14:textId="02D4D225" w:rsidR="003B34B2" w:rsidRDefault="003B34B2">
      <w:pPr>
        <w:pStyle w:val="TOC2"/>
        <w:tabs>
          <w:tab w:val="right" w:leader="dot" w:pos="9350"/>
        </w:tabs>
        <w:rPr>
          <w:rFonts w:eastAsiaTheme="minorEastAsia" w:cstheme="minorBidi"/>
          <w:noProof/>
        </w:rPr>
      </w:pPr>
      <w:hyperlink w:anchor="_Toc64470004" w:history="1">
        <w:r w:rsidRPr="00243B1F">
          <w:rPr>
            <w:rStyle w:val="Hyperlink"/>
            <w:rFonts w:ascii="Times New Roman" w:eastAsiaTheme="majorEastAsia" w:hAnsi="Times New Roman"/>
            <w:noProof/>
          </w:rPr>
          <w:t>3.2: Part 2- Sequencing colored LED’s using a timer and pushbutton</w:t>
        </w:r>
        <w:r>
          <w:rPr>
            <w:noProof/>
            <w:webHidden/>
          </w:rPr>
          <w:tab/>
        </w:r>
        <w:r>
          <w:rPr>
            <w:noProof/>
            <w:webHidden/>
          </w:rPr>
          <w:fldChar w:fldCharType="begin"/>
        </w:r>
        <w:r>
          <w:rPr>
            <w:noProof/>
            <w:webHidden/>
          </w:rPr>
          <w:instrText xml:space="preserve"> PAGEREF _Toc64470004 \h </w:instrText>
        </w:r>
        <w:r>
          <w:rPr>
            <w:noProof/>
            <w:webHidden/>
          </w:rPr>
        </w:r>
        <w:r>
          <w:rPr>
            <w:noProof/>
            <w:webHidden/>
          </w:rPr>
          <w:fldChar w:fldCharType="separate"/>
        </w:r>
        <w:r>
          <w:rPr>
            <w:noProof/>
            <w:webHidden/>
          </w:rPr>
          <w:t>4</w:t>
        </w:r>
        <w:r>
          <w:rPr>
            <w:noProof/>
            <w:webHidden/>
          </w:rPr>
          <w:fldChar w:fldCharType="end"/>
        </w:r>
      </w:hyperlink>
    </w:p>
    <w:p w14:paraId="56590708" w14:textId="4616626C" w:rsidR="003B34B2" w:rsidRDefault="003B34B2">
      <w:pPr>
        <w:pStyle w:val="TOC1"/>
        <w:tabs>
          <w:tab w:val="left" w:pos="440"/>
          <w:tab w:val="right" w:leader="dot" w:pos="9350"/>
        </w:tabs>
        <w:rPr>
          <w:rFonts w:eastAsiaTheme="minorEastAsia" w:cstheme="minorBidi"/>
          <w:noProof/>
        </w:rPr>
      </w:pPr>
      <w:hyperlink w:anchor="_Toc64470005" w:history="1">
        <w:r w:rsidRPr="00243B1F">
          <w:rPr>
            <w:rStyle w:val="Hyperlink"/>
            <w:rFonts w:ascii="Times New Roman" w:eastAsiaTheme="majorEastAsia" w:hAnsi="Times New Roman"/>
            <w:noProof/>
          </w:rPr>
          <w:t>4.</w:t>
        </w:r>
        <w:r>
          <w:rPr>
            <w:rFonts w:eastAsiaTheme="minorEastAsia" w:cstheme="minorBidi"/>
            <w:noProof/>
          </w:rPr>
          <w:tab/>
        </w:r>
        <w:r w:rsidRPr="00243B1F">
          <w:rPr>
            <w:rStyle w:val="Hyperlink"/>
            <w:rFonts w:ascii="Times New Roman" w:eastAsiaTheme="majorEastAsia" w:hAnsi="Times New Roman"/>
            <w:noProof/>
          </w:rPr>
          <w:t>Procedure</w:t>
        </w:r>
        <w:r>
          <w:rPr>
            <w:noProof/>
            <w:webHidden/>
          </w:rPr>
          <w:tab/>
        </w:r>
        <w:r>
          <w:rPr>
            <w:noProof/>
            <w:webHidden/>
          </w:rPr>
          <w:fldChar w:fldCharType="begin"/>
        </w:r>
        <w:r>
          <w:rPr>
            <w:noProof/>
            <w:webHidden/>
          </w:rPr>
          <w:instrText xml:space="preserve"> PAGEREF _Toc64470005 \h </w:instrText>
        </w:r>
        <w:r>
          <w:rPr>
            <w:noProof/>
            <w:webHidden/>
          </w:rPr>
        </w:r>
        <w:r>
          <w:rPr>
            <w:noProof/>
            <w:webHidden/>
          </w:rPr>
          <w:fldChar w:fldCharType="separate"/>
        </w:r>
        <w:r>
          <w:rPr>
            <w:noProof/>
            <w:webHidden/>
          </w:rPr>
          <w:t>4</w:t>
        </w:r>
        <w:r>
          <w:rPr>
            <w:noProof/>
            <w:webHidden/>
          </w:rPr>
          <w:fldChar w:fldCharType="end"/>
        </w:r>
      </w:hyperlink>
    </w:p>
    <w:p w14:paraId="306F94E6" w14:textId="793A5C85" w:rsidR="003B34B2" w:rsidRDefault="003B34B2">
      <w:pPr>
        <w:pStyle w:val="TOC2"/>
        <w:tabs>
          <w:tab w:val="right" w:leader="dot" w:pos="9350"/>
        </w:tabs>
        <w:rPr>
          <w:rFonts w:eastAsiaTheme="minorEastAsia" w:cstheme="minorBidi"/>
          <w:noProof/>
        </w:rPr>
      </w:pPr>
      <w:hyperlink w:anchor="_Toc64470006" w:history="1">
        <w:r w:rsidRPr="00243B1F">
          <w:rPr>
            <w:rStyle w:val="Hyperlink"/>
            <w:rFonts w:ascii="Times New Roman" w:eastAsiaTheme="majorEastAsia" w:hAnsi="Times New Roman"/>
            <w:noProof/>
          </w:rPr>
          <w:t>4.1: Part 1 - Sequencing colored LEDs using a pushbutton switch</w:t>
        </w:r>
        <w:r>
          <w:rPr>
            <w:noProof/>
            <w:webHidden/>
          </w:rPr>
          <w:tab/>
        </w:r>
        <w:r>
          <w:rPr>
            <w:noProof/>
            <w:webHidden/>
          </w:rPr>
          <w:fldChar w:fldCharType="begin"/>
        </w:r>
        <w:r>
          <w:rPr>
            <w:noProof/>
            <w:webHidden/>
          </w:rPr>
          <w:instrText xml:space="preserve"> PAGEREF _Toc64470006 \h </w:instrText>
        </w:r>
        <w:r>
          <w:rPr>
            <w:noProof/>
            <w:webHidden/>
          </w:rPr>
        </w:r>
        <w:r>
          <w:rPr>
            <w:noProof/>
            <w:webHidden/>
          </w:rPr>
          <w:fldChar w:fldCharType="separate"/>
        </w:r>
        <w:r>
          <w:rPr>
            <w:noProof/>
            <w:webHidden/>
          </w:rPr>
          <w:t>4</w:t>
        </w:r>
        <w:r>
          <w:rPr>
            <w:noProof/>
            <w:webHidden/>
          </w:rPr>
          <w:fldChar w:fldCharType="end"/>
        </w:r>
      </w:hyperlink>
    </w:p>
    <w:p w14:paraId="43B010F9" w14:textId="4B816CF3" w:rsidR="003B34B2" w:rsidRDefault="003B34B2">
      <w:pPr>
        <w:pStyle w:val="TOC2"/>
        <w:tabs>
          <w:tab w:val="right" w:leader="dot" w:pos="9350"/>
        </w:tabs>
        <w:rPr>
          <w:rFonts w:eastAsiaTheme="minorEastAsia" w:cstheme="minorBidi"/>
          <w:noProof/>
        </w:rPr>
      </w:pPr>
      <w:hyperlink w:anchor="_Toc64470007" w:history="1">
        <w:r w:rsidRPr="00243B1F">
          <w:rPr>
            <w:rStyle w:val="Hyperlink"/>
            <w:rFonts w:ascii="Times New Roman" w:eastAsiaTheme="majorEastAsia" w:hAnsi="Times New Roman"/>
            <w:noProof/>
          </w:rPr>
          <w:t>4.2: Part 2- Sequencing colored LEDs using a timer and pushbutton</w:t>
        </w:r>
        <w:r>
          <w:rPr>
            <w:noProof/>
            <w:webHidden/>
          </w:rPr>
          <w:tab/>
        </w:r>
        <w:r>
          <w:rPr>
            <w:noProof/>
            <w:webHidden/>
          </w:rPr>
          <w:fldChar w:fldCharType="begin"/>
        </w:r>
        <w:r>
          <w:rPr>
            <w:noProof/>
            <w:webHidden/>
          </w:rPr>
          <w:instrText xml:space="preserve"> PAGEREF _Toc64470007 \h </w:instrText>
        </w:r>
        <w:r>
          <w:rPr>
            <w:noProof/>
            <w:webHidden/>
          </w:rPr>
        </w:r>
        <w:r>
          <w:rPr>
            <w:noProof/>
            <w:webHidden/>
          </w:rPr>
          <w:fldChar w:fldCharType="separate"/>
        </w:r>
        <w:r>
          <w:rPr>
            <w:noProof/>
            <w:webHidden/>
          </w:rPr>
          <w:t>4</w:t>
        </w:r>
        <w:r>
          <w:rPr>
            <w:noProof/>
            <w:webHidden/>
          </w:rPr>
          <w:fldChar w:fldCharType="end"/>
        </w:r>
      </w:hyperlink>
    </w:p>
    <w:p w14:paraId="5487FCFE" w14:textId="025AF574" w:rsidR="003B34B2" w:rsidRDefault="003B34B2">
      <w:pPr>
        <w:pStyle w:val="TOC1"/>
        <w:tabs>
          <w:tab w:val="left" w:pos="440"/>
          <w:tab w:val="right" w:leader="dot" w:pos="9350"/>
        </w:tabs>
        <w:rPr>
          <w:rFonts w:eastAsiaTheme="minorEastAsia" w:cstheme="minorBidi"/>
          <w:noProof/>
        </w:rPr>
      </w:pPr>
      <w:hyperlink w:anchor="_Toc64470008" w:history="1">
        <w:r w:rsidRPr="00243B1F">
          <w:rPr>
            <w:rStyle w:val="Hyperlink"/>
            <w:rFonts w:ascii="Times New Roman" w:eastAsiaTheme="majorEastAsia" w:hAnsi="Times New Roman"/>
            <w:noProof/>
          </w:rPr>
          <w:t>5.</w:t>
        </w:r>
        <w:r>
          <w:rPr>
            <w:rFonts w:eastAsiaTheme="minorEastAsia" w:cstheme="minorBidi"/>
            <w:noProof/>
          </w:rPr>
          <w:tab/>
        </w:r>
        <w:r w:rsidRPr="00243B1F">
          <w:rPr>
            <w:rStyle w:val="Hyperlink"/>
            <w:rFonts w:ascii="Times New Roman" w:eastAsiaTheme="majorEastAsia" w:hAnsi="Times New Roman"/>
            <w:noProof/>
          </w:rPr>
          <w:t>Results</w:t>
        </w:r>
        <w:r>
          <w:rPr>
            <w:noProof/>
            <w:webHidden/>
          </w:rPr>
          <w:tab/>
        </w:r>
        <w:r>
          <w:rPr>
            <w:noProof/>
            <w:webHidden/>
          </w:rPr>
          <w:fldChar w:fldCharType="begin"/>
        </w:r>
        <w:r>
          <w:rPr>
            <w:noProof/>
            <w:webHidden/>
          </w:rPr>
          <w:instrText xml:space="preserve"> PAGEREF _Toc64470008 \h </w:instrText>
        </w:r>
        <w:r>
          <w:rPr>
            <w:noProof/>
            <w:webHidden/>
          </w:rPr>
        </w:r>
        <w:r>
          <w:rPr>
            <w:noProof/>
            <w:webHidden/>
          </w:rPr>
          <w:fldChar w:fldCharType="separate"/>
        </w:r>
        <w:r>
          <w:rPr>
            <w:noProof/>
            <w:webHidden/>
          </w:rPr>
          <w:t>5</w:t>
        </w:r>
        <w:r>
          <w:rPr>
            <w:noProof/>
            <w:webHidden/>
          </w:rPr>
          <w:fldChar w:fldCharType="end"/>
        </w:r>
      </w:hyperlink>
    </w:p>
    <w:p w14:paraId="000182A1" w14:textId="13DA2EBF" w:rsidR="003B34B2" w:rsidRDefault="003B34B2">
      <w:pPr>
        <w:pStyle w:val="TOC2"/>
        <w:tabs>
          <w:tab w:val="left" w:pos="880"/>
          <w:tab w:val="right" w:leader="dot" w:pos="9350"/>
        </w:tabs>
        <w:rPr>
          <w:rFonts w:eastAsiaTheme="minorEastAsia" w:cstheme="minorBidi"/>
          <w:noProof/>
        </w:rPr>
      </w:pPr>
      <w:hyperlink w:anchor="_Toc64470009" w:history="1">
        <w:r w:rsidRPr="00243B1F">
          <w:rPr>
            <w:rStyle w:val="Hyperlink"/>
            <w:rFonts w:ascii="Times New Roman" w:eastAsiaTheme="majorEastAsia" w:hAnsi="Times New Roman"/>
            <w:noProof/>
          </w:rPr>
          <w:t>5.1</w:t>
        </w:r>
        <w:r>
          <w:rPr>
            <w:rFonts w:eastAsiaTheme="minorEastAsia" w:cstheme="minorBidi"/>
            <w:noProof/>
          </w:rPr>
          <w:tab/>
        </w:r>
        <w:r w:rsidRPr="00243B1F">
          <w:rPr>
            <w:rStyle w:val="Hyperlink"/>
            <w:rFonts w:ascii="Times New Roman" w:eastAsiaTheme="majorEastAsia" w:hAnsi="Times New Roman"/>
            <w:noProof/>
          </w:rPr>
          <w:t>Part 1 Results</w:t>
        </w:r>
        <w:r>
          <w:rPr>
            <w:noProof/>
            <w:webHidden/>
          </w:rPr>
          <w:tab/>
        </w:r>
        <w:r>
          <w:rPr>
            <w:noProof/>
            <w:webHidden/>
          </w:rPr>
          <w:fldChar w:fldCharType="begin"/>
        </w:r>
        <w:r>
          <w:rPr>
            <w:noProof/>
            <w:webHidden/>
          </w:rPr>
          <w:instrText xml:space="preserve"> PAGEREF _Toc64470009 \h </w:instrText>
        </w:r>
        <w:r>
          <w:rPr>
            <w:noProof/>
            <w:webHidden/>
          </w:rPr>
        </w:r>
        <w:r>
          <w:rPr>
            <w:noProof/>
            <w:webHidden/>
          </w:rPr>
          <w:fldChar w:fldCharType="separate"/>
        </w:r>
        <w:r>
          <w:rPr>
            <w:noProof/>
            <w:webHidden/>
          </w:rPr>
          <w:t>5</w:t>
        </w:r>
        <w:r>
          <w:rPr>
            <w:noProof/>
            <w:webHidden/>
          </w:rPr>
          <w:fldChar w:fldCharType="end"/>
        </w:r>
      </w:hyperlink>
    </w:p>
    <w:p w14:paraId="54FD129C" w14:textId="65DE38CE" w:rsidR="003B34B2" w:rsidRDefault="003B34B2">
      <w:pPr>
        <w:pStyle w:val="TOC2"/>
        <w:tabs>
          <w:tab w:val="right" w:leader="dot" w:pos="9350"/>
        </w:tabs>
        <w:rPr>
          <w:rFonts w:eastAsiaTheme="minorEastAsia" w:cstheme="minorBidi"/>
          <w:noProof/>
        </w:rPr>
      </w:pPr>
      <w:hyperlink w:anchor="_Toc64470010" w:history="1">
        <w:r w:rsidRPr="00243B1F">
          <w:rPr>
            <w:rStyle w:val="Hyperlink"/>
            <w:rFonts w:ascii="Times New Roman" w:eastAsiaTheme="majorEastAsia" w:hAnsi="Times New Roman"/>
            <w:noProof/>
          </w:rPr>
          <w:t>5.2: Part 2 Results</w:t>
        </w:r>
        <w:r>
          <w:rPr>
            <w:noProof/>
            <w:webHidden/>
          </w:rPr>
          <w:tab/>
        </w:r>
        <w:r>
          <w:rPr>
            <w:noProof/>
            <w:webHidden/>
          </w:rPr>
          <w:fldChar w:fldCharType="begin"/>
        </w:r>
        <w:r>
          <w:rPr>
            <w:noProof/>
            <w:webHidden/>
          </w:rPr>
          <w:instrText xml:space="preserve"> PAGEREF _Toc64470010 \h </w:instrText>
        </w:r>
        <w:r>
          <w:rPr>
            <w:noProof/>
            <w:webHidden/>
          </w:rPr>
        </w:r>
        <w:r>
          <w:rPr>
            <w:noProof/>
            <w:webHidden/>
          </w:rPr>
          <w:fldChar w:fldCharType="separate"/>
        </w:r>
        <w:r>
          <w:rPr>
            <w:noProof/>
            <w:webHidden/>
          </w:rPr>
          <w:t>5</w:t>
        </w:r>
        <w:r>
          <w:rPr>
            <w:noProof/>
            <w:webHidden/>
          </w:rPr>
          <w:fldChar w:fldCharType="end"/>
        </w:r>
      </w:hyperlink>
    </w:p>
    <w:p w14:paraId="5538D619" w14:textId="4F4673AD" w:rsidR="00D40EDC" w:rsidRPr="00D40EDC" w:rsidRDefault="003B34B2" w:rsidP="00706E94">
      <w:pPr>
        <w:spacing w:line="480" w:lineRule="auto"/>
        <w:rPr>
          <w:rFonts w:ascii="Times New Roman" w:eastAsia="Times New Roman" w:hAnsi="Times New Roman" w:cs="Times New Roman"/>
        </w:rPr>
      </w:pPr>
      <w:r>
        <w:rPr>
          <w:rFonts w:ascii="Times New Roman" w:eastAsia="Times New Roman" w:hAnsi="Times New Roman" w:cs="Times New Roman"/>
        </w:rPr>
        <w:fldChar w:fldCharType="end"/>
      </w:r>
    </w:p>
    <w:p w14:paraId="007A5042" w14:textId="77777777" w:rsidR="00D40EDC" w:rsidRPr="00D40EDC" w:rsidRDefault="00D40EDC" w:rsidP="00706E94">
      <w:pPr>
        <w:spacing w:line="480" w:lineRule="auto"/>
        <w:rPr>
          <w:rFonts w:ascii="Times New Roman" w:eastAsia="Times New Roman" w:hAnsi="Times New Roman" w:cs="Times New Roman"/>
        </w:rPr>
      </w:pPr>
      <w:r w:rsidRPr="00D40EDC">
        <w:rPr>
          <w:rFonts w:ascii="Times New Roman" w:eastAsia="Times New Roman" w:hAnsi="Times New Roman" w:cs="Times New Roman"/>
        </w:rPr>
        <w:br w:type="page"/>
      </w:r>
    </w:p>
    <w:p w14:paraId="1218EC0A" w14:textId="77777777" w:rsidR="00D40EDC" w:rsidRPr="00706E94" w:rsidRDefault="00D40EDC" w:rsidP="00706E94">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0" w:name="_Toc63868928"/>
      <w:bookmarkStart w:id="1" w:name="_Toc64470000"/>
      <w:r w:rsidRPr="00D40EDC">
        <w:rPr>
          <w:rFonts w:ascii="Times New Roman" w:eastAsiaTheme="majorEastAsia" w:hAnsi="Times New Roman" w:cs="Times New Roman"/>
          <w:color w:val="2F5496" w:themeColor="accent1" w:themeShade="BF"/>
          <w:sz w:val="32"/>
          <w:szCs w:val="32"/>
        </w:rPr>
        <w:lastRenderedPageBreak/>
        <w:t>Objectives</w:t>
      </w:r>
      <w:bookmarkEnd w:id="0"/>
      <w:bookmarkEnd w:id="1"/>
    </w:p>
    <w:p w14:paraId="090DC1BE" w14:textId="77777777" w:rsidR="00CF4CD1" w:rsidRPr="00706E94" w:rsidRDefault="00CF4CD1" w:rsidP="00706E94">
      <w:pPr>
        <w:spacing w:line="480" w:lineRule="auto"/>
        <w:ind w:left="720"/>
        <w:rPr>
          <w:rFonts w:ascii="Times New Roman" w:hAnsi="Times New Roman" w:cs="Times New Roman"/>
        </w:rPr>
      </w:pPr>
      <w:r w:rsidRPr="00706E94">
        <w:rPr>
          <w:rFonts w:ascii="Times New Roman" w:hAnsi="Times New Roman" w:cs="Times New Roman"/>
        </w:rPr>
        <w:t xml:space="preserve">The objectives for lab 4 are as follows: </w:t>
      </w:r>
    </w:p>
    <w:p w14:paraId="6F65A74D" w14:textId="6FCE39E9" w:rsidR="00D40EDC" w:rsidRPr="00706E94" w:rsidRDefault="00D40EDC" w:rsidP="00706E94">
      <w:pPr>
        <w:spacing w:line="480" w:lineRule="auto"/>
        <w:ind w:left="720" w:firstLine="720"/>
        <w:rPr>
          <w:rFonts w:ascii="Times New Roman" w:hAnsi="Times New Roman" w:cs="Times New Roman"/>
        </w:rPr>
      </w:pPr>
      <w:r w:rsidRPr="00706E94">
        <w:rPr>
          <w:rFonts w:ascii="Times New Roman" w:hAnsi="Times New Roman" w:cs="Times New Roman"/>
        </w:rPr>
        <w:t xml:space="preserve">To develop a program for the MSP432 that interfaces pushbutton switches to control the sequencing of lighting different colored LED’s. </w:t>
      </w:r>
      <w:r w:rsidRPr="00706E94">
        <w:rPr>
          <w:rFonts w:ascii="Times New Roman" w:hAnsi="Times New Roman" w:cs="Times New Roman"/>
        </w:rPr>
        <w:t xml:space="preserve"> </w:t>
      </w:r>
    </w:p>
    <w:p w14:paraId="5590A012" w14:textId="15F0C238" w:rsidR="00CF4CD1" w:rsidRPr="00706E94" w:rsidRDefault="00CF4CD1" w:rsidP="00706E94">
      <w:pPr>
        <w:spacing w:line="480" w:lineRule="auto"/>
        <w:ind w:left="720" w:firstLine="720"/>
        <w:rPr>
          <w:rFonts w:ascii="Times New Roman" w:hAnsi="Times New Roman" w:cs="Times New Roman"/>
        </w:rPr>
      </w:pPr>
      <w:r w:rsidRPr="00706E94">
        <w:rPr>
          <w:rFonts w:ascii="Times New Roman" w:hAnsi="Times New Roman" w:cs="Times New Roman"/>
        </w:rPr>
        <w:t xml:space="preserve">For this program to generate time intervals for controlling LED illumination. </w:t>
      </w:r>
    </w:p>
    <w:p w14:paraId="5057A573" w14:textId="3935AD07" w:rsidR="00CF4CD1" w:rsidRPr="00706E94" w:rsidRDefault="00CF4CD1" w:rsidP="00706E94">
      <w:pPr>
        <w:spacing w:line="480" w:lineRule="auto"/>
        <w:ind w:left="720" w:firstLine="720"/>
        <w:rPr>
          <w:rFonts w:ascii="Times New Roman" w:hAnsi="Times New Roman" w:cs="Times New Roman"/>
        </w:rPr>
      </w:pPr>
      <w:r w:rsidRPr="00706E94">
        <w:rPr>
          <w:rFonts w:ascii="Times New Roman" w:hAnsi="Times New Roman" w:cs="Times New Roman"/>
        </w:rPr>
        <w:t xml:space="preserve">For this program to accommodate for switch bounce when receiving inputs. </w:t>
      </w:r>
    </w:p>
    <w:p w14:paraId="3044E2B6" w14:textId="77777777" w:rsidR="00D40EDC" w:rsidRPr="00D40EDC" w:rsidRDefault="00D40EDC" w:rsidP="00706E94">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2" w:name="_Toc63868929"/>
      <w:bookmarkStart w:id="3" w:name="_Toc64470001"/>
      <w:r w:rsidRPr="00D40EDC">
        <w:rPr>
          <w:rFonts w:ascii="Times New Roman" w:eastAsiaTheme="majorEastAsia" w:hAnsi="Times New Roman" w:cs="Times New Roman"/>
          <w:color w:val="2F5496" w:themeColor="accent1" w:themeShade="BF"/>
          <w:sz w:val="32"/>
          <w:szCs w:val="32"/>
        </w:rPr>
        <w:t>Equipment</w:t>
      </w:r>
      <w:bookmarkEnd w:id="2"/>
      <w:bookmarkEnd w:id="3"/>
    </w:p>
    <w:tbl>
      <w:tblPr>
        <w:tblStyle w:val="TableGrid"/>
        <w:tblW w:w="0" w:type="auto"/>
        <w:tblLook w:val="04A0" w:firstRow="1" w:lastRow="0" w:firstColumn="1" w:lastColumn="0" w:noHBand="0" w:noVBand="1"/>
      </w:tblPr>
      <w:tblGrid>
        <w:gridCol w:w="3116"/>
        <w:gridCol w:w="3117"/>
        <w:gridCol w:w="3117"/>
      </w:tblGrid>
      <w:tr w:rsidR="00D40EDC" w:rsidRPr="00D40EDC" w14:paraId="1AAAB118" w14:textId="77777777" w:rsidTr="00615647">
        <w:tc>
          <w:tcPr>
            <w:tcW w:w="3116" w:type="dxa"/>
            <w:shd w:val="clear" w:color="auto" w:fill="A6A6A6" w:themeFill="background1" w:themeFillShade="A6"/>
          </w:tcPr>
          <w:p w14:paraId="5DBA2C8B" w14:textId="77777777" w:rsidR="00D40EDC" w:rsidRPr="00D40EDC" w:rsidRDefault="00D40EDC" w:rsidP="00706E94">
            <w:pPr>
              <w:spacing w:line="480" w:lineRule="auto"/>
              <w:jc w:val="center"/>
              <w:rPr>
                <w:rFonts w:ascii="Times New Roman" w:hAnsi="Times New Roman"/>
                <w:b/>
              </w:rPr>
            </w:pPr>
            <w:r w:rsidRPr="00D40EDC">
              <w:rPr>
                <w:rFonts w:ascii="Times New Roman" w:hAnsi="Times New Roman"/>
                <w:b/>
              </w:rPr>
              <w:t>Part</w:t>
            </w:r>
          </w:p>
        </w:tc>
        <w:tc>
          <w:tcPr>
            <w:tcW w:w="3117" w:type="dxa"/>
            <w:shd w:val="clear" w:color="auto" w:fill="A6A6A6" w:themeFill="background1" w:themeFillShade="A6"/>
          </w:tcPr>
          <w:p w14:paraId="4A4BB4D3" w14:textId="77777777" w:rsidR="00D40EDC" w:rsidRPr="00D40EDC" w:rsidRDefault="00D40EDC" w:rsidP="00706E94">
            <w:pPr>
              <w:spacing w:line="480" w:lineRule="auto"/>
              <w:jc w:val="center"/>
              <w:rPr>
                <w:rFonts w:ascii="Times New Roman" w:hAnsi="Times New Roman"/>
                <w:b/>
              </w:rPr>
            </w:pPr>
            <w:r w:rsidRPr="00D40EDC">
              <w:rPr>
                <w:rFonts w:ascii="Times New Roman" w:hAnsi="Times New Roman"/>
                <w:b/>
              </w:rPr>
              <w:t xml:space="preserve">Description </w:t>
            </w:r>
          </w:p>
        </w:tc>
        <w:tc>
          <w:tcPr>
            <w:tcW w:w="3117" w:type="dxa"/>
            <w:shd w:val="clear" w:color="auto" w:fill="A6A6A6" w:themeFill="background1" w:themeFillShade="A6"/>
          </w:tcPr>
          <w:p w14:paraId="5564E4CF" w14:textId="77777777" w:rsidR="00D40EDC" w:rsidRPr="00D40EDC" w:rsidRDefault="00D40EDC" w:rsidP="00706E94">
            <w:pPr>
              <w:spacing w:line="480" w:lineRule="auto"/>
              <w:jc w:val="center"/>
              <w:rPr>
                <w:rFonts w:ascii="Times New Roman" w:hAnsi="Times New Roman"/>
                <w:b/>
              </w:rPr>
            </w:pPr>
            <w:r w:rsidRPr="00D40EDC">
              <w:rPr>
                <w:rFonts w:ascii="Times New Roman" w:hAnsi="Times New Roman"/>
                <w:b/>
              </w:rPr>
              <w:t>Model</w:t>
            </w:r>
          </w:p>
        </w:tc>
      </w:tr>
      <w:tr w:rsidR="00D40EDC" w:rsidRPr="00D40EDC" w14:paraId="3DA3A045" w14:textId="77777777" w:rsidTr="00615647">
        <w:tc>
          <w:tcPr>
            <w:tcW w:w="3116" w:type="dxa"/>
          </w:tcPr>
          <w:p w14:paraId="21589BAB"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 xml:space="preserve">CCS (Code Composer Studio) </w:t>
            </w:r>
          </w:p>
        </w:tc>
        <w:tc>
          <w:tcPr>
            <w:tcW w:w="3117" w:type="dxa"/>
          </w:tcPr>
          <w:p w14:paraId="5F58C091"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Integrated development environment to develop applications for Texas Instruments embedded processors.</w:t>
            </w:r>
          </w:p>
        </w:tc>
        <w:tc>
          <w:tcPr>
            <w:tcW w:w="3117" w:type="dxa"/>
          </w:tcPr>
          <w:p w14:paraId="6AE06585"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10.0.00010</w:t>
            </w:r>
          </w:p>
        </w:tc>
      </w:tr>
      <w:tr w:rsidR="00D40EDC" w:rsidRPr="00D40EDC" w14:paraId="38CCC740" w14:textId="77777777" w:rsidTr="00615647">
        <w:tc>
          <w:tcPr>
            <w:tcW w:w="3116" w:type="dxa"/>
          </w:tcPr>
          <w:p w14:paraId="494841C5"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MSP432</w:t>
            </w:r>
          </w:p>
        </w:tc>
        <w:tc>
          <w:tcPr>
            <w:tcW w:w="3117" w:type="dxa"/>
          </w:tcPr>
          <w:p w14:paraId="74100013"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Mixed-signal microcontroller family from Texas Instruments.</w:t>
            </w:r>
          </w:p>
        </w:tc>
        <w:tc>
          <w:tcPr>
            <w:tcW w:w="3117" w:type="dxa"/>
          </w:tcPr>
          <w:p w14:paraId="24DFCD1E"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MSP432P401x</w:t>
            </w:r>
          </w:p>
        </w:tc>
      </w:tr>
      <w:tr w:rsidR="00D40EDC" w:rsidRPr="00D40EDC" w14:paraId="1618CD58" w14:textId="77777777" w:rsidTr="00615647">
        <w:tc>
          <w:tcPr>
            <w:tcW w:w="3116" w:type="dxa"/>
          </w:tcPr>
          <w:p w14:paraId="2304A371" w14:textId="1D552DD9" w:rsidR="00D40EDC" w:rsidRPr="00D40EDC" w:rsidRDefault="00D40EDC" w:rsidP="00706E94">
            <w:pPr>
              <w:spacing w:line="480" w:lineRule="auto"/>
              <w:jc w:val="center"/>
              <w:rPr>
                <w:rFonts w:ascii="Times New Roman" w:hAnsi="Times New Roman"/>
              </w:rPr>
            </w:pPr>
            <w:r w:rsidRPr="00D40EDC">
              <w:rPr>
                <w:rFonts w:ascii="Times New Roman" w:hAnsi="Times New Roman"/>
              </w:rPr>
              <w:t xml:space="preserve">EGR:226 Lab </w:t>
            </w:r>
            <w:r w:rsidR="00CF4CD1" w:rsidRPr="00706E94">
              <w:rPr>
                <w:rFonts w:ascii="Times New Roman" w:hAnsi="Times New Roman"/>
              </w:rPr>
              <w:t>4</w:t>
            </w:r>
            <w:r w:rsidRPr="00D40EDC">
              <w:rPr>
                <w:rFonts w:ascii="Times New Roman" w:hAnsi="Times New Roman"/>
              </w:rPr>
              <w:t xml:space="preserve"> Exercise </w:t>
            </w:r>
          </w:p>
        </w:tc>
        <w:tc>
          <w:tcPr>
            <w:tcW w:w="3117" w:type="dxa"/>
          </w:tcPr>
          <w:p w14:paraId="03FEDA94"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Introduction to the MSP432</w:t>
            </w:r>
          </w:p>
        </w:tc>
        <w:tc>
          <w:tcPr>
            <w:tcW w:w="3117" w:type="dxa"/>
          </w:tcPr>
          <w:p w14:paraId="63141FE7" w14:textId="77777777" w:rsidR="00D40EDC" w:rsidRPr="00D40EDC" w:rsidRDefault="00D40EDC" w:rsidP="00706E94">
            <w:pPr>
              <w:spacing w:line="480" w:lineRule="auto"/>
              <w:jc w:val="center"/>
              <w:rPr>
                <w:rFonts w:ascii="Times New Roman" w:hAnsi="Times New Roman"/>
              </w:rPr>
            </w:pPr>
            <w:r w:rsidRPr="00D40EDC">
              <w:rPr>
                <w:rFonts w:ascii="Times New Roman" w:hAnsi="Times New Roman"/>
              </w:rPr>
              <w:t>N/A</w:t>
            </w:r>
          </w:p>
        </w:tc>
      </w:tr>
    </w:tbl>
    <w:p w14:paraId="508A5613" w14:textId="77777777" w:rsidR="00D40EDC" w:rsidRPr="00D40EDC" w:rsidRDefault="00D40EDC" w:rsidP="00706E94">
      <w:pPr>
        <w:spacing w:line="480" w:lineRule="auto"/>
        <w:rPr>
          <w:rFonts w:ascii="Times New Roman" w:eastAsia="Times New Roman" w:hAnsi="Times New Roman" w:cs="Times New Roman"/>
        </w:rPr>
      </w:pPr>
    </w:p>
    <w:p w14:paraId="6614FE14" w14:textId="77777777" w:rsidR="00D40EDC" w:rsidRPr="00D40EDC" w:rsidRDefault="00D40EDC" w:rsidP="00706E94">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4" w:name="_Toc63868930"/>
      <w:bookmarkStart w:id="5" w:name="_Toc64470002"/>
      <w:r w:rsidRPr="00D40EDC">
        <w:rPr>
          <w:rFonts w:ascii="Times New Roman" w:eastAsiaTheme="majorEastAsia" w:hAnsi="Times New Roman" w:cs="Times New Roman"/>
          <w:color w:val="2F5496" w:themeColor="accent1" w:themeShade="BF"/>
          <w:sz w:val="32"/>
          <w:szCs w:val="32"/>
        </w:rPr>
        <w:t>Introduction</w:t>
      </w:r>
      <w:bookmarkEnd w:id="4"/>
      <w:bookmarkEnd w:id="5"/>
      <w:r w:rsidRPr="00D40EDC">
        <w:rPr>
          <w:rFonts w:ascii="Times New Roman" w:eastAsiaTheme="majorEastAsia" w:hAnsi="Times New Roman" w:cs="Times New Roman"/>
          <w:color w:val="2F5496" w:themeColor="accent1" w:themeShade="BF"/>
          <w:sz w:val="32"/>
          <w:szCs w:val="32"/>
        </w:rPr>
        <w:t xml:space="preserve"> </w:t>
      </w:r>
    </w:p>
    <w:p w14:paraId="4E6423AD" w14:textId="198D47C0" w:rsidR="00D40EDC" w:rsidRPr="00D40EDC" w:rsidRDefault="00D40EDC" w:rsidP="00706E94">
      <w:pPr>
        <w:keepNext/>
        <w:keepLines/>
        <w:spacing w:before="40" w:after="0" w:line="480" w:lineRule="auto"/>
        <w:ind w:left="720"/>
        <w:outlineLvl w:val="1"/>
        <w:rPr>
          <w:rFonts w:ascii="Times New Roman" w:eastAsiaTheme="majorEastAsia" w:hAnsi="Times New Roman" w:cs="Times New Roman"/>
          <w:color w:val="2F5496" w:themeColor="accent1" w:themeShade="BF"/>
          <w:sz w:val="26"/>
          <w:szCs w:val="26"/>
        </w:rPr>
      </w:pPr>
      <w:bookmarkStart w:id="6" w:name="_Toc63868931"/>
      <w:bookmarkStart w:id="7" w:name="_Toc64470003"/>
      <w:r w:rsidRPr="00D40EDC">
        <w:rPr>
          <w:rFonts w:ascii="Times New Roman" w:eastAsiaTheme="majorEastAsia" w:hAnsi="Times New Roman" w:cs="Times New Roman"/>
          <w:color w:val="2F5496" w:themeColor="accent1" w:themeShade="BF"/>
          <w:sz w:val="26"/>
          <w:szCs w:val="26"/>
        </w:rPr>
        <w:t xml:space="preserve">3.1: Part 1 – </w:t>
      </w:r>
      <w:bookmarkEnd w:id="6"/>
      <w:r w:rsidR="00CF4CD1" w:rsidRPr="00706E94">
        <w:rPr>
          <w:rFonts w:ascii="Times New Roman" w:eastAsiaTheme="majorEastAsia" w:hAnsi="Times New Roman" w:cs="Times New Roman"/>
          <w:color w:val="2F5496" w:themeColor="accent1" w:themeShade="BF"/>
          <w:sz w:val="26"/>
          <w:szCs w:val="26"/>
        </w:rPr>
        <w:t>Sequencing colored LEDs using pushbutton switch</w:t>
      </w:r>
      <w:bookmarkEnd w:id="7"/>
      <w:r w:rsidR="00CF4CD1" w:rsidRPr="00706E94">
        <w:rPr>
          <w:rFonts w:ascii="Times New Roman" w:eastAsiaTheme="majorEastAsia" w:hAnsi="Times New Roman" w:cs="Times New Roman"/>
          <w:color w:val="2F5496" w:themeColor="accent1" w:themeShade="BF"/>
          <w:sz w:val="26"/>
          <w:szCs w:val="26"/>
        </w:rPr>
        <w:t xml:space="preserve"> </w:t>
      </w:r>
    </w:p>
    <w:p w14:paraId="72B97897" w14:textId="43CB026D" w:rsidR="00D40EDC" w:rsidRPr="00D40EDC" w:rsidRDefault="00D40EDC" w:rsidP="00706E94">
      <w:pPr>
        <w:spacing w:line="480" w:lineRule="auto"/>
        <w:rPr>
          <w:rFonts w:ascii="Times New Roman" w:eastAsia="Times New Roman" w:hAnsi="Times New Roman" w:cs="Times New Roman"/>
        </w:rPr>
      </w:pPr>
      <w:r w:rsidRPr="00D40EDC">
        <w:rPr>
          <w:rFonts w:ascii="Times New Roman" w:eastAsia="Times New Roman" w:hAnsi="Times New Roman" w:cs="Times New Roman"/>
        </w:rPr>
        <w:tab/>
      </w:r>
      <w:r w:rsidRPr="00D40EDC">
        <w:rPr>
          <w:rFonts w:ascii="Times New Roman" w:eastAsia="Times New Roman" w:hAnsi="Times New Roman" w:cs="Times New Roman"/>
        </w:rPr>
        <w:tab/>
      </w:r>
      <w:r w:rsidR="00CF4CD1" w:rsidRPr="00706E94">
        <w:rPr>
          <w:rFonts w:ascii="Times New Roman" w:eastAsia="Times New Roman" w:hAnsi="Times New Roman" w:cs="Times New Roman"/>
        </w:rPr>
        <w:t xml:space="preserve">For part one, students will drive LED’s connected to port pins on the MSP432 based on input from one of the </w:t>
      </w:r>
      <w:r w:rsidR="00021AE3" w:rsidRPr="00706E94">
        <w:rPr>
          <w:rFonts w:ascii="Times New Roman" w:eastAsia="Times New Roman" w:hAnsi="Times New Roman" w:cs="Times New Roman"/>
        </w:rPr>
        <w:t>on-board</w:t>
      </w:r>
      <w:r w:rsidR="00CF4CD1" w:rsidRPr="00706E94">
        <w:rPr>
          <w:rFonts w:ascii="Times New Roman" w:eastAsia="Times New Roman" w:hAnsi="Times New Roman" w:cs="Times New Roman"/>
        </w:rPr>
        <w:t xml:space="preserve"> pushbuttons. </w:t>
      </w:r>
      <w:r w:rsidRPr="00D40EDC">
        <w:rPr>
          <w:rFonts w:ascii="Times New Roman" w:eastAsia="Times New Roman" w:hAnsi="Times New Roman" w:cs="Times New Roman"/>
        </w:rPr>
        <w:t xml:space="preserve"> </w:t>
      </w:r>
      <w:r w:rsidR="00CF4CD1" w:rsidRPr="00706E94">
        <w:rPr>
          <w:rFonts w:ascii="Times New Roman" w:eastAsia="Times New Roman" w:hAnsi="Times New Roman" w:cs="Times New Roman"/>
        </w:rPr>
        <w:t xml:space="preserve">Each time the button is depressed, the LED should cycle </w:t>
      </w:r>
      <w:r w:rsidR="00CF4CD1" w:rsidRPr="00706E94">
        <w:rPr>
          <w:rFonts w:ascii="Times New Roman" w:eastAsia="Times New Roman" w:hAnsi="Times New Roman" w:cs="Times New Roman"/>
        </w:rPr>
        <w:lastRenderedPageBreak/>
        <w:t xml:space="preserve">forward one color, and holding the switch should not continue to change the output. </w:t>
      </w:r>
      <w:r w:rsidR="00021D9E" w:rsidRPr="00706E94">
        <w:rPr>
          <w:rFonts w:ascii="Times New Roman" w:eastAsia="Times New Roman" w:hAnsi="Times New Roman" w:cs="Times New Roman"/>
        </w:rPr>
        <w:t xml:space="preserve">The button inputs should also account for switch bounce. </w:t>
      </w:r>
    </w:p>
    <w:p w14:paraId="50542367" w14:textId="77777777" w:rsidR="00D40EDC" w:rsidRPr="00D40EDC" w:rsidRDefault="00D40EDC" w:rsidP="00706E94">
      <w:pPr>
        <w:spacing w:line="480" w:lineRule="auto"/>
        <w:rPr>
          <w:rFonts w:ascii="Times New Roman" w:eastAsia="Times New Roman" w:hAnsi="Times New Roman" w:cs="Times New Roman"/>
        </w:rPr>
      </w:pPr>
    </w:p>
    <w:p w14:paraId="46DF0BA5" w14:textId="641D4F6F" w:rsidR="00D40EDC" w:rsidRPr="00D40EDC" w:rsidRDefault="00D40EDC" w:rsidP="00706E94">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D40EDC">
        <w:rPr>
          <w:rFonts w:ascii="Times New Roman" w:eastAsiaTheme="majorEastAsia" w:hAnsi="Times New Roman" w:cs="Times New Roman"/>
          <w:color w:val="2F5496" w:themeColor="accent1" w:themeShade="BF"/>
          <w:sz w:val="26"/>
          <w:szCs w:val="26"/>
        </w:rPr>
        <w:tab/>
      </w:r>
      <w:bookmarkStart w:id="8" w:name="_Toc63868932"/>
      <w:bookmarkStart w:id="9" w:name="_Toc64470004"/>
      <w:r w:rsidRPr="00D40EDC">
        <w:rPr>
          <w:rFonts w:ascii="Times New Roman" w:eastAsiaTheme="majorEastAsia" w:hAnsi="Times New Roman" w:cs="Times New Roman"/>
          <w:color w:val="2F5496" w:themeColor="accent1" w:themeShade="BF"/>
          <w:sz w:val="26"/>
          <w:szCs w:val="26"/>
        </w:rPr>
        <w:t xml:space="preserve">3.2: Part 2- </w:t>
      </w:r>
      <w:bookmarkEnd w:id="8"/>
      <w:r w:rsidR="00CF4CD1" w:rsidRPr="00706E94">
        <w:rPr>
          <w:rFonts w:ascii="Times New Roman" w:eastAsiaTheme="majorEastAsia" w:hAnsi="Times New Roman" w:cs="Times New Roman"/>
          <w:color w:val="2F5496" w:themeColor="accent1" w:themeShade="BF"/>
          <w:sz w:val="26"/>
          <w:szCs w:val="26"/>
        </w:rPr>
        <w:t>Sequencing colored LED’s using a timer and pushbutton</w:t>
      </w:r>
      <w:bookmarkEnd w:id="9"/>
      <w:r w:rsidR="00CF4CD1" w:rsidRPr="00706E94">
        <w:rPr>
          <w:rFonts w:ascii="Times New Roman" w:eastAsiaTheme="majorEastAsia" w:hAnsi="Times New Roman" w:cs="Times New Roman"/>
          <w:color w:val="2F5496" w:themeColor="accent1" w:themeShade="BF"/>
          <w:sz w:val="26"/>
          <w:szCs w:val="26"/>
        </w:rPr>
        <w:t xml:space="preserve"> </w:t>
      </w:r>
      <w:r w:rsidRPr="00D40EDC">
        <w:rPr>
          <w:rFonts w:ascii="Times New Roman" w:eastAsiaTheme="majorEastAsia" w:hAnsi="Times New Roman" w:cs="Times New Roman"/>
          <w:color w:val="2F5496" w:themeColor="accent1" w:themeShade="BF"/>
          <w:sz w:val="26"/>
          <w:szCs w:val="26"/>
        </w:rPr>
        <w:t xml:space="preserve"> </w:t>
      </w:r>
    </w:p>
    <w:p w14:paraId="75CEA1FD" w14:textId="4B289230" w:rsidR="00D40EDC" w:rsidRPr="00D40EDC" w:rsidRDefault="00D40EDC" w:rsidP="00706E94">
      <w:pPr>
        <w:spacing w:line="480" w:lineRule="auto"/>
        <w:rPr>
          <w:rFonts w:ascii="Times New Roman" w:eastAsia="Times New Roman" w:hAnsi="Times New Roman" w:cs="Times New Roman"/>
        </w:rPr>
      </w:pPr>
      <w:r w:rsidRPr="00D40EDC">
        <w:rPr>
          <w:rFonts w:ascii="Times New Roman" w:eastAsia="Times New Roman" w:hAnsi="Times New Roman" w:cs="Times New Roman"/>
        </w:rPr>
        <w:tab/>
      </w:r>
      <w:r w:rsidRPr="00D40EDC">
        <w:rPr>
          <w:rFonts w:ascii="Times New Roman" w:eastAsia="Times New Roman" w:hAnsi="Times New Roman" w:cs="Times New Roman"/>
        </w:rPr>
        <w:tab/>
      </w:r>
      <w:r w:rsidR="00021AE3" w:rsidRPr="00706E94">
        <w:rPr>
          <w:rFonts w:ascii="Times New Roman" w:eastAsia="Times New Roman" w:hAnsi="Times New Roman" w:cs="Times New Roman"/>
        </w:rPr>
        <w:t xml:space="preserve">For part 2 of the lab, students will control the LED using a time delay. </w:t>
      </w:r>
      <w:proofErr w:type="gramStart"/>
      <w:r w:rsidR="00021AE3" w:rsidRPr="00706E94">
        <w:rPr>
          <w:rFonts w:ascii="Times New Roman" w:eastAsia="Times New Roman" w:hAnsi="Times New Roman" w:cs="Times New Roman"/>
        </w:rPr>
        <w:t>Similar to</w:t>
      </w:r>
      <w:proofErr w:type="gramEnd"/>
      <w:r w:rsidR="00021AE3" w:rsidRPr="00706E94">
        <w:rPr>
          <w:rFonts w:ascii="Times New Roman" w:eastAsia="Times New Roman" w:hAnsi="Times New Roman" w:cs="Times New Roman"/>
        </w:rPr>
        <w:t xml:space="preserve"> part one, the pushbutton will still cycle through the colors, however it should do it automatically as the button is held. This delay should use a function that will be able to be altered. This should be a modification of the part 1 program. </w:t>
      </w:r>
    </w:p>
    <w:p w14:paraId="17D9CDC7" w14:textId="77777777" w:rsidR="00D40EDC" w:rsidRPr="00D40EDC" w:rsidRDefault="00D40EDC" w:rsidP="00706E94">
      <w:pPr>
        <w:spacing w:line="480" w:lineRule="auto"/>
        <w:rPr>
          <w:rFonts w:ascii="Times New Roman" w:eastAsia="Times New Roman" w:hAnsi="Times New Roman" w:cs="Times New Roman"/>
        </w:rPr>
      </w:pPr>
    </w:p>
    <w:p w14:paraId="19B81673" w14:textId="77777777" w:rsidR="00D40EDC" w:rsidRPr="00D40EDC" w:rsidRDefault="00D40EDC" w:rsidP="00706E94">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10" w:name="_Toc63868934"/>
      <w:bookmarkStart w:id="11" w:name="_Toc64470005"/>
      <w:r w:rsidRPr="00D40EDC">
        <w:rPr>
          <w:rFonts w:ascii="Times New Roman" w:eastAsiaTheme="majorEastAsia" w:hAnsi="Times New Roman" w:cs="Times New Roman"/>
          <w:color w:val="2F5496" w:themeColor="accent1" w:themeShade="BF"/>
          <w:sz w:val="32"/>
          <w:szCs w:val="32"/>
        </w:rPr>
        <w:t>Procedure</w:t>
      </w:r>
      <w:bookmarkEnd w:id="10"/>
      <w:bookmarkEnd w:id="11"/>
      <w:r w:rsidRPr="00D40EDC">
        <w:rPr>
          <w:rFonts w:ascii="Times New Roman" w:eastAsiaTheme="majorEastAsia" w:hAnsi="Times New Roman" w:cs="Times New Roman"/>
          <w:color w:val="2F5496" w:themeColor="accent1" w:themeShade="BF"/>
          <w:sz w:val="32"/>
          <w:szCs w:val="32"/>
        </w:rPr>
        <w:t xml:space="preserve"> </w:t>
      </w:r>
    </w:p>
    <w:p w14:paraId="4641F45F" w14:textId="289D6A81" w:rsidR="00D40EDC" w:rsidRPr="00D40EDC" w:rsidRDefault="00D40EDC" w:rsidP="00706E94">
      <w:pPr>
        <w:keepNext/>
        <w:keepLines/>
        <w:spacing w:before="40" w:after="0" w:line="480" w:lineRule="auto"/>
        <w:ind w:left="720"/>
        <w:outlineLvl w:val="1"/>
        <w:rPr>
          <w:rFonts w:ascii="Times New Roman" w:eastAsiaTheme="majorEastAsia" w:hAnsi="Times New Roman" w:cs="Times New Roman"/>
          <w:color w:val="2F5496" w:themeColor="accent1" w:themeShade="BF"/>
          <w:sz w:val="26"/>
          <w:szCs w:val="26"/>
        </w:rPr>
      </w:pPr>
      <w:bookmarkStart w:id="12" w:name="_Toc63868935"/>
      <w:bookmarkStart w:id="13" w:name="_Toc64470006"/>
      <w:r w:rsidRPr="00D40EDC">
        <w:rPr>
          <w:rFonts w:ascii="Times New Roman" w:eastAsiaTheme="majorEastAsia" w:hAnsi="Times New Roman" w:cs="Times New Roman"/>
          <w:color w:val="2F5496" w:themeColor="accent1" w:themeShade="BF"/>
          <w:sz w:val="26"/>
          <w:szCs w:val="26"/>
        </w:rPr>
        <w:t xml:space="preserve">4.1: Part 1 - </w:t>
      </w:r>
      <w:bookmarkEnd w:id="12"/>
      <w:r w:rsidR="00021AE3" w:rsidRPr="00706E94">
        <w:rPr>
          <w:rFonts w:ascii="Times New Roman" w:eastAsiaTheme="majorEastAsia" w:hAnsi="Times New Roman" w:cs="Times New Roman"/>
          <w:color w:val="2F5496" w:themeColor="accent1" w:themeShade="BF"/>
          <w:sz w:val="26"/>
          <w:szCs w:val="26"/>
        </w:rPr>
        <w:t>Sequencing colored LEDs using a pushbutton switch</w:t>
      </w:r>
      <w:bookmarkEnd w:id="13"/>
    </w:p>
    <w:p w14:paraId="69B28729" w14:textId="5C6B101A" w:rsidR="00021AE3" w:rsidRDefault="00D40EDC" w:rsidP="00706E94">
      <w:pPr>
        <w:spacing w:line="480" w:lineRule="auto"/>
        <w:rPr>
          <w:rFonts w:ascii="Times New Roman" w:eastAsia="Times New Roman" w:hAnsi="Times New Roman" w:cs="Times New Roman"/>
        </w:rPr>
      </w:pPr>
      <w:r w:rsidRPr="00D40EDC">
        <w:rPr>
          <w:rFonts w:ascii="Times New Roman" w:eastAsia="Times New Roman" w:hAnsi="Times New Roman" w:cs="Times New Roman"/>
        </w:rPr>
        <w:tab/>
      </w:r>
      <w:r w:rsidRPr="00D40EDC">
        <w:rPr>
          <w:rFonts w:ascii="Times New Roman" w:eastAsia="Times New Roman" w:hAnsi="Times New Roman" w:cs="Times New Roman"/>
        </w:rPr>
        <w:tab/>
        <w:t xml:space="preserve"> </w:t>
      </w:r>
      <w:r w:rsidR="00021AE3" w:rsidRPr="00706E94">
        <w:rPr>
          <w:rFonts w:ascii="Times New Roman" w:eastAsia="Times New Roman" w:hAnsi="Times New Roman" w:cs="Times New Roman"/>
        </w:rPr>
        <w:t>Students need to initialize all 3 LED’s, (Red, Green, Blue) along with button one initialization</w:t>
      </w:r>
      <w:r w:rsidR="00DC032D" w:rsidRPr="00706E94">
        <w:rPr>
          <w:rFonts w:ascii="Times New Roman" w:eastAsia="Times New Roman" w:hAnsi="Times New Roman" w:cs="Times New Roman"/>
        </w:rPr>
        <w:t xml:space="preserve"> (P1.1</w:t>
      </w:r>
      <w:r w:rsidR="00021AE3" w:rsidRPr="00706E94">
        <w:rPr>
          <w:rFonts w:ascii="Times New Roman" w:eastAsia="Times New Roman" w:hAnsi="Times New Roman" w:cs="Times New Roman"/>
        </w:rPr>
        <w:t>.</w:t>
      </w:r>
      <w:r w:rsidR="00DC032D" w:rsidRPr="00706E94">
        <w:rPr>
          <w:rFonts w:ascii="Times New Roman" w:eastAsia="Times New Roman" w:hAnsi="Times New Roman" w:cs="Times New Roman"/>
        </w:rPr>
        <w:t>)</w:t>
      </w:r>
      <w:r w:rsidR="00021AE3" w:rsidRPr="00706E94">
        <w:rPr>
          <w:rFonts w:ascii="Times New Roman" w:eastAsia="Times New Roman" w:hAnsi="Times New Roman" w:cs="Times New Roman"/>
        </w:rPr>
        <w:t xml:space="preserve"> For my program, I chose to initialize both on board pushbuttons as I will use the other button for part 2. </w:t>
      </w:r>
      <w:r w:rsidR="00DC032D" w:rsidRPr="00706E94">
        <w:rPr>
          <w:rFonts w:ascii="Times New Roman" w:eastAsia="Times New Roman" w:hAnsi="Times New Roman" w:cs="Times New Roman"/>
        </w:rPr>
        <w:t xml:space="preserve">Next, you must use the internal pull resistor </w:t>
      </w:r>
      <w:proofErr w:type="gramStart"/>
      <w:r w:rsidR="00DC032D" w:rsidRPr="00706E94">
        <w:rPr>
          <w:rFonts w:ascii="Times New Roman" w:eastAsia="Times New Roman" w:hAnsi="Times New Roman" w:cs="Times New Roman"/>
        </w:rPr>
        <w:t>in order to</w:t>
      </w:r>
      <w:proofErr w:type="gramEnd"/>
      <w:r w:rsidR="00DC032D" w:rsidRPr="00706E94">
        <w:rPr>
          <w:rFonts w:ascii="Times New Roman" w:eastAsia="Times New Roman" w:hAnsi="Times New Roman" w:cs="Times New Roman"/>
        </w:rPr>
        <w:t xml:space="preserve"> set P1.1 as a pull-down resistor. This will return 0 when the button is pressed. </w:t>
      </w:r>
    </w:p>
    <w:p w14:paraId="1255962E" w14:textId="77777777" w:rsidR="00706E94" w:rsidRPr="00D40EDC" w:rsidRDefault="00706E94" w:rsidP="00706E94">
      <w:pPr>
        <w:spacing w:line="480" w:lineRule="auto"/>
        <w:rPr>
          <w:rFonts w:ascii="Times New Roman" w:eastAsia="Times New Roman" w:hAnsi="Times New Roman" w:cs="Times New Roman"/>
        </w:rPr>
      </w:pPr>
    </w:p>
    <w:p w14:paraId="60611D85" w14:textId="5CDFF5C2" w:rsidR="00D40EDC" w:rsidRPr="00D40EDC" w:rsidRDefault="00D40EDC" w:rsidP="00706E94">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D40EDC">
        <w:rPr>
          <w:rFonts w:ascii="Times New Roman" w:eastAsiaTheme="majorEastAsia" w:hAnsi="Times New Roman" w:cs="Times New Roman"/>
          <w:color w:val="2F5496" w:themeColor="accent1" w:themeShade="BF"/>
          <w:sz w:val="26"/>
          <w:szCs w:val="26"/>
        </w:rPr>
        <w:tab/>
      </w:r>
      <w:bookmarkStart w:id="14" w:name="_Toc63868936"/>
      <w:bookmarkStart w:id="15" w:name="_Toc64470007"/>
      <w:r w:rsidRPr="00D40EDC">
        <w:rPr>
          <w:rFonts w:ascii="Times New Roman" w:eastAsiaTheme="majorEastAsia" w:hAnsi="Times New Roman" w:cs="Times New Roman"/>
          <w:color w:val="2F5496" w:themeColor="accent1" w:themeShade="BF"/>
          <w:sz w:val="26"/>
          <w:szCs w:val="26"/>
        </w:rPr>
        <w:t xml:space="preserve">4.2: Part 2- </w:t>
      </w:r>
      <w:bookmarkEnd w:id="14"/>
      <w:r w:rsidR="00DC032D" w:rsidRPr="00706E94">
        <w:rPr>
          <w:rFonts w:ascii="Times New Roman" w:eastAsiaTheme="majorEastAsia" w:hAnsi="Times New Roman" w:cs="Times New Roman"/>
          <w:color w:val="2F5496" w:themeColor="accent1" w:themeShade="BF"/>
          <w:sz w:val="26"/>
          <w:szCs w:val="26"/>
        </w:rPr>
        <w:t>Sequencing colored LEDs using a timer and pushbutton</w:t>
      </w:r>
      <w:bookmarkEnd w:id="15"/>
    </w:p>
    <w:p w14:paraId="08B66923" w14:textId="61F80460" w:rsidR="00D40EDC" w:rsidRPr="00D40EDC" w:rsidRDefault="00D40EDC" w:rsidP="00706E94">
      <w:pPr>
        <w:spacing w:line="480" w:lineRule="auto"/>
        <w:rPr>
          <w:rFonts w:ascii="Times New Roman" w:eastAsia="Times New Roman" w:hAnsi="Times New Roman" w:cs="Times New Roman"/>
        </w:rPr>
      </w:pPr>
      <w:r w:rsidRPr="00D40EDC">
        <w:rPr>
          <w:rFonts w:ascii="Times New Roman" w:eastAsia="Times New Roman" w:hAnsi="Times New Roman" w:cs="Times New Roman"/>
        </w:rPr>
        <w:tab/>
      </w:r>
      <w:r w:rsidRPr="00D40EDC">
        <w:rPr>
          <w:rFonts w:ascii="Times New Roman" w:eastAsia="Times New Roman" w:hAnsi="Times New Roman" w:cs="Times New Roman"/>
        </w:rPr>
        <w:tab/>
        <w:t xml:space="preserve">Part 2 invites students to </w:t>
      </w:r>
      <w:r w:rsidR="00DC032D" w:rsidRPr="00706E94">
        <w:rPr>
          <w:rFonts w:ascii="Times New Roman" w:eastAsia="Times New Roman" w:hAnsi="Times New Roman" w:cs="Times New Roman"/>
        </w:rPr>
        <w:t xml:space="preserve">build upon part 1 and control the LED sequence using a time delay. </w:t>
      </w:r>
      <w:r w:rsidR="00021D9E" w:rsidRPr="00706E94">
        <w:rPr>
          <w:rFonts w:ascii="Times New Roman" w:eastAsia="Times New Roman" w:hAnsi="Times New Roman" w:cs="Times New Roman"/>
        </w:rPr>
        <w:t xml:space="preserve">This </w:t>
      </w:r>
      <w:r w:rsidR="00DC032D" w:rsidRPr="00706E94">
        <w:rPr>
          <w:rFonts w:ascii="Times New Roman" w:eastAsia="Times New Roman" w:hAnsi="Times New Roman" w:cs="Times New Roman"/>
        </w:rPr>
        <w:t xml:space="preserve">modification is done </w:t>
      </w:r>
      <w:r w:rsidR="00021D9E" w:rsidRPr="00706E94">
        <w:rPr>
          <w:rFonts w:ascii="Times New Roman" w:eastAsia="Times New Roman" w:hAnsi="Times New Roman" w:cs="Times New Roman"/>
        </w:rPr>
        <w:t xml:space="preserve">simply for my program as all it involved was removing the pause function if the button is still </w:t>
      </w:r>
      <w:r w:rsidR="003B34B2" w:rsidRPr="00706E94">
        <w:rPr>
          <w:rFonts w:ascii="Times New Roman" w:eastAsia="Times New Roman" w:hAnsi="Times New Roman" w:cs="Times New Roman"/>
        </w:rPr>
        <w:t>pressed and</w:t>
      </w:r>
      <w:r w:rsidR="00021D9E" w:rsidRPr="00706E94">
        <w:rPr>
          <w:rFonts w:ascii="Times New Roman" w:eastAsia="Times New Roman" w:hAnsi="Times New Roman" w:cs="Times New Roman"/>
        </w:rPr>
        <w:t xml:space="preserve"> replacing it with a delay function to slow the cycle of the LED. This means that all that prevents the LED from cycling is the time between each delay function. </w:t>
      </w:r>
    </w:p>
    <w:p w14:paraId="59E0DE6E" w14:textId="77777777" w:rsidR="00D40EDC" w:rsidRPr="00D40EDC" w:rsidRDefault="00D40EDC" w:rsidP="00706E94">
      <w:pPr>
        <w:keepNext/>
        <w:keepLines/>
        <w:numPr>
          <w:ilvl w:val="0"/>
          <w:numId w:val="1"/>
        </w:numPr>
        <w:spacing w:before="240" w:after="0" w:line="480" w:lineRule="auto"/>
        <w:outlineLvl w:val="0"/>
        <w:rPr>
          <w:rFonts w:ascii="Times New Roman" w:eastAsiaTheme="majorEastAsia" w:hAnsi="Times New Roman" w:cs="Times New Roman"/>
          <w:color w:val="2F5496" w:themeColor="accent1" w:themeShade="BF"/>
          <w:sz w:val="32"/>
          <w:szCs w:val="32"/>
        </w:rPr>
      </w:pPr>
      <w:bookmarkStart w:id="16" w:name="_Toc63868938"/>
      <w:bookmarkStart w:id="17" w:name="_Toc64470008"/>
      <w:r w:rsidRPr="00D40EDC">
        <w:rPr>
          <w:rFonts w:ascii="Times New Roman" w:eastAsiaTheme="majorEastAsia" w:hAnsi="Times New Roman" w:cs="Times New Roman"/>
          <w:color w:val="2F5496" w:themeColor="accent1" w:themeShade="BF"/>
          <w:sz w:val="32"/>
          <w:szCs w:val="32"/>
        </w:rPr>
        <w:lastRenderedPageBreak/>
        <w:t>Results</w:t>
      </w:r>
      <w:bookmarkEnd w:id="16"/>
      <w:bookmarkEnd w:id="17"/>
      <w:r w:rsidRPr="00D40EDC">
        <w:rPr>
          <w:rFonts w:ascii="Times New Roman" w:eastAsiaTheme="majorEastAsia" w:hAnsi="Times New Roman" w:cs="Times New Roman"/>
          <w:color w:val="2F5496" w:themeColor="accent1" w:themeShade="BF"/>
          <w:sz w:val="32"/>
          <w:szCs w:val="32"/>
        </w:rPr>
        <w:t xml:space="preserve"> </w:t>
      </w:r>
    </w:p>
    <w:p w14:paraId="22C21919" w14:textId="5E28F426" w:rsidR="00D40EDC" w:rsidRPr="00706E94" w:rsidRDefault="00D40EDC" w:rsidP="00706E94">
      <w:pPr>
        <w:keepNext/>
        <w:keepLines/>
        <w:numPr>
          <w:ilvl w:val="1"/>
          <w:numId w:val="1"/>
        </w:numPr>
        <w:spacing w:before="40" w:after="0" w:line="480" w:lineRule="auto"/>
        <w:outlineLvl w:val="1"/>
        <w:rPr>
          <w:rFonts w:ascii="Times New Roman" w:eastAsiaTheme="majorEastAsia" w:hAnsi="Times New Roman" w:cs="Times New Roman"/>
          <w:color w:val="2F5496" w:themeColor="accent1" w:themeShade="BF"/>
          <w:sz w:val="26"/>
          <w:szCs w:val="26"/>
        </w:rPr>
      </w:pPr>
      <w:bookmarkStart w:id="18" w:name="_Toc63868939"/>
      <w:bookmarkStart w:id="19" w:name="_Toc64470009"/>
      <w:r w:rsidRPr="00D40EDC">
        <w:rPr>
          <w:rFonts w:ascii="Times New Roman" w:eastAsiaTheme="majorEastAsia" w:hAnsi="Times New Roman" w:cs="Times New Roman"/>
          <w:color w:val="2F5496" w:themeColor="accent1" w:themeShade="BF"/>
          <w:sz w:val="26"/>
          <w:szCs w:val="26"/>
        </w:rPr>
        <w:t>Part 1 Results</w:t>
      </w:r>
      <w:bookmarkEnd w:id="18"/>
      <w:bookmarkEnd w:id="19"/>
    </w:p>
    <w:p w14:paraId="642B4CDD" w14:textId="625E2E21" w:rsidR="00021D9E" w:rsidRDefault="00021D9E" w:rsidP="00706E94">
      <w:pPr>
        <w:spacing w:line="480" w:lineRule="auto"/>
        <w:ind w:left="1110" w:firstLine="330"/>
        <w:rPr>
          <w:rFonts w:ascii="Times New Roman" w:hAnsi="Times New Roman" w:cs="Times New Roman"/>
        </w:rPr>
      </w:pPr>
      <w:r w:rsidRPr="00706E94">
        <w:rPr>
          <w:rFonts w:ascii="Times New Roman" w:hAnsi="Times New Roman" w:cs="Times New Roman"/>
        </w:rPr>
        <w:t xml:space="preserve">Part 1 of my program worked flawlessly, </w:t>
      </w:r>
      <w:proofErr w:type="gramStart"/>
      <w:r w:rsidRPr="00706E94">
        <w:rPr>
          <w:rFonts w:ascii="Times New Roman" w:hAnsi="Times New Roman" w:cs="Times New Roman"/>
        </w:rPr>
        <w:t>Each</w:t>
      </w:r>
      <w:proofErr w:type="gramEnd"/>
      <w:r w:rsidRPr="00706E94">
        <w:rPr>
          <w:rFonts w:ascii="Times New Roman" w:hAnsi="Times New Roman" w:cs="Times New Roman"/>
        </w:rPr>
        <w:t xml:space="preserve"> time the button is pressed, no matter how humanly fast you can press it, will cycle the LED forward one color. </w:t>
      </w:r>
      <w:r w:rsidR="00C41546" w:rsidRPr="00706E94">
        <w:rPr>
          <w:rFonts w:ascii="Times New Roman" w:hAnsi="Times New Roman" w:cs="Times New Roman"/>
        </w:rPr>
        <w:t xml:space="preserve">Also, holding the button does not continue to cycle forward the LED. It will also loop through the colors an infinite number of times. This was done by creating a while loop that does nothing other than wait for user input. Once it receives an input, the program moves forward and turns off the blue led (in case of the program looping) and turns on the red LED. The pushbutton function that receives input comes with build in switch-bounce handling. </w:t>
      </w:r>
    </w:p>
    <w:p w14:paraId="521C8845" w14:textId="66B38D30" w:rsidR="00A8605F" w:rsidRPr="00706E94" w:rsidRDefault="00A8605F" w:rsidP="00706E94">
      <w:pPr>
        <w:spacing w:line="480" w:lineRule="auto"/>
        <w:ind w:left="1110" w:firstLine="330"/>
        <w:rPr>
          <w:rFonts w:ascii="Times New Roman" w:hAnsi="Times New Roman" w:cs="Times New Roman"/>
        </w:rPr>
      </w:pPr>
      <w:r>
        <w:rPr>
          <w:noProof/>
        </w:rPr>
        <w:drawing>
          <wp:inline distT="0" distB="0" distL="0" distR="0" wp14:anchorId="113C4E2C" wp14:editId="483563B0">
            <wp:extent cx="4627363" cy="221474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99" t="17013" r="77323" b="41525"/>
                    <a:stretch/>
                  </pic:blipFill>
                  <pic:spPr bwMode="auto">
                    <a:xfrm>
                      <a:off x="0" y="0"/>
                      <a:ext cx="4646439" cy="2223878"/>
                    </a:xfrm>
                    <a:prstGeom prst="rect">
                      <a:avLst/>
                    </a:prstGeom>
                    <a:ln>
                      <a:noFill/>
                    </a:ln>
                    <a:extLst>
                      <a:ext uri="{53640926-AAD7-44D8-BBD7-CCE9431645EC}">
                        <a14:shadowObscured xmlns:a14="http://schemas.microsoft.com/office/drawing/2010/main"/>
                      </a:ext>
                    </a:extLst>
                  </pic:spPr>
                </pic:pic>
              </a:graphicData>
            </a:graphic>
          </wp:inline>
        </w:drawing>
      </w:r>
    </w:p>
    <w:p w14:paraId="23885515" w14:textId="7C351DF7" w:rsidR="00D40EDC" w:rsidRPr="00706E94" w:rsidRDefault="00D40EDC" w:rsidP="00706E94">
      <w:pPr>
        <w:keepNext/>
        <w:keepLines/>
        <w:spacing w:before="40" w:after="0" w:line="480" w:lineRule="auto"/>
        <w:outlineLvl w:val="1"/>
        <w:rPr>
          <w:rFonts w:ascii="Times New Roman" w:eastAsiaTheme="majorEastAsia" w:hAnsi="Times New Roman" w:cs="Times New Roman"/>
          <w:color w:val="2F5496" w:themeColor="accent1" w:themeShade="BF"/>
          <w:sz w:val="26"/>
          <w:szCs w:val="26"/>
        </w:rPr>
      </w:pPr>
      <w:r w:rsidRPr="00D40EDC">
        <w:rPr>
          <w:rFonts w:ascii="Times New Roman" w:eastAsiaTheme="majorEastAsia" w:hAnsi="Times New Roman" w:cs="Times New Roman"/>
          <w:color w:val="2F5496" w:themeColor="accent1" w:themeShade="BF"/>
          <w:sz w:val="26"/>
          <w:szCs w:val="26"/>
        </w:rPr>
        <w:tab/>
      </w:r>
      <w:bookmarkStart w:id="20" w:name="_Toc63868940"/>
      <w:bookmarkStart w:id="21" w:name="_Toc64470010"/>
      <w:r w:rsidRPr="00D40EDC">
        <w:rPr>
          <w:rFonts w:ascii="Times New Roman" w:eastAsiaTheme="majorEastAsia" w:hAnsi="Times New Roman" w:cs="Times New Roman"/>
          <w:color w:val="2F5496" w:themeColor="accent1" w:themeShade="BF"/>
          <w:sz w:val="26"/>
          <w:szCs w:val="26"/>
        </w:rPr>
        <w:t>5.2: Part 2 Results</w:t>
      </w:r>
      <w:bookmarkEnd w:id="20"/>
      <w:bookmarkEnd w:id="21"/>
      <w:r w:rsidRPr="00D40EDC">
        <w:rPr>
          <w:rFonts w:ascii="Times New Roman" w:eastAsiaTheme="majorEastAsia" w:hAnsi="Times New Roman" w:cs="Times New Roman"/>
          <w:color w:val="2F5496" w:themeColor="accent1" w:themeShade="BF"/>
          <w:sz w:val="26"/>
          <w:szCs w:val="26"/>
        </w:rPr>
        <w:t xml:space="preserve"> </w:t>
      </w:r>
    </w:p>
    <w:p w14:paraId="1CCB87C4" w14:textId="3A993DC7" w:rsidR="00C41546" w:rsidRPr="00706E94" w:rsidRDefault="00706E94" w:rsidP="00706E94">
      <w:pPr>
        <w:spacing w:line="480" w:lineRule="auto"/>
        <w:ind w:left="1440" w:firstLine="720"/>
        <w:rPr>
          <w:rFonts w:ascii="Times New Roman" w:hAnsi="Times New Roman" w:cs="Times New Roman"/>
        </w:rPr>
      </w:pPr>
      <w:r w:rsidRPr="00706E94">
        <w:rPr>
          <w:rFonts w:ascii="Times New Roman" w:hAnsi="Times New Roman" w:cs="Times New Roman"/>
        </w:rPr>
        <w:t xml:space="preserve">Part 2 of the program worked practically </w:t>
      </w:r>
      <w:proofErr w:type="gramStart"/>
      <w:r w:rsidRPr="00706E94">
        <w:rPr>
          <w:rFonts w:ascii="Times New Roman" w:hAnsi="Times New Roman" w:cs="Times New Roman"/>
        </w:rPr>
        <w:t>exactly the same</w:t>
      </w:r>
      <w:proofErr w:type="gramEnd"/>
      <w:r w:rsidRPr="00706E94">
        <w:rPr>
          <w:rFonts w:ascii="Times New Roman" w:hAnsi="Times New Roman" w:cs="Times New Roman"/>
        </w:rPr>
        <w:t xml:space="preserve"> as part one, however the LED cycling was perfectly delayed by 1 second between each color. This was done the same as in part one, however I removed the program pause when the input button was held down, and instead preplaced it with the one second delay. </w:t>
      </w:r>
      <w:r w:rsidR="00FB5F11">
        <w:rPr>
          <w:rFonts w:ascii="Times New Roman" w:hAnsi="Times New Roman" w:cs="Times New Roman"/>
        </w:rPr>
        <w:t xml:space="preserve">I also chose to use the “delay cycles” function over a user-created delay function as it was more time efficient, although I did include a custom delay function if it were desired to be implemented, so </w:t>
      </w:r>
      <w:r w:rsidR="00FB5F11">
        <w:rPr>
          <w:rFonts w:ascii="Times New Roman" w:hAnsi="Times New Roman" w:cs="Times New Roman"/>
        </w:rPr>
        <w:lastRenderedPageBreak/>
        <w:t xml:space="preserve">that you could change the delays of each LED simultaneously. </w:t>
      </w:r>
      <w:r w:rsidR="00A8605F">
        <w:rPr>
          <w:noProof/>
        </w:rPr>
        <w:drawing>
          <wp:inline distT="0" distB="0" distL="0" distR="0" wp14:anchorId="2816491B" wp14:editId="529612DB">
            <wp:extent cx="4119730" cy="1769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51" t="22546" r="78721" b="43197"/>
                    <a:stretch/>
                  </pic:blipFill>
                  <pic:spPr bwMode="auto">
                    <a:xfrm>
                      <a:off x="0" y="0"/>
                      <a:ext cx="4149116" cy="1781729"/>
                    </a:xfrm>
                    <a:prstGeom prst="rect">
                      <a:avLst/>
                    </a:prstGeom>
                    <a:ln>
                      <a:noFill/>
                    </a:ln>
                    <a:extLst>
                      <a:ext uri="{53640926-AAD7-44D8-BBD7-CCE9431645EC}">
                        <a14:shadowObscured xmlns:a14="http://schemas.microsoft.com/office/drawing/2010/main"/>
                      </a:ext>
                    </a:extLst>
                  </pic:spPr>
                </pic:pic>
              </a:graphicData>
            </a:graphic>
          </wp:inline>
        </w:drawing>
      </w:r>
    </w:p>
    <w:p w14:paraId="578DABA8" w14:textId="69D2F0C1" w:rsidR="00D40EDC" w:rsidRPr="00D40EDC" w:rsidRDefault="00D40EDC" w:rsidP="00706E94">
      <w:pPr>
        <w:spacing w:line="480" w:lineRule="auto"/>
        <w:rPr>
          <w:rFonts w:ascii="Times New Roman" w:eastAsiaTheme="majorEastAsia" w:hAnsi="Times New Roman" w:cs="Times New Roman"/>
          <w:color w:val="2F5496" w:themeColor="accent1" w:themeShade="BF"/>
          <w:sz w:val="32"/>
          <w:szCs w:val="32"/>
        </w:rPr>
      </w:pPr>
      <w:r w:rsidRPr="00D40EDC">
        <w:rPr>
          <w:rFonts w:ascii="Times New Roman" w:eastAsia="Times New Roman" w:hAnsi="Times New Roman" w:cs="Times New Roman"/>
        </w:rPr>
        <w:tab/>
      </w:r>
      <w:bookmarkStart w:id="22" w:name="_Toc63868942"/>
      <w:r w:rsidRPr="00D40EDC">
        <w:rPr>
          <w:rFonts w:ascii="Times New Roman" w:eastAsiaTheme="majorEastAsia" w:hAnsi="Times New Roman" w:cs="Times New Roman"/>
          <w:color w:val="2F5496" w:themeColor="accent1" w:themeShade="BF"/>
          <w:sz w:val="32"/>
          <w:szCs w:val="32"/>
        </w:rPr>
        <w:t>Conclusions.</w:t>
      </w:r>
      <w:bookmarkEnd w:id="22"/>
      <w:r w:rsidRPr="00D40EDC">
        <w:rPr>
          <w:rFonts w:ascii="Times New Roman" w:eastAsiaTheme="majorEastAsia" w:hAnsi="Times New Roman" w:cs="Times New Roman"/>
          <w:color w:val="2F5496" w:themeColor="accent1" w:themeShade="BF"/>
          <w:sz w:val="32"/>
          <w:szCs w:val="32"/>
        </w:rPr>
        <w:t xml:space="preserve"> </w:t>
      </w:r>
    </w:p>
    <w:p w14:paraId="70FF3527" w14:textId="788A18FD" w:rsidR="00D40EDC" w:rsidRDefault="006F5647" w:rsidP="00706E94">
      <w:pPr>
        <w:spacing w:line="48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I’m proud of my results for this lab, as I went </w:t>
      </w:r>
      <w:r w:rsidR="00F004FE">
        <w:rPr>
          <w:rFonts w:ascii="Times New Roman" w:eastAsia="Times New Roman" w:hAnsi="Times New Roman" w:cs="Times New Roman"/>
        </w:rPr>
        <w:t xml:space="preserve">a bit past the objective and combined both parts of the lab into a single program that can perform </w:t>
      </w:r>
      <w:proofErr w:type="gramStart"/>
      <w:r w:rsidR="00F004FE">
        <w:rPr>
          <w:rFonts w:ascii="Times New Roman" w:eastAsia="Times New Roman" w:hAnsi="Times New Roman" w:cs="Times New Roman"/>
        </w:rPr>
        <w:t>both of the requested</w:t>
      </w:r>
      <w:proofErr w:type="gramEnd"/>
      <w:r w:rsidR="00F004FE">
        <w:rPr>
          <w:rFonts w:ascii="Times New Roman" w:eastAsia="Times New Roman" w:hAnsi="Times New Roman" w:cs="Times New Roman"/>
        </w:rPr>
        <w:t xml:space="preserve"> function</w:t>
      </w:r>
      <w:r w:rsidR="00EC1717">
        <w:rPr>
          <w:rFonts w:ascii="Times New Roman" w:eastAsia="Times New Roman" w:hAnsi="Times New Roman" w:cs="Times New Roman"/>
        </w:rPr>
        <w:t>alities.</w:t>
      </w:r>
      <w:r w:rsidR="00A8605F">
        <w:rPr>
          <w:rFonts w:ascii="Times New Roman" w:eastAsia="Times New Roman" w:hAnsi="Times New Roman" w:cs="Times New Roman"/>
        </w:rPr>
        <w:t xml:space="preserve"> I also like my idea to create separate functions for each component (</w:t>
      </w:r>
      <w:proofErr w:type="spellStart"/>
      <w:r w:rsidR="00A8605F">
        <w:rPr>
          <w:rFonts w:ascii="Times New Roman" w:eastAsia="Times New Roman" w:hAnsi="Times New Roman" w:cs="Times New Roman"/>
        </w:rPr>
        <w:t>ex red</w:t>
      </w:r>
      <w:proofErr w:type="spellEnd"/>
      <w:r w:rsidR="00A8605F">
        <w:rPr>
          <w:rFonts w:ascii="Times New Roman" w:eastAsia="Times New Roman" w:hAnsi="Times New Roman" w:cs="Times New Roman"/>
        </w:rPr>
        <w:t xml:space="preserve"> LED on / Red LED off) and combine those in </w:t>
      </w:r>
      <w:proofErr w:type="gramStart"/>
      <w:r w:rsidR="00A8605F">
        <w:rPr>
          <w:rFonts w:ascii="Times New Roman" w:eastAsia="Times New Roman" w:hAnsi="Times New Roman" w:cs="Times New Roman"/>
        </w:rPr>
        <w:t>my .main</w:t>
      </w:r>
      <w:proofErr w:type="gramEnd"/>
      <w:r w:rsidR="00A8605F">
        <w:rPr>
          <w:rFonts w:ascii="Times New Roman" w:eastAsia="Times New Roman" w:hAnsi="Times New Roman" w:cs="Times New Roman"/>
        </w:rPr>
        <w:t xml:space="preserve"> function to create a concise program. </w:t>
      </w:r>
    </w:p>
    <w:p w14:paraId="4E535154" w14:textId="6FF02120" w:rsidR="00A8605F" w:rsidRPr="00D40EDC" w:rsidRDefault="00A8605F" w:rsidP="00706E94">
      <w:pPr>
        <w:spacing w:line="480" w:lineRule="auto"/>
        <w:ind w:left="720" w:firstLine="720"/>
        <w:rPr>
          <w:rFonts w:ascii="Times New Roman" w:eastAsia="Times New Roman" w:hAnsi="Times New Roman" w:cs="Times New Roman"/>
        </w:rPr>
      </w:pPr>
    </w:p>
    <w:p w14:paraId="33ED5822" w14:textId="77777777" w:rsidR="00A93F02" w:rsidRPr="00706E94" w:rsidRDefault="00A93F02" w:rsidP="00706E94">
      <w:pPr>
        <w:spacing w:line="480" w:lineRule="auto"/>
        <w:rPr>
          <w:rFonts w:ascii="Times New Roman" w:hAnsi="Times New Roman" w:cs="Times New Roman"/>
        </w:rPr>
      </w:pPr>
    </w:p>
    <w:sectPr w:rsidR="00A93F02" w:rsidRPr="00706E94" w:rsidSect="0026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675F6F"/>
    <w:multiLevelType w:val="multilevel"/>
    <w:tmpl w:val="14FA354A"/>
    <w:lvl w:ilvl="0">
      <w:start w:val="1"/>
      <w:numFmt w:val="decimal"/>
      <w:lvlText w:val="%1."/>
      <w:lvlJc w:val="left"/>
      <w:pPr>
        <w:ind w:left="720" w:hanging="360"/>
      </w:pPr>
      <w:rPr>
        <w:rFonts w:cs="Times New Roman" w:hint="default"/>
      </w:rPr>
    </w:lvl>
    <w:lvl w:ilvl="1">
      <w:start w:val="1"/>
      <w:numFmt w:val="decimal"/>
      <w:isLgl/>
      <w:lvlText w:val="%1.%2"/>
      <w:lvlJc w:val="left"/>
      <w:pPr>
        <w:ind w:left="1110" w:hanging="39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16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240" w:hanging="108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320" w:hanging="1440"/>
      </w:pPr>
      <w:rPr>
        <w:rFonts w:cs="Times New Roman" w:hint="default"/>
      </w:rPr>
    </w:lvl>
    <w:lvl w:ilvl="8">
      <w:start w:val="1"/>
      <w:numFmt w:val="decimal"/>
      <w:isLgl/>
      <w:lvlText w:val="%1.%2.%3.%4.%5.%6.%7.%8.%9"/>
      <w:lvlJc w:val="left"/>
      <w:pPr>
        <w:ind w:left="468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F1C"/>
    <w:rsid w:val="00021AE3"/>
    <w:rsid w:val="00021D9E"/>
    <w:rsid w:val="003B34B2"/>
    <w:rsid w:val="005A3F1C"/>
    <w:rsid w:val="006F5647"/>
    <w:rsid w:val="00706E94"/>
    <w:rsid w:val="00A8605F"/>
    <w:rsid w:val="00A93F02"/>
    <w:rsid w:val="00C41546"/>
    <w:rsid w:val="00CF4CD1"/>
    <w:rsid w:val="00D40EDC"/>
    <w:rsid w:val="00DC032D"/>
    <w:rsid w:val="00EC1717"/>
    <w:rsid w:val="00F004FE"/>
    <w:rsid w:val="00FB5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78354"/>
  <w15:chartTrackingRefBased/>
  <w15:docId w15:val="{641E693B-7DD7-4DC1-948F-DDDA615E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EDC"/>
    <w:pPr>
      <w:keepNext/>
      <w:keepLines/>
      <w:spacing w:before="240" w:after="0"/>
      <w:outlineLvl w:val="0"/>
    </w:pPr>
    <w:rPr>
      <w:rFonts w:asciiTheme="majorHAnsi" w:eastAsiaTheme="majorEastAsia" w:hAnsiTheme="majorHAnsi" w:cs="Times New Roman"/>
      <w:color w:val="2F5496" w:themeColor="accent1" w:themeShade="BF"/>
      <w:sz w:val="32"/>
      <w:szCs w:val="32"/>
    </w:rPr>
  </w:style>
  <w:style w:type="paragraph" w:styleId="Heading2">
    <w:name w:val="heading 2"/>
    <w:basedOn w:val="Normal"/>
    <w:next w:val="Normal"/>
    <w:link w:val="Heading2Char"/>
    <w:uiPriority w:val="9"/>
    <w:unhideWhenUsed/>
    <w:qFormat/>
    <w:rsid w:val="00D40EDC"/>
    <w:pPr>
      <w:keepNext/>
      <w:keepLines/>
      <w:spacing w:before="40" w:after="0"/>
      <w:outlineLvl w:val="1"/>
    </w:pPr>
    <w:rPr>
      <w:rFonts w:asciiTheme="majorHAnsi" w:eastAsiaTheme="majorEastAsia" w:hAnsiTheme="majorHAnsi"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EDC"/>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rsid w:val="00D40EDC"/>
    <w:rPr>
      <w:rFonts w:asciiTheme="majorHAnsi" w:eastAsiaTheme="majorEastAsia" w:hAnsiTheme="majorHAnsi" w:cs="Times New Roman"/>
      <w:color w:val="2F5496" w:themeColor="accent1" w:themeShade="BF"/>
      <w:sz w:val="26"/>
      <w:szCs w:val="26"/>
    </w:rPr>
  </w:style>
  <w:style w:type="paragraph" w:styleId="TOC1">
    <w:name w:val="toc 1"/>
    <w:basedOn w:val="Normal"/>
    <w:next w:val="Normal"/>
    <w:autoRedefine/>
    <w:uiPriority w:val="39"/>
    <w:unhideWhenUsed/>
    <w:rsid w:val="00D40EDC"/>
    <w:pPr>
      <w:spacing w:after="100"/>
    </w:pPr>
    <w:rPr>
      <w:rFonts w:eastAsia="Times New Roman" w:cs="Times New Roman"/>
    </w:rPr>
  </w:style>
  <w:style w:type="character" w:styleId="Hyperlink">
    <w:name w:val="Hyperlink"/>
    <w:basedOn w:val="DefaultParagraphFont"/>
    <w:uiPriority w:val="99"/>
    <w:unhideWhenUsed/>
    <w:rsid w:val="00D40EDC"/>
    <w:rPr>
      <w:rFonts w:cs="Times New Roman"/>
      <w:color w:val="0563C1" w:themeColor="hyperlink"/>
      <w:u w:val="single"/>
    </w:rPr>
  </w:style>
  <w:style w:type="table" w:styleId="TableGrid">
    <w:name w:val="Table Grid"/>
    <w:basedOn w:val="TableNormal"/>
    <w:uiPriority w:val="39"/>
    <w:rsid w:val="00D40EDC"/>
    <w:pPr>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40EDC"/>
    <w:pPr>
      <w:spacing w:after="100"/>
      <w:ind w:left="220"/>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B3AF6-C92C-4FD6-A238-3DE15CFB0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Gasbarre</dc:creator>
  <cp:keywords/>
  <dc:description/>
  <cp:lastModifiedBy>Gabe Gasbarre</cp:lastModifiedBy>
  <cp:revision>3</cp:revision>
  <dcterms:created xsi:type="dcterms:W3CDTF">2021-02-17T18:08:00Z</dcterms:created>
  <dcterms:modified xsi:type="dcterms:W3CDTF">2021-02-17T20:59:00Z</dcterms:modified>
</cp:coreProperties>
</file>