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7A579" w14:textId="77777777" w:rsidR="00A70A95" w:rsidRDefault="00A70A95" w:rsidP="00A70A95">
      <w:pPr>
        <w:jc w:val="center"/>
        <w:rPr>
          <w:rFonts w:hint="eastAsia"/>
          <w:lang w:eastAsia="zh-CN"/>
        </w:rPr>
      </w:pPr>
      <w:r>
        <w:rPr>
          <w:lang w:eastAsia="zh-CN"/>
        </w:rPr>
        <w:t xml:space="preserve">Project </w:t>
      </w:r>
      <w:r>
        <w:rPr>
          <w:rFonts w:hint="eastAsia"/>
          <w:lang w:eastAsia="zh-CN"/>
        </w:rPr>
        <w:t>outline</w:t>
      </w:r>
    </w:p>
    <w:p w14:paraId="677F4135" w14:textId="21D41AAC" w:rsidR="008E4CA0" w:rsidRDefault="008E4CA0">
      <w:pPr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ntroduction:</w:t>
      </w:r>
    </w:p>
    <w:p w14:paraId="62089D44" w14:textId="07014529" w:rsidR="00A70A95" w:rsidRDefault="00A70A95">
      <w:pPr>
        <w:rPr>
          <w:rFonts w:hint="eastAsia"/>
          <w:lang w:val="en-AU"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his project is to solve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trust issue</w:t>
      </w:r>
      <w:r>
        <w:rPr>
          <w:lang w:eastAsia="zh-CN"/>
        </w:rPr>
        <w:t>”</w:t>
      </w:r>
      <w:r w:rsidR="00922BA7">
        <w:rPr>
          <w:rFonts w:hint="eastAsia"/>
          <w:lang w:eastAsia="zh-CN"/>
        </w:rPr>
        <w:t xml:space="preserve"> in the supply chain, track</w:t>
      </w:r>
      <w:r>
        <w:rPr>
          <w:rFonts w:hint="eastAsia"/>
          <w:lang w:eastAsia="zh-CN"/>
        </w:rPr>
        <w:t xml:space="preserve"> the goods from material to product in customers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hands.</w:t>
      </w:r>
      <w:r w:rsidR="00D166FB">
        <w:rPr>
          <w:rFonts w:hint="eastAsia"/>
          <w:lang w:eastAsia="zh-CN"/>
        </w:rPr>
        <w:t xml:space="preserve"> </w:t>
      </w:r>
      <w:r w:rsidR="00D166FB">
        <w:rPr>
          <w:lang w:eastAsia="zh-CN"/>
        </w:rPr>
        <w:t>T</w:t>
      </w:r>
      <w:r w:rsidR="00D166FB">
        <w:rPr>
          <w:rFonts w:hint="eastAsia"/>
          <w:lang w:eastAsia="zh-CN"/>
        </w:rPr>
        <w:t>hese goods including the luxury product</w:t>
      </w:r>
      <w:r w:rsidR="0059440F">
        <w:rPr>
          <w:rFonts w:hint="eastAsia"/>
          <w:lang w:eastAsia="zh-CN"/>
        </w:rPr>
        <w:t>s</w:t>
      </w:r>
      <w:r w:rsidR="00D166FB">
        <w:rPr>
          <w:rFonts w:hint="eastAsia"/>
          <w:lang w:eastAsia="zh-CN"/>
        </w:rPr>
        <w:t xml:space="preserve">, the medicines, </w:t>
      </w:r>
      <w:r w:rsidR="00113C66">
        <w:rPr>
          <w:rFonts w:hint="eastAsia"/>
          <w:lang w:val="en-AU" w:eastAsia="zh-CN"/>
        </w:rPr>
        <w:t>and daily use product</w:t>
      </w:r>
      <w:r w:rsidR="00D00C36">
        <w:rPr>
          <w:rFonts w:hint="eastAsia"/>
          <w:lang w:val="en-AU" w:eastAsia="zh-CN"/>
        </w:rPr>
        <w:t>s</w:t>
      </w:r>
      <w:r w:rsidR="00113C66">
        <w:rPr>
          <w:rFonts w:hint="eastAsia"/>
          <w:lang w:val="en-AU" w:eastAsia="zh-CN"/>
        </w:rPr>
        <w:t>.</w:t>
      </w:r>
      <w:r w:rsidR="00050146">
        <w:rPr>
          <w:rFonts w:hint="eastAsia"/>
          <w:lang w:val="en-AU" w:eastAsia="zh-CN"/>
        </w:rPr>
        <w:t xml:space="preserve"> The blockchain technology</w:t>
      </w:r>
      <w:r w:rsidR="006C1E68">
        <w:rPr>
          <w:rFonts w:hint="eastAsia"/>
          <w:lang w:val="en-AU" w:eastAsia="zh-CN"/>
        </w:rPr>
        <w:t xml:space="preserve"> </w:t>
      </w:r>
      <w:r w:rsidR="00D00C36">
        <w:rPr>
          <w:rFonts w:hint="eastAsia"/>
          <w:lang w:val="en-AU" w:eastAsia="zh-CN"/>
        </w:rPr>
        <w:t xml:space="preserve">is </w:t>
      </w:r>
      <w:r w:rsidR="006C1E68">
        <w:rPr>
          <w:rFonts w:hint="eastAsia"/>
          <w:lang w:val="en-AU" w:eastAsia="zh-CN"/>
        </w:rPr>
        <w:t>based on smart contract</w:t>
      </w:r>
      <w:r w:rsidR="00D00C36">
        <w:rPr>
          <w:rFonts w:hint="eastAsia"/>
          <w:lang w:val="en-AU" w:eastAsia="zh-CN"/>
        </w:rPr>
        <w:t>s can be used to track movement</w:t>
      </w:r>
      <w:r w:rsidR="006C1E68">
        <w:rPr>
          <w:rFonts w:hint="eastAsia"/>
          <w:lang w:val="en-AU" w:eastAsia="zh-CN"/>
        </w:rPr>
        <w:t xml:space="preserve">s in supply chain, and validate the position and condition </w:t>
      </w:r>
      <w:r w:rsidR="006C1E68">
        <w:rPr>
          <w:lang w:val="en-AU" w:eastAsia="zh-CN"/>
        </w:rPr>
        <w:t>of the</w:t>
      </w:r>
      <w:r w:rsidR="006C1E68">
        <w:rPr>
          <w:rFonts w:hint="eastAsia"/>
          <w:lang w:val="en-AU" w:eastAsia="zh-CN"/>
        </w:rPr>
        <w:t xml:space="preserve"> product. </w:t>
      </w:r>
      <w:r w:rsidR="00D00C36">
        <w:rPr>
          <w:rFonts w:hint="eastAsia"/>
          <w:lang w:val="en-AU" w:eastAsia="zh-CN"/>
        </w:rPr>
        <w:t xml:space="preserve"> W</w:t>
      </w:r>
      <w:r w:rsidR="008A0055">
        <w:rPr>
          <w:rFonts w:hint="eastAsia"/>
          <w:lang w:val="en-AU" w:eastAsia="zh-CN"/>
        </w:rPr>
        <w:t xml:space="preserve">e should record all the information of the </w:t>
      </w:r>
      <w:r w:rsidR="008A0055">
        <w:rPr>
          <w:lang w:val="en-AU" w:eastAsia="zh-CN"/>
        </w:rPr>
        <w:t>product</w:t>
      </w:r>
      <w:r w:rsidR="008A0055">
        <w:rPr>
          <w:rFonts w:hint="eastAsia"/>
          <w:lang w:val="en-AU" w:eastAsia="zh-CN"/>
        </w:rPr>
        <w:t>, make</w:t>
      </w:r>
      <w:r w:rsidR="008409BD">
        <w:rPr>
          <w:rFonts w:hint="eastAsia"/>
          <w:lang w:val="en-AU" w:eastAsia="zh-CN"/>
        </w:rPr>
        <w:t xml:space="preserve"> each parties event and action to be captured and validated as the per </w:t>
      </w:r>
      <w:r w:rsidR="008409BD">
        <w:rPr>
          <w:lang w:val="en-AU" w:eastAsia="zh-CN"/>
        </w:rPr>
        <w:t>condition</w:t>
      </w:r>
      <w:r w:rsidR="008409BD">
        <w:rPr>
          <w:rFonts w:hint="eastAsia"/>
          <w:lang w:val="en-AU" w:eastAsia="zh-CN"/>
        </w:rPr>
        <w:t xml:space="preserve"> of the contract.</w:t>
      </w:r>
    </w:p>
    <w:p w14:paraId="610FF254" w14:textId="77777777" w:rsidR="008E4CA0" w:rsidRDefault="008E4CA0">
      <w:pPr>
        <w:rPr>
          <w:rFonts w:hint="eastAsia"/>
          <w:lang w:val="en-AU" w:eastAsia="zh-CN"/>
        </w:rPr>
      </w:pPr>
    </w:p>
    <w:p w14:paraId="19877BAE" w14:textId="11148400" w:rsidR="00C10687" w:rsidRDefault="00C10687"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The problems:</w:t>
      </w:r>
    </w:p>
    <w:p w14:paraId="7DA07E26" w14:textId="7A0D6EA4" w:rsidR="00C10687" w:rsidRDefault="00E13B7C" w:rsidP="00F32765">
      <w:pPr>
        <w:pStyle w:val="ListParagraph"/>
        <w:numPr>
          <w:ilvl w:val="0"/>
          <w:numId w:val="1"/>
        </w:num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Fraud </w:t>
      </w:r>
      <w:r w:rsidR="000769DA">
        <w:rPr>
          <w:rFonts w:hint="eastAsia"/>
          <w:lang w:val="en-AU" w:eastAsia="zh-CN"/>
        </w:rPr>
        <w:t>issue</w:t>
      </w:r>
      <w:r>
        <w:rPr>
          <w:rFonts w:hint="eastAsia"/>
          <w:lang w:val="en-AU" w:eastAsia="zh-CN"/>
        </w:rPr>
        <w:t>;</w:t>
      </w:r>
    </w:p>
    <w:p w14:paraId="23E3A22B" w14:textId="412D9B49" w:rsidR="00E13B7C" w:rsidRDefault="003F1F3A" w:rsidP="00E13B7C">
      <w:pPr>
        <w:pStyle w:val="ListParagraph"/>
        <w:rPr>
          <w:rFonts w:hint="eastAsia"/>
          <w:lang w:val="en-AU" w:eastAsia="zh-CN"/>
        </w:rPr>
      </w:pPr>
      <w:r>
        <w:rPr>
          <w:lang w:val="en-AU" w:eastAsia="zh-CN"/>
        </w:rPr>
        <w:t>U</w:t>
      </w:r>
      <w:r>
        <w:rPr>
          <w:rFonts w:hint="eastAsia"/>
          <w:lang w:val="en-AU" w:eastAsia="zh-CN"/>
        </w:rPr>
        <w:t>sing</w:t>
      </w:r>
      <w:r w:rsidR="000B3374">
        <w:rPr>
          <w:rFonts w:hint="eastAsia"/>
          <w:lang w:val="en-AU" w:eastAsia="zh-CN"/>
        </w:rPr>
        <w:t xml:space="preserve"> doubly-</w:t>
      </w:r>
      <w:r>
        <w:rPr>
          <w:rFonts w:hint="eastAsia"/>
          <w:lang w:val="en-AU" w:eastAsia="zh-CN"/>
        </w:rPr>
        <w:t>sign</w:t>
      </w:r>
      <w:r w:rsidR="000B3374">
        <w:rPr>
          <w:rFonts w:hint="eastAsia"/>
          <w:lang w:val="en-AU" w:eastAsia="zh-CN"/>
        </w:rPr>
        <w:t xml:space="preserve">ed smart contracts, no </w:t>
      </w:r>
      <w:r w:rsidR="003F777B">
        <w:rPr>
          <w:rFonts w:hint="eastAsia"/>
          <w:lang w:val="en-AU" w:eastAsia="zh-CN"/>
        </w:rPr>
        <w:t>fraud by middle man</w:t>
      </w:r>
      <w:r w:rsidR="000B3374">
        <w:rPr>
          <w:rFonts w:hint="eastAsia"/>
          <w:lang w:val="en-AU" w:eastAsia="zh-CN"/>
        </w:rPr>
        <w:t>.</w:t>
      </w:r>
    </w:p>
    <w:p w14:paraId="133082B9" w14:textId="04405826" w:rsidR="00F32765" w:rsidRDefault="00F32765" w:rsidP="00F32765">
      <w:pPr>
        <w:pStyle w:val="ListParagraph"/>
        <w:numPr>
          <w:ilvl w:val="0"/>
          <w:numId w:val="1"/>
        </w:numPr>
        <w:rPr>
          <w:rFonts w:hint="eastAsia"/>
          <w:lang w:val="en-AU" w:eastAsia="zh-CN"/>
        </w:rPr>
      </w:pPr>
      <w:r>
        <w:rPr>
          <w:lang w:val="en-AU" w:eastAsia="zh-CN"/>
        </w:rPr>
        <w:t>C</w:t>
      </w:r>
      <w:r>
        <w:rPr>
          <w:rFonts w:hint="eastAsia"/>
          <w:lang w:val="en-AU" w:eastAsia="zh-CN"/>
        </w:rPr>
        <w:t>entralization</w:t>
      </w:r>
    </w:p>
    <w:p w14:paraId="5A036356" w14:textId="72D2C15F" w:rsidR="00281ECA" w:rsidRPr="00281ECA" w:rsidRDefault="00281ECA" w:rsidP="00281ECA">
      <w:pPr>
        <w:ind w:left="720"/>
        <w:rPr>
          <w:rFonts w:hint="eastAsia"/>
          <w:lang w:val="en-AU" w:eastAsia="zh-CN"/>
        </w:rPr>
      </w:pPr>
      <w:r>
        <w:rPr>
          <w:lang w:val="en-AU" w:eastAsia="zh-CN"/>
        </w:rPr>
        <w:t>U</w:t>
      </w:r>
      <w:r>
        <w:rPr>
          <w:rFonts w:hint="eastAsia"/>
          <w:lang w:val="en-AU" w:eastAsia="zh-CN"/>
        </w:rPr>
        <w:t xml:space="preserve">sing decentralized </w:t>
      </w:r>
      <w:r w:rsidR="00B41ED6">
        <w:rPr>
          <w:rFonts w:hint="eastAsia"/>
          <w:lang w:val="en-AU" w:eastAsia="zh-CN"/>
        </w:rPr>
        <w:t>no</w:t>
      </w:r>
      <w:r w:rsidR="00D00C36">
        <w:rPr>
          <w:rFonts w:hint="eastAsia"/>
          <w:lang w:val="en-AU" w:eastAsia="zh-CN"/>
        </w:rPr>
        <w:t>des to check delivery states.</w:t>
      </w:r>
      <w:r w:rsidR="00B41ED6">
        <w:rPr>
          <w:rFonts w:hint="eastAsia"/>
          <w:lang w:val="en-AU" w:eastAsia="zh-CN"/>
        </w:rPr>
        <w:t xml:space="preserve"> </w:t>
      </w:r>
    </w:p>
    <w:p w14:paraId="2A6EA1D7" w14:textId="6A073E97" w:rsidR="00F32765" w:rsidRDefault="00F32765" w:rsidP="00F32765">
      <w:pPr>
        <w:pStyle w:val="ListParagraph"/>
        <w:numPr>
          <w:ilvl w:val="0"/>
          <w:numId w:val="1"/>
        </w:numPr>
        <w:rPr>
          <w:rFonts w:hint="eastAsia"/>
          <w:lang w:val="en-AU" w:eastAsia="zh-CN"/>
        </w:rPr>
      </w:pPr>
      <w:r>
        <w:rPr>
          <w:lang w:val="en-AU" w:eastAsia="zh-CN"/>
        </w:rPr>
        <w:t>T</w:t>
      </w:r>
      <w:r>
        <w:rPr>
          <w:rFonts w:hint="eastAsia"/>
          <w:lang w:val="en-AU" w:eastAsia="zh-CN"/>
        </w:rPr>
        <w:t>racking the travel information of the product.</w:t>
      </w:r>
    </w:p>
    <w:p w14:paraId="3E50BA63" w14:textId="53D9ADF1" w:rsidR="00AD74DE" w:rsidRDefault="00AD74DE" w:rsidP="00AD74DE">
      <w:pPr>
        <w:pStyle w:val="ListParagraph"/>
        <w:rPr>
          <w:rFonts w:hint="eastAsia"/>
          <w:lang w:val="en-AU" w:eastAsia="zh-CN"/>
        </w:rPr>
      </w:pPr>
      <w:r>
        <w:rPr>
          <w:lang w:val="en-AU" w:eastAsia="zh-CN"/>
        </w:rPr>
        <w:t>U</w:t>
      </w:r>
      <w:r>
        <w:rPr>
          <w:rFonts w:hint="eastAsia"/>
          <w:lang w:val="en-AU" w:eastAsia="zh-CN"/>
        </w:rPr>
        <w:t>sing merkle trees to verify the validity of product</w:t>
      </w:r>
    </w:p>
    <w:p w14:paraId="4F5875D1" w14:textId="100D25A4" w:rsidR="003A6166" w:rsidRPr="000769DA" w:rsidRDefault="000769DA" w:rsidP="000769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hint="eastAsia"/>
          <w:lang w:val="en-AU" w:eastAsia="zh-CN"/>
        </w:rPr>
        <w:t xml:space="preserve">Disruptions </w:t>
      </w:r>
      <w:r w:rsidR="00F32765" w:rsidRPr="000769DA">
        <w:rPr>
          <w:rFonts w:hint="eastAsia"/>
          <w:lang w:val="en-AU" w:eastAsia="zh-CN"/>
        </w:rPr>
        <w:t>issue</w:t>
      </w:r>
    </w:p>
    <w:p w14:paraId="6369C5D7" w14:textId="445E7FE8" w:rsidR="000769DA" w:rsidRPr="000769DA" w:rsidRDefault="000769DA" w:rsidP="000769DA">
      <w:pPr>
        <w:pStyle w:val="ListParagraph"/>
        <w:rPr>
          <w:rFonts w:ascii="Times New Roman" w:eastAsia="Times New Roman" w:hAnsi="Times New Roman" w:cs="Times New Roman" w:hint="eastAsia"/>
          <w:lang w:eastAsia="zh-CN"/>
        </w:rPr>
      </w:pPr>
      <w:r>
        <w:rPr>
          <w:lang w:val="en-AU" w:eastAsia="zh-CN"/>
        </w:rPr>
        <w:t>W</w:t>
      </w:r>
      <w:r>
        <w:rPr>
          <w:rFonts w:hint="eastAsia"/>
          <w:lang w:val="en-AU" w:eastAsia="zh-CN"/>
        </w:rPr>
        <w:t>hen nature disasters happen, the system will be disrupted.</w:t>
      </w:r>
      <w:bookmarkStart w:id="0" w:name="_GoBack"/>
      <w:bookmarkEnd w:id="0"/>
    </w:p>
    <w:p w14:paraId="458421CB" w14:textId="713E02DE" w:rsidR="00F32765" w:rsidRDefault="00F32765" w:rsidP="00F32765">
      <w:pPr>
        <w:pStyle w:val="ListParagraph"/>
        <w:numPr>
          <w:ilvl w:val="0"/>
          <w:numId w:val="1"/>
        </w:numPr>
        <w:rPr>
          <w:rFonts w:hint="eastAsia"/>
          <w:lang w:val="en-AU" w:eastAsia="zh-CN"/>
        </w:rPr>
      </w:pPr>
      <w:r>
        <w:rPr>
          <w:lang w:val="en-AU" w:eastAsia="zh-CN"/>
        </w:rPr>
        <w:t>Complicate</w:t>
      </w:r>
      <w:r>
        <w:rPr>
          <w:rFonts w:hint="eastAsia"/>
          <w:lang w:val="en-AU" w:eastAsia="zh-CN"/>
        </w:rPr>
        <w:t xml:space="preserve"> relationship</w:t>
      </w:r>
      <w:r w:rsidR="0085375F">
        <w:rPr>
          <w:rFonts w:hint="eastAsia"/>
          <w:lang w:val="en-AU" w:eastAsia="zh-CN"/>
        </w:rPr>
        <w:t>s</w:t>
      </w:r>
      <w:r>
        <w:rPr>
          <w:rFonts w:hint="eastAsia"/>
          <w:lang w:val="en-AU" w:eastAsia="zh-CN"/>
        </w:rPr>
        <w:t xml:space="preserve"> </w:t>
      </w:r>
      <w:r w:rsidR="0085375F">
        <w:rPr>
          <w:rFonts w:hint="eastAsia"/>
          <w:lang w:val="en-AU" w:eastAsia="zh-CN"/>
        </w:rPr>
        <w:t>between the parties, including many to many relationship</w:t>
      </w:r>
    </w:p>
    <w:p w14:paraId="644FC2CF" w14:textId="0BB624AE" w:rsidR="00E13B7C" w:rsidRDefault="00042CD0" w:rsidP="00E13B7C">
      <w:pPr>
        <w:pStyle w:val="ListParagraph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Using</w:t>
      </w:r>
      <w:r w:rsidR="00E13B7C">
        <w:rPr>
          <w:rFonts w:hint="eastAsia"/>
          <w:lang w:val="en-AU" w:eastAsia="zh-CN"/>
        </w:rPr>
        <w:t xml:space="preserve"> </w:t>
      </w:r>
      <w:r w:rsidR="00B92007">
        <w:rPr>
          <w:rFonts w:hint="eastAsia"/>
          <w:lang w:val="en-AU" w:eastAsia="zh-CN"/>
        </w:rPr>
        <w:t xml:space="preserve">two hashmaps, </w:t>
      </w:r>
      <w:r w:rsidR="00B92007" w:rsidRPr="00B92007">
        <w:rPr>
          <w:lang w:val="en-AU" w:eastAsia="zh-CN"/>
        </w:rPr>
        <w:t>Map&lt;S, Set&lt;C&gt;&gt;</w:t>
      </w:r>
      <w:r w:rsidR="00B92007">
        <w:rPr>
          <w:rFonts w:hint="eastAsia"/>
          <w:lang w:val="en-AU" w:eastAsia="zh-CN"/>
        </w:rPr>
        <w:t>/</w:t>
      </w:r>
      <w:r w:rsidR="00B92007" w:rsidRPr="00B92007">
        <w:rPr>
          <w:lang w:val="en-AU" w:eastAsia="zh-CN"/>
        </w:rPr>
        <w:t>Map&lt;C, Set&lt;S&gt;&gt;</w:t>
      </w:r>
      <w:r>
        <w:rPr>
          <w:rFonts w:hint="eastAsia"/>
          <w:lang w:val="en-AU" w:eastAsia="zh-CN"/>
        </w:rPr>
        <w:t xml:space="preserve"> to</w:t>
      </w:r>
      <w:r w:rsidR="000D319B">
        <w:rPr>
          <w:rFonts w:hint="eastAsia"/>
          <w:lang w:val="en-AU" w:eastAsia="zh-CN"/>
        </w:rPr>
        <w:t xml:space="preserve"> solve the many to many problem.</w:t>
      </w:r>
      <w:r w:rsidR="001C5F3C">
        <w:rPr>
          <w:rFonts w:hint="eastAsia"/>
          <w:lang w:val="en-AU" w:eastAsia="zh-CN"/>
        </w:rPr>
        <w:t xml:space="preserve"> And also use the smart contract to </w:t>
      </w:r>
      <w:r w:rsidR="003D1D39">
        <w:rPr>
          <w:rFonts w:hint="eastAsia"/>
          <w:lang w:val="en-AU" w:eastAsia="zh-CN"/>
        </w:rPr>
        <w:t>make consensus between multiple parties.</w:t>
      </w:r>
    </w:p>
    <w:p w14:paraId="48C028ED" w14:textId="77777777" w:rsidR="00DA6817" w:rsidRDefault="00DA6817" w:rsidP="00E13B7C">
      <w:pPr>
        <w:pStyle w:val="ListParagraph"/>
        <w:rPr>
          <w:rFonts w:hint="eastAsia"/>
          <w:lang w:val="en-AU" w:eastAsia="zh-CN"/>
        </w:rPr>
      </w:pPr>
    </w:p>
    <w:p w14:paraId="37B6F9A0" w14:textId="77777777" w:rsidR="00DA6817" w:rsidRDefault="00DA6817" w:rsidP="00DA6817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Project goals:</w:t>
      </w:r>
    </w:p>
    <w:p w14:paraId="01933E07" w14:textId="77777777" w:rsidR="00DA6817" w:rsidRDefault="00DA6817" w:rsidP="00DA68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 w:hint="eastAsia"/>
          <w:lang w:eastAsia="zh-CN"/>
        </w:rPr>
        <w:t>tack development.</w:t>
      </w:r>
    </w:p>
    <w:p w14:paraId="08BF504A" w14:textId="77777777" w:rsidR="00DA6817" w:rsidRPr="007148B8" w:rsidRDefault="00DA6817" w:rsidP="00DA68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 w:rsidRPr="005B0131">
        <w:rPr>
          <w:rFonts w:ascii="Times New Roman" w:eastAsia="Times New Roman" w:hAnsi="Times New Roman" w:cs="Times New Roman" w:hint="eastAsia"/>
          <w:lang w:eastAsia="zh-CN"/>
        </w:rPr>
        <w:t>A set of smart contracts on the Etherum platform based on the standard smart contracts</w:t>
      </w:r>
      <w:r>
        <w:rPr>
          <w:rFonts w:ascii="Times New Roman" w:eastAsia="Times New Roman" w:hAnsi="Times New Roman" w:cs="Times New Roman" w:hint="eastAsia"/>
          <w:lang w:eastAsia="zh-CN"/>
        </w:rPr>
        <w:t>.</w:t>
      </w:r>
    </w:p>
    <w:p w14:paraId="2E77CDC6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R</w:t>
      </w:r>
      <w:r>
        <w:rPr>
          <w:rFonts w:ascii="Times New Roman" w:eastAsia="Times New Roman" w:hAnsi="Times New Roman" w:cs="Times New Roman" w:hint="eastAsia"/>
          <w:lang w:eastAsia="zh-CN"/>
        </w:rPr>
        <w:t>ollback contracts</w:t>
      </w:r>
    </w:p>
    <w:p w14:paraId="451DEE52" w14:textId="25C3B280" w:rsidR="00DA6817" w:rsidRDefault="00867EF3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actory </w:t>
      </w:r>
      <w:r w:rsidR="00DA6817">
        <w:rPr>
          <w:rFonts w:ascii="Times New Roman" w:eastAsia="Times New Roman" w:hAnsi="Times New Roman" w:cs="Times New Roman" w:hint="eastAsia"/>
          <w:lang w:eastAsia="zh-CN"/>
        </w:rPr>
        <w:t>contracts</w:t>
      </w:r>
    </w:p>
    <w:p w14:paraId="7C1DA5F0" w14:textId="143D6C4E" w:rsidR="009B56AA" w:rsidRDefault="009B56AA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P</w:t>
      </w:r>
      <w:r>
        <w:rPr>
          <w:rFonts w:ascii="Times New Roman" w:eastAsia="Times New Roman" w:hAnsi="Times New Roman" w:cs="Times New Roman" w:hint="eastAsia"/>
          <w:lang w:eastAsia="zh-CN"/>
        </w:rPr>
        <w:t>ermission control contracts</w:t>
      </w:r>
    </w:p>
    <w:p w14:paraId="284CA9A1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Identification contracts</w:t>
      </w:r>
    </w:p>
    <w:p w14:paraId="20143B97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Authentication contracts</w:t>
      </w:r>
    </w:p>
    <w:p w14:paraId="433EC8E0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Token contracts</w:t>
      </w:r>
    </w:p>
    <w:p w14:paraId="5AAD1BFB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Exchange Token contracts</w:t>
      </w:r>
    </w:p>
    <w:p w14:paraId="3E174786" w14:textId="77777777" w:rsidR="00DA6817" w:rsidRPr="007148B8" w:rsidRDefault="00DA6817" w:rsidP="00DA6817">
      <w:pPr>
        <w:ind w:left="108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…</w:t>
      </w:r>
    </w:p>
    <w:p w14:paraId="1E1FA344" w14:textId="77777777" w:rsidR="00DA6817" w:rsidRDefault="00DA6817" w:rsidP="00DA68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A</w:t>
      </w:r>
      <w:r w:rsidRPr="00785BA6">
        <w:rPr>
          <w:rFonts w:ascii="Times New Roman" w:eastAsia="Times New Roman" w:hAnsi="Times New Roman" w:cs="Times New Roman" w:hint="eastAsia"/>
          <w:lang w:eastAsia="zh-CN"/>
        </w:rPr>
        <w:t xml:space="preserve"> web based front end to access these contracts.</w:t>
      </w:r>
    </w:p>
    <w:p w14:paraId="3EC73B66" w14:textId="77777777" w:rsidR="00DA6817" w:rsidRDefault="00DA6817" w:rsidP="00DA681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his web will provide the user-friendly interface. </w:t>
      </w:r>
      <w:r>
        <w:rPr>
          <w:rFonts w:ascii="Times New Roman" w:eastAsia="Times New Roman" w:hAnsi="Times New Roman" w:cs="Times New Roman"/>
          <w:lang w:eastAsia="zh-CN"/>
        </w:rPr>
        <w:t>I</w:t>
      </w:r>
      <w:r>
        <w:rPr>
          <w:rFonts w:ascii="Times New Roman" w:eastAsia="Times New Roman" w:hAnsi="Times New Roman" w:cs="Times New Roman" w:hint="eastAsia"/>
          <w:lang w:eastAsia="zh-CN"/>
        </w:rPr>
        <w:t>t should be easy to pay the gas to get the services, and as stable and security as possible.</w:t>
      </w:r>
    </w:p>
    <w:p w14:paraId="7C3E8DC5" w14:textId="77777777" w:rsidR="00DA6817" w:rsidRDefault="00DA6817" w:rsidP="00DA68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Technical testing</w:t>
      </w:r>
    </w:p>
    <w:p w14:paraId="06D1B6FB" w14:textId="77777777" w:rsidR="00DA6817" w:rsidRDefault="00DA6817" w:rsidP="00DA6817">
      <w:pPr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his software testing should make sure the software is security and stable </w:t>
      </w:r>
      <w:r>
        <w:rPr>
          <w:rFonts w:ascii="Times New Roman" w:eastAsia="Times New Roman" w:hAnsi="Times New Roman" w:cs="Times New Roman"/>
          <w:lang w:eastAsia="zh-CN"/>
        </w:rPr>
        <w:t>that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meet the software standard.</w:t>
      </w:r>
    </w:p>
    <w:p w14:paraId="36656AC4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W</w:t>
      </w:r>
      <w:r>
        <w:rPr>
          <w:rFonts w:ascii="Times New Roman" w:eastAsia="Times New Roman" w:hAnsi="Times New Roman" w:cs="Times New Roman" w:hint="eastAsia"/>
          <w:lang w:eastAsia="zh-CN"/>
        </w:rPr>
        <w:t>hite box testing</w:t>
      </w:r>
    </w:p>
    <w:p w14:paraId="6BBDA1CA" w14:textId="77777777" w:rsidR="00DA6817" w:rsidRDefault="00DA6817" w:rsidP="00DA6817">
      <w:pPr>
        <w:pStyle w:val="ListParagraph"/>
        <w:ind w:left="144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This </w:t>
      </w:r>
      <w:r>
        <w:rPr>
          <w:rFonts w:ascii="Times New Roman" w:eastAsia="Times New Roman" w:hAnsi="Times New Roman" w:cs="Times New Roman" w:hint="eastAsia"/>
          <w:lang w:eastAsia="zh-CN"/>
        </w:rPr>
        <w:t>test should include statement coverage, branch coverage and so on.</w:t>
      </w:r>
    </w:p>
    <w:p w14:paraId="64F4B240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B</w:t>
      </w:r>
      <w:r>
        <w:rPr>
          <w:rFonts w:ascii="Times New Roman" w:eastAsia="Times New Roman" w:hAnsi="Times New Roman" w:cs="Times New Roman" w:hint="eastAsia"/>
          <w:lang w:eastAsia="zh-CN"/>
        </w:rPr>
        <w:t>lack box testing</w:t>
      </w:r>
    </w:p>
    <w:p w14:paraId="1A67226F" w14:textId="77777777" w:rsidR="00DA6817" w:rsidRDefault="00DA6817" w:rsidP="00DA6817">
      <w:pPr>
        <w:pStyle w:val="ListParagraph"/>
        <w:ind w:left="144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W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ithout internal </w:t>
      </w:r>
      <w:r>
        <w:rPr>
          <w:rFonts w:ascii="Times New Roman" w:eastAsia="Times New Roman" w:hAnsi="Times New Roman" w:cs="Times New Roman"/>
          <w:lang w:eastAsia="zh-CN"/>
        </w:rPr>
        <w:t xml:space="preserve">structure, using the </w:t>
      </w:r>
      <w:r>
        <w:rPr>
          <w:rFonts w:ascii="Times New Roman" w:eastAsia="Times New Roman" w:hAnsi="Times New Roman" w:cs="Times New Roman" w:hint="eastAsia"/>
          <w:lang w:eastAsia="zh-CN"/>
        </w:rPr>
        <w:t>equivalence class partition method, boundary value analysis.</w:t>
      </w:r>
    </w:p>
    <w:p w14:paraId="01A0C65C" w14:textId="77777777" w:rsidR="00DA6817" w:rsidRPr="00B00A76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G</w:t>
      </w:r>
      <w:r>
        <w:rPr>
          <w:rFonts w:ascii="Times New Roman" w:eastAsia="Times New Roman" w:hAnsi="Times New Roman" w:cs="Times New Roman" w:hint="eastAsia"/>
          <w:lang w:eastAsia="zh-CN"/>
        </w:rPr>
        <w:t>ary box testing</w:t>
      </w:r>
    </w:p>
    <w:p w14:paraId="0FE65638" w14:textId="77777777" w:rsidR="00DA6817" w:rsidRDefault="00DA6817" w:rsidP="00DA6817">
      <w:pPr>
        <w:ind w:left="144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 w:hint="eastAsia"/>
          <w:lang w:eastAsia="zh-CN"/>
        </w:rPr>
        <w:t>ocusing on the programs internal condition.</w:t>
      </w:r>
    </w:p>
    <w:p w14:paraId="12866EED" w14:textId="77777777" w:rsidR="00DA6817" w:rsidRDefault="00DA6817" w:rsidP="00DA68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</w:t>
      </w:r>
      <w:r>
        <w:rPr>
          <w:rFonts w:ascii="Times New Roman" w:eastAsia="Times New Roman" w:hAnsi="Times New Roman" w:cs="Times New Roman" w:hint="eastAsia"/>
          <w:lang w:eastAsia="zh-CN"/>
        </w:rPr>
        <w:t>hesis</w:t>
      </w:r>
    </w:p>
    <w:p w14:paraId="4A5A2B23" w14:textId="77777777" w:rsidR="00DA6817" w:rsidRPr="00190A52" w:rsidRDefault="00DA6817" w:rsidP="00DA6817">
      <w:pPr>
        <w:ind w:left="720"/>
        <w:rPr>
          <w:rFonts w:ascii="Times New Roman" w:eastAsia="Times New Roman" w:hAnsi="Times New Roman" w:cs="Times New Roman"/>
          <w:lang w:val="en-AU" w:eastAsia="zh-CN"/>
        </w:rPr>
      </w:pPr>
      <w:r>
        <w:rPr>
          <w:rFonts w:ascii="Times New Roman" w:eastAsia="Times New Roman" w:hAnsi="Times New Roman" w:cs="Times New Roman"/>
          <w:lang w:eastAsia="zh-CN"/>
        </w:rPr>
        <w:lastRenderedPageBreak/>
        <w:t>T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his thesis should include basic knowledge about the steps </w:t>
      </w:r>
      <w:r>
        <w:rPr>
          <w:rFonts w:ascii="Times New Roman" w:eastAsia="Times New Roman" w:hAnsi="Times New Roman" w:cs="Times New Roman"/>
          <w:lang w:eastAsia="zh-CN"/>
        </w:rPr>
        <w:t>which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I develop this system and </w:t>
      </w:r>
      <w:r>
        <w:rPr>
          <w:rFonts w:ascii="Times New Roman" w:eastAsia="Times New Roman" w:hAnsi="Times New Roman" w:cs="Times New Roman" w:hint="eastAsia"/>
          <w:lang w:val="en-AU" w:eastAsia="zh-CN"/>
        </w:rPr>
        <w:t>the role of the smart contract, the future of this system.</w:t>
      </w:r>
    </w:p>
    <w:p w14:paraId="0035C648" w14:textId="77777777" w:rsidR="00DA6817" w:rsidRDefault="00DA6817" w:rsidP="00DA6817">
      <w:pPr>
        <w:rPr>
          <w:rFonts w:ascii="Times New Roman" w:eastAsia="Times New Roman" w:hAnsi="Times New Roman" w:cs="Times New Roman"/>
          <w:lang w:eastAsia="zh-CN"/>
        </w:rPr>
      </w:pPr>
    </w:p>
    <w:p w14:paraId="2A046ACF" w14:textId="77777777" w:rsidR="00DA6817" w:rsidRDefault="00DA6817" w:rsidP="00DA6817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Timeline:</w:t>
      </w:r>
    </w:p>
    <w:p w14:paraId="068258F4" w14:textId="1335B638" w:rsidR="00DA6817" w:rsidRDefault="00DA6817" w:rsidP="00DA6817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W1</w:t>
      </w:r>
      <w:r w:rsidR="00500AE4">
        <w:rPr>
          <w:rFonts w:ascii="Times New Roman" w:eastAsia="Times New Roman" w:hAnsi="Times New Roman" w:cs="Times New Roman" w:hint="eastAsia"/>
          <w:lang w:eastAsia="zh-CN"/>
        </w:rPr>
        <w:t xml:space="preserve"> - W2</w:t>
      </w:r>
      <w:r>
        <w:rPr>
          <w:rFonts w:ascii="MS Mincho" w:eastAsia="MS Mincho" w:hAnsi="MS Mincho" w:cs="MS Mincho"/>
          <w:lang w:eastAsia="zh-CN"/>
        </w:rPr>
        <w:t>:</w:t>
      </w:r>
      <w:r>
        <w:rPr>
          <w:rFonts w:ascii="MS Mincho" w:eastAsia="MS Mincho" w:hAnsi="MS Mincho" w:cs="MS Mincho" w:hint="eastAsia"/>
          <w:lang w:eastAsia="zh-CN"/>
        </w:rPr>
        <w:t xml:space="preserve"> </w:t>
      </w:r>
      <w:r>
        <w:rPr>
          <w:rFonts w:ascii="Times New Roman" w:eastAsia="Times New Roman" w:hAnsi="Times New Roman" w:cs="Times New Roman" w:hint="eastAsia"/>
          <w:lang w:eastAsia="zh-CN"/>
        </w:rPr>
        <w:t>Confirm the direction and expected output</w:t>
      </w:r>
      <w:r>
        <w:rPr>
          <w:rFonts w:ascii="MS Mincho" w:eastAsia="MS Mincho" w:hAnsi="MS Mincho" w:cs="MS Mincho"/>
          <w:lang w:eastAsia="zh-CN"/>
        </w:rPr>
        <w:t>，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write the proposal.</w:t>
      </w:r>
    </w:p>
    <w:p w14:paraId="519B2AA8" w14:textId="1A50BBE3" w:rsidR="00DA6817" w:rsidRDefault="00500AE4" w:rsidP="00DA6817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W3</w:t>
      </w:r>
      <w:r w:rsidR="00DA6817">
        <w:rPr>
          <w:rFonts w:ascii="Times New Roman" w:eastAsia="Times New Roman" w:hAnsi="Times New Roman" w:cs="Times New Roman" w:hint="eastAsia"/>
          <w:lang w:eastAsia="zh-CN"/>
        </w:rPr>
        <w:t xml:space="preserve"> - W5:   Deploy the smart contracts.</w:t>
      </w:r>
    </w:p>
    <w:p w14:paraId="48C05AB4" w14:textId="77777777" w:rsidR="00DA6817" w:rsidRDefault="00DA6817" w:rsidP="00DA6817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 xml:space="preserve">W6 </w:t>
      </w:r>
      <w:r>
        <w:rPr>
          <w:rFonts w:ascii="Times New Roman" w:eastAsia="Times New Roman" w:hAnsi="Times New Roman" w:cs="Times New Roman"/>
          <w:lang w:eastAsia="zh-CN"/>
        </w:rPr>
        <w:t xml:space="preserve">- </w:t>
      </w:r>
      <w:r>
        <w:rPr>
          <w:rFonts w:ascii="Times New Roman" w:eastAsia="Times New Roman" w:hAnsi="Times New Roman" w:cs="Times New Roman" w:hint="eastAsia"/>
          <w:lang w:eastAsia="zh-CN"/>
        </w:rPr>
        <w:t>W8:   Web based front end and testing.</w:t>
      </w:r>
    </w:p>
    <w:p w14:paraId="166485E8" w14:textId="77777777" w:rsidR="00DA6817" w:rsidRDefault="00DA6817" w:rsidP="00DA6817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W7 - W9:   Write thesis and prepare presentation.</w:t>
      </w:r>
    </w:p>
    <w:p w14:paraId="2971D8F1" w14:textId="77777777" w:rsidR="00DA6817" w:rsidRPr="00A1570F" w:rsidRDefault="00DA6817" w:rsidP="00DA6817">
      <w:pPr>
        <w:rPr>
          <w:rFonts w:ascii="Times New Roman" w:eastAsia="Times New Roman" w:hAnsi="Times New Roman" w:cs="Times New Roman"/>
          <w:lang w:val="en-AU"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W10:  Presentation</w:t>
      </w:r>
    </w:p>
    <w:p w14:paraId="51DA1DD3" w14:textId="576B682D" w:rsidR="00DA6817" w:rsidRPr="00F32765" w:rsidRDefault="000A47EE" w:rsidP="00E13B7C">
      <w:pPr>
        <w:pStyle w:val="ListParagraph"/>
        <w:rPr>
          <w:rFonts w:hint="eastAsia"/>
          <w:lang w:val="en-AU"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872EB79" wp14:editId="35B1ACE0">
            <wp:extent cx="5757622" cy="7570408"/>
            <wp:effectExtent l="0" t="0" r="8255" b="0"/>
            <wp:docPr id="3" name="Picture 3" descr="../Library/Containers/com.tencent.xinWeChat/Data/Library/Application%20Support/com.tencent.xinWeChat/2.0b4.0.9/fe7e1024d0a359a73873ba6e71f7911f/Message/MessageTemp/9e20f478899dc29eb19741386f9343c8/Image/791520345171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Application%20Support/com.tencent.xinWeChat/2.0b4.0.9/fe7e1024d0a359a73873ba6e71f7911f/Message/MessageTemp/9e20f478899dc29eb19741386f9343c8/Image/791520345171_.pic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518" cy="758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817" w:rsidRPr="00F32765" w:rsidSect="00A70A95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16FAA"/>
    <w:multiLevelType w:val="hybridMultilevel"/>
    <w:tmpl w:val="A7AE3A14"/>
    <w:lvl w:ilvl="0" w:tplc="D8E43A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01F15"/>
    <w:multiLevelType w:val="hybridMultilevel"/>
    <w:tmpl w:val="CD304BD0"/>
    <w:lvl w:ilvl="0" w:tplc="A16649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95"/>
    <w:rsid w:val="00042CD0"/>
    <w:rsid w:val="00050146"/>
    <w:rsid w:val="000769DA"/>
    <w:rsid w:val="000A47EE"/>
    <w:rsid w:val="000B3374"/>
    <w:rsid w:val="000D319B"/>
    <w:rsid w:val="00113C66"/>
    <w:rsid w:val="001C5F3C"/>
    <w:rsid w:val="001F43EC"/>
    <w:rsid w:val="00281ECA"/>
    <w:rsid w:val="002E6F30"/>
    <w:rsid w:val="003A6166"/>
    <w:rsid w:val="003B7BF1"/>
    <w:rsid w:val="003D1D39"/>
    <w:rsid w:val="003F1F3A"/>
    <w:rsid w:val="003F777B"/>
    <w:rsid w:val="004A4042"/>
    <w:rsid w:val="00500AE4"/>
    <w:rsid w:val="0059440F"/>
    <w:rsid w:val="00621F0A"/>
    <w:rsid w:val="006B0934"/>
    <w:rsid w:val="006C1E68"/>
    <w:rsid w:val="008409BD"/>
    <w:rsid w:val="0085375F"/>
    <w:rsid w:val="00867EF3"/>
    <w:rsid w:val="008A0055"/>
    <w:rsid w:val="008E4CA0"/>
    <w:rsid w:val="00922BA7"/>
    <w:rsid w:val="009B56AA"/>
    <w:rsid w:val="00A70A95"/>
    <w:rsid w:val="00AD74DE"/>
    <w:rsid w:val="00B41ED6"/>
    <w:rsid w:val="00B72019"/>
    <w:rsid w:val="00B92007"/>
    <w:rsid w:val="00C10687"/>
    <w:rsid w:val="00C80D5B"/>
    <w:rsid w:val="00CE3FE4"/>
    <w:rsid w:val="00D00C36"/>
    <w:rsid w:val="00D166FB"/>
    <w:rsid w:val="00DA6817"/>
    <w:rsid w:val="00DB5795"/>
    <w:rsid w:val="00E13B7C"/>
    <w:rsid w:val="00EA170D"/>
    <w:rsid w:val="00F3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94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6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495E63-2B8C-5C41-ABA7-74F31E1F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357</Words>
  <Characters>2039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PENG</dc:creator>
  <cp:keywords/>
  <dc:description/>
  <cp:lastModifiedBy>HAO PENG</cp:lastModifiedBy>
  <cp:revision>24</cp:revision>
  <dcterms:created xsi:type="dcterms:W3CDTF">2018-03-06T04:46:00Z</dcterms:created>
  <dcterms:modified xsi:type="dcterms:W3CDTF">2018-03-06T22:33:00Z</dcterms:modified>
</cp:coreProperties>
</file>