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B1160" w14:textId="77777777" w:rsidR="004210BB" w:rsidRDefault="004210BB" w:rsidP="004210BB">
      <w:pPr>
        <w:rPr>
          <w:rFonts w:ascii="Arial" w:eastAsia="Calibri" w:hAnsi="Arial" w:cs="Arial"/>
          <w:sz w:val="28"/>
          <w:szCs w:val="28"/>
          <w:lang w:val="es-ES"/>
        </w:rPr>
      </w:pPr>
      <w:r w:rsidRPr="00F97A7A">
        <w:rPr>
          <w:rFonts w:ascii="Arial" w:eastAsia="Calibri" w:hAnsi="Arial" w:cs="Arial"/>
          <w:noProof/>
          <w:sz w:val="28"/>
          <w:szCs w:val="28"/>
          <w:lang w:val="es-ES"/>
        </w:rPr>
        <w:drawing>
          <wp:anchor distT="0" distB="0" distL="114300" distR="114300" simplePos="0" relativeHeight="251659264" behindDoc="0" locked="0" layoutInCell="1" allowOverlap="1" wp14:anchorId="6DB88705" wp14:editId="5B20B630">
            <wp:simplePos x="0" y="0"/>
            <wp:positionH relativeFrom="column">
              <wp:posOffset>-622935</wp:posOffset>
            </wp:positionH>
            <wp:positionV relativeFrom="page">
              <wp:posOffset>482600</wp:posOffset>
            </wp:positionV>
            <wp:extent cx="1993900" cy="1130300"/>
            <wp:effectExtent l="0" t="0" r="6350" b="0"/>
            <wp:wrapTopAndBottom/>
            <wp:docPr id="17292176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17603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F63051" w14:textId="58E04E9E" w:rsidR="004210BB" w:rsidRDefault="004210BB" w:rsidP="004210BB">
      <w:pPr>
        <w:jc w:val="center"/>
        <w:rPr>
          <w:rFonts w:ascii="Arial" w:eastAsia="Calibri" w:hAnsi="Arial" w:cs="Arial"/>
          <w:sz w:val="28"/>
          <w:szCs w:val="28"/>
          <w:u w:val="single"/>
          <w:lang w:val="es-ES"/>
        </w:rPr>
      </w:pPr>
      <w:r>
        <w:rPr>
          <w:rFonts w:ascii="Arial" w:eastAsia="Calibri" w:hAnsi="Arial" w:cs="Arial"/>
          <w:sz w:val="28"/>
          <w:szCs w:val="28"/>
          <w:u w:val="single"/>
          <w:lang w:val="es-ES"/>
        </w:rPr>
        <w:t xml:space="preserve">Unidad </w:t>
      </w:r>
      <w:r w:rsidR="00F3638A">
        <w:rPr>
          <w:rFonts w:ascii="Arial" w:eastAsia="Calibri" w:hAnsi="Arial" w:cs="Arial"/>
          <w:sz w:val="28"/>
          <w:szCs w:val="28"/>
          <w:u w:val="single"/>
          <w:lang w:val="es-ES"/>
        </w:rPr>
        <w:t>1</w:t>
      </w:r>
      <w:r>
        <w:rPr>
          <w:rFonts w:ascii="Arial" w:eastAsia="Calibri" w:hAnsi="Arial" w:cs="Arial"/>
          <w:sz w:val="28"/>
          <w:szCs w:val="28"/>
          <w:u w:val="single"/>
          <w:lang w:val="es-ES"/>
        </w:rPr>
        <w:t xml:space="preserve">: </w:t>
      </w:r>
      <w:r w:rsidR="00F3638A">
        <w:rPr>
          <w:rFonts w:ascii="Arial" w:eastAsia="Calibri" w:hAnsi="Arial" w:cs="Arial"/>
          <w:sz w:val="28"/>
          <w:szCs w:val="28"/>
          <w:u w:val="single"/>
          <w:lang w:val="es-ES"/>
        </w:rPr>
        <w:t>Actividad</w:t>
      </w:r>
      <w:r>
        <w:rPr>
          <w:rFonts w:ascii="Arial" w:eastAsia="Calibri" w:hAnsi="Arial" w:cs="Arial"/>
          <w:sz w:val="28"/>
          <w:szCs w:val="28"/>
          <w:u w:val="single"/>
          <w:lang w:val="es-ES"/>
        </w:rPr>
        <w:t xml:space="preserve"> de la Unidad</w:t>
      </w:r>
    </w:p>
    <w:p w14:paraId="75A88637" w14:textId="77777777" w:rsidR="004210BB" w:rsidRDefault="004210BB" w:rsidP="004210BB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</w:p>
    <w:p w14:paraId="5D31D04F" w14:textId="773D285B" w:rsidR="004210BB" w:rsidRDefault="004210BB" w:rsidP="004210BB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Asignatura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: </w:t>
      </w:r>
      <w:r w:rsidR="00F3638A">
        <w:rPr>
          <w:rFonts w:ascii="Arial" w:eastAsia="Calibri" w:hAnsi="Arial" w:cs="Arial"/>
          <w:sz w:val="24"/>
          <w:szCs w:val="24"/>
          <w:lang w:val="es-ES"/>
        </w:rPr>
        <w:t>Framework y Programación Web</w:t>
      </w:r>
    </w:p>
    <w:p w14:paraId="5B1148EE" w14:textId="77777777" w:rsidR="004210BB" w:rsidRDefault="004210BB" w:rsidP="004210BB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Docente</w:t>
      </w:r>
      <w:r>
        <w:rPr>
          <w:rFonts w:ascii="Arial" w:eastAsia="Calibri" w:hAnsi="Arial" w:cs="Arial"/>
          <w:sz w:val="24"/>
          <w:szCs w:val="24"/>
          <w:lang w:val="es-ES"/>
        </w:rPr>
        <w:t>: Víctor Cofré Farías</w:t>
      </w:r>
    </w:p>
    <w:p w14:paraId="5155D30B" w14:textId="530A6D98" w:rsidR="00820358" w:rsidRDefault="004210BB" w:rsidP="004210BB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Alumnos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: </w:t>
      </w:r>
      <w:r w:rsidR="000C6555">
        <w:rPr>
          <w:rFonts w:ascii="Arial" w:eastAsia="Calibri" w:hAnsi="Arial" w:cs="Arial"/>
          <w:sz w:val="24"/>
          <w:szCs w:val="24"/>
          <w:lang w:val="es-ES"/>
        </w:rPr>
        <w:t xml:space="preserve">Mauricio Alejandro </w:t>
      </w:r>
      <w:r w:rsidR="006356D3">
        <w:rPr>
          <w:rFonts w:ascii="Arial" w:eastAsia="Calibri" w:hAnsi="Arial" w:cs="Arial"/>
          <w:sz w:val="24"/>
          <w:szCs w:val="24"/>
          <w:lang w:val="es-ES"/>
        </w:rPr>
        <w:t>Oxman Oliva</w:t>
      </w:r>
    </w:p>
    <w:p w14:paraId="4127B152" w14:textId="4CA864A0" w:rsidR="004210BB" w:rsidRDefault="00820358" w:rsidP="00820358">
      <w:pPr>
        <w:ind w:left="708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     </w:t>
      </w:r>
      <w:r w:rsidR="004210BB">
        <w:rPr>
          <w:rFonts w:ascii="Arial" w:eastAsia="Calibri" w:hAnsi="Arial" w:cs="Arial"/>
          <w:sz w:val="24"/>
          <w:szCs w:val="24"/>
          <w:lang w:val="es-ES"/>
        </w:rPr>
        <w:t>Eliú Martínez Pincheira</w:t>
      </w:r>
    </w:p>
    <w:p w14:paraId="2ACA6EFB" w14:textId="77777777" w:rsidR="004210BB" w:rsidRDefault="004210BB" w:rsidP="004210BB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Sección y Grupo</w:t>
      </w:r>
      <w:r>
        <w:rPr>
          <w:rFonts w:ascii="Arial" w:eastAsia="Calibri" w:hAnsi="Arial" w:cs="Arial"/>
          <w:sz w:val="24"/>
          <w:szCs w:val="24"/>
          <w:lang w:val="es-ES"/>
        </w:rPr>
        <w:t>: Sección 50</w:t>
      </w:r>
    </w:p>
    <w:p w14:paraId="33106502" w14:textId="43E8FDE5" w:rsidR="004210BB" w:rsidRDefault="004210BB" w:rsidP="004210BB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Fecha de Entrega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: </w:t>
      </w:r>
      <w:r w:rsidR="00F3638A">
        <w:rPr>
          <w:rFonts w:ascii="Arial" w:eastAsia="Calibri" w:hAnsi="Arial" w:cs="Arial"/>
          <w:sz w:val="24"/>
          <w:szCs w:val="24"/>
          <w:lang w:val="es-ES"/>
        </w:rPr>
        <w:t>13</w:t>
      </w:r>
      <w:r>
        <w:rPr>
          <w:rFonts w:ascii="Arial" w:eastAsia="Calibri" w:hAnsi="Arial" w:cs="Arial"/>
          <w:sz w:val="24"/>
          <w:szCs w:val="24"/>
          <w:lang w:val="es-ES"/>
        </w:rPr>
        <w:t>/</w:t>
      </w:r>
      <w:r w:rsidR="00F3638A">
        <w:rPr>
          <w:rFonts w:ascii="Arial" w:eastAsia="Calibri" w:hAnsi="Arial" w:cs="Arial"/>
          <w:sz w:val="24"/>
          <w:szCs w:val="24"/>
          <w:lang w:val="es-ES"/>
        </w:rPr>
        <w:t>11</w:t>
      </w:r>
      <w:r>
        <w:rPr>
          <w:rFonts w:ascii="Arial" w:eastAsia="Calibri" w:hAnsi="Arial" w:cs="Arial"/>
          <w:sz w:val="24"/>
          <w:szCs w:val="24"/>
          <w:lang w:val="es-ES"/>
        </w:rPr>
        <w:t>/2023</w:t>
      </w:r>
    </w:p>
    <w:p w14:paraId="16FFBEB1" w14:textId="77777777" w:rsidR="004210BB" w:rsidRDefault="004210BB" w:rsidP="004210BB">
      <w:pPr>
        <w:rPr>
          <w:rFonts w:ascii="Arial" w:eastAsia="Calibri" w:hAnsi="Arial" w:cs="Arial"/>
          <w:sz w:val="24"/>
          <w:szCs w:val="24"/>
          <w:lang w:val="es-ES"/>
        </w:rPr>
      </w:pPr>
    </w:p>
    <w:p w14:paraId="465F53DC" w14:textId="5C610B30" w:rsidR="002055AE" w:rsidRDefault="004210BB" w:rsidP="00F3638A">
      <w:pPr>
        <w:jc w:val="center"/>
        <w:rPr>
          <w:rFonts w:ascii="Arial" w:eastAsia="Calibri" w:hAnsi="Arial" w:cs="Arial"/>
          <w:sz w:val="28"/>
          <w:szCs w:val="28"/>
          <w:u w:val="single"/>
          <w:lang w:val="es-ES"/>
        </w:rPr>
      </w:pPr>
      <w:r>
        <w:rPr>
          <w:rFonts w:ascii="Arial" w:eastAsia="Calibri" w:hAnsi="Arial" w:cs="Arial"/>
          <w:sz w:val="28"/>
          <w:szCs w:val="28"/>
          <w:u w:val="single"/>
          <w:lang w:val="es-ES"/>
        </w:rPr>
        <w:t>Caso a Resolver</w:t>
      </w:r>
    </w:p>
    <w:p w14:paraId="11F717D7" w14:textId="02543C74" w:rsidR="00F3638A" w:rsidRDefault="00F3638A" w:rsidP="00F3638A">
      <w:pPr>
        <w:jc w:val="center"/>
        <w:rPr>
          <w:rFonts w:ascii="Arial" w:eastAsia="Calibri" w:hAnsi="Arial" w:cs="Arial"/>
          <w:sz w:val="28"/>
          <w:szCs w:val="28"/>
          <w:lang w:val="es-ES"/>
        </w:rPr>
      </w:pPr>
      <w:r>
        <w:rPr>
          <w:rFonts w:ascii="Arial" w:eastAsia="Calibri" w:hAnsi="Arial" w:cs="Arial"/>
          <w:noProof/>
          <w:sz w:val="28"/>
          <w:szCs w:val="28"/>
          <w:lang w:val="es-ES"/>
        </w:rPr>
        <w:drawing>
          <wp:inline distT="0" distB="0" distL="0" distR="0" wp14:anchorId="100BC2E1" wp14:editId="752B8304">
            <wp:extent cx="6292559" cy="3924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304" cy="393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D639" w14:textId="77777777" w:rsidR="00F3638A" w:rsidRDefault="00F3638A">
      <w:pPr>
        <w:spacing w:line="259" w:lineRule="auto"/>
        <w:rPr>
          <w:rFonts w:ascii="Arial" w:eastAsia="Calibri" w:hAnsi="Arial" w:cs="Arial"/>
          <w:sz w:val="28"/>
          <w:szCs w:val="28"/>
          <w:lang w:val="es-ES"/>
        </w:rPr>
      </w:pPr>
      <w:r>
        <w:rPr>
          <w:rFonts w:ascii="Arial" w:eastAsia="Calibri" w:hAnsi="Arial" w:cs="Arial"/>
          <w:sz w:val="28"/>
          <w:szCs w:val="28"/>
          <w:lang w:val="es-ES"/>
        </w:rPr>
        <w:br w:type="page"/>
      </w:r>
    </w:p>
    <w:p w14:paraId="4E829328" w14:textId="27CE837F" w:rsidR="00F3638A" w:rsidRDefault="00F3638A" w:rsidP="00F3638A">
      <w:pPr>
        <w:pStyle w:val="Prrafodelista"/>
        <w:numPr>
          <w:ilvl w:val="0"/>
          <w:numId w:val="1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Introducción de Proyecto</w:t>
      </w:r>
    </w:p>
    <w:p w14:paraId="38975FF3" w14:textId="00511081" w:rsidR="00F3638A" w:rsidRDefault="00F3638A" w:rsidP="00F3638A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23488078" w14:textId="14C691CC" w:rsidR="000C6555" w:rsidRDefault="00F3638A" w:rsidP="00F3638A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Se inicia proyecto con marco de trabajo laravel, </w:t>
      </w:r>
      <w:r w:rsidR="00494383">
        <w:rPr>
          <w:rFonts w:ascii="Arial" w:eastAsia="Calibri" w:hAnsi="Arial" w:cs="Arial"/>
          <w:sz w:val="24"/>
          <w:szCs w:val="24"/>
          <w:lang w:val="es-ES"/>
        </w:rPr>
        <w:t xml:space="preserve">llamándolo: </w:t>
      </w:r>
      <w:r w:rsidR="00494383">
        <w:rPr>
          <w:rFonts w:ascii="Arial" w:eastAsia="Calibri" w:hAnsi="Arial" w:cs="Arial"/>
          <w:b/>
          <w:bCs/>
          <w:sz w:val="24"/>
          <w:szCs w:val="24"/>
          <w:lang w:val="es-ES"/>
        </w:rPr>
        <w:t>ProjectoLaravel</w:t>
      </w:r>
      <w:r w:rsidR="00494383">
        <w:rPr>
          <w:rFonts w:ascii="Arial" w:eastAsia="Calibri" w:hAnsi="Arial" w:cs="Arial"/>
          <w:sz w:val="24"/>
          <w:szCs w:val="24"/>
          <w:lang w:val="es-ES"/>
        </w:rPr>
        <w:t>. En este informe se explicarán las vistas creadas, para dar solución y cohesión al producto final.</w:t>
      </w:r>
    </w:p>
    <w:p w14:paraId="3072FA0F" w14:textId="73C64A34" w:rsidR="00F3638A" w:rsidRDefault="000C6555" w:rsidP="00F3638A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E</w:t>
      </w:r>
      <w:r w:rsidR="00513A92">
        <w:rPr>
          <w:rFonts w:ascii="Arial" w:eastAsia="Calibri" w:hAnsi="Arial" w:cs="Arial"/>
          <w:sz w:val="24"/>
          <w:szCs w:val="24"/>
          <w:lang w:val="es-ES"/>
        </w:rPr>
        <w:t>n este proceso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se abarcarán cada una de</w:t>
      </w:r>
      <w:r w:rsidR="00513A92">
        <w:rPr>
          <w:rFonts w:ascii="Arial" w:eastAsia="Calibri" w:hAnsi="Arial" w:cs="Arial"/>
          <w:sz w:val="24"/>
          <w:szCs w:val="24"/>
          <w:lang w:val="es-ES"/>
        </w:rPr>
        <w:t xml:space="preserve"> las vistas que usaré y también añadí un enfoque de </w:t>
      </w:r>
      <w:r w:rsidR="00513A92">
        <w:rPr>
          <w:rFonts w:ascii="Arial" w:eastAsia="Calibri" w:hAnsi="Arial" w:cs="Arial"/>
          <w:b/>
          <w:bCs/>
          <w:sz w:val="24"/>
          <w:szCs w:val="24"/>
          <w:lang w:val="es-ES"/>
        </w:rPr>
        <w:t>Mobile First</w:t>
      </w:r>
      <w:r>
        <w:rPr>
          <w:rFonts w:ascii="Arial" w:eastAsia="Calibri" w:hAnsi="Arial" w:cs="Arial"/>
          <w:sz w:val="24"/>
          <w:szCs w:val="24"/>
          <w:lang w:val="es-ES"/>
        </w:rPr>
        <w:t>, para obtener sitio web adaptable a distintos dispositivos</w:t>
      </w:r>
      <w:r w:rsidR="00513A92"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57B26BE4" w14:textId="42261E90" w:rsidR="00513A92" w:rsidRDefault="00513A92" w:rsidP="00513A92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513A92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5B36AC5E" wp14:editId="756D4372">
            <wp:extent cx="4899660" cy="32980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3792" cy="330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502E" w14:textId="50B4E7CD" w:rsidR="00114E47" w:rsidRDefault="00114E47" w:rsidP="00114E47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Aquí se encuentran todas las vistas, donde explicaremos brevemente cada una de ellas, exceptuando la vista predefinida de laravel.</w:t>
      </w:r>
    </w:p>
    <w:p w14:paraId="472D8A33" w14:textId="77777777" w:rsidR="00114E47" w:rsidRDefault="00114E47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6AF83FCF" w14:textId="14C124E4" w:rsidR="00114E47" w:rsidRDefault="00114E47" w:rsidP="00114E47">
      <w:pPr>
        <w:pStyle w:val="Prrafodelista"/>
        <w:numPr>
          <w:ilvl w:val="0"/>
          <w:numId w:val="1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Layouts de Vistas</w:t>
      </w:r>
    </w:p>
    <w:p w14:paraId="50B10AA8" w14:textId="1DD80410" w:rsidR="00114E47" w:rsidRDefault="00114E47" w:rsidP="00114E47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0320A7F7" w14:textId="5DDAB6EA" w:rsidR="00114E47" w:rsidRDefault="00114E47" w:rsidP="00114E47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Hemos creado 2 layouts o plantillas master que, nos permitirán definir un header y footer por defecto, para algunas de nuestras vistas.</w:t>
      </w:r>
    </w:p>
    <w:p w14:paraId="2739081E" w14:textId="20BD0744" w:rsidR="00114E47" w:rsidRDefault="00114E47" w:rsidP="00114E47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La primera plantilla abarca todas las vistas publicas, por llamarlo de una manera.</w:t>
      </w:r>
    </w:p>
    <w:p w14:paraId="60EAD334" w14:textId="0ECC82E3" w:rsidR="00114E47" w:rsidRDefault="00114E47" w:rsidP="00114E47">
      <w:pPr>
        <w:rPr>
          <w:rFonts w:ascii="Arial" w:eastAsia="Calibri" w:hAnsi="Arial" w:cs="Arial"/>
          <w:sz w:val="24"/>
          <w:szCs w:val="24"/>
          <w:lang w:val="es-ES"/>
        </w:rPr>
      </w:pPr>
      <w:r w:rsidRPr="00114E47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5E251E2F" wp14:editId="610B3222">
            <wp:extent cx="5311140" cy="293921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6255" cy="29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075E" w14:textId="12CACB15" w:rsidR="00114E47" w:rsidRDefault="00114E47" w:rsidP="00114E47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Aquí se encuentra en uso esta plantilla máster</w:t>
      </w:r>
      <w:r w:rsidR="00AC723F">
        <w:rPr>
          <w:rFonts w:ascii="Arial" w:eastAsia="Calibri" w:hAnsi="Arial" w:cs="Arial"/>
          <w:sz w:val="24"/>
          <w:szCs w:val="24"/>
          <w:lang w:val="es-ES"/>
        </w:rPr>
        <w:t xml:space="preserve">, en la vista de </w:t>
      </w:r>
      <w:r w:rsidR="00AC723F">
        <w:rPr>
          <w:rFonts w:ascii="Arial" w:eastAsia="Calibri" w:hAnsi="Arial" w:cs="Arial"/>
          <w:b/>
          <w:bCs/>
          <w:sz w:val="24"/>
          <w:szCs w:val="24"/>
          <w:lang w:val="es-ES"/>
        </w:rPr>
        <w:t>home</w:t>
      </w:r>
      <w:r w:rsidR="00AC723F">
        <w:rPr>
          <w:rFonts w:ascii="Arial" w:eastAsia="Calibri" w:hAnsi="Arial" w:cs="Arial"/>
          <w:sz w:val="24"/>
          <w:szCs w:val="24"/>
          <w:lang w:val="es-ES"/>
        </w:rPr>
        <w:t>/</w:t>
      </w:r>
      <w:r w:rsidR="00AC723F">
        <w:rPr>
          <w:rFonts w:ascii="Arial" w:eastAsia="Calibri" w:hAnsi="Arial" w:cs="Arial"/>
          <w:b/>
          <w:bCs/>
          <w:sz w:val="24"/>
          <w:szCs w:val="24"/>
          <w:lang w:val="es-ES"/>
        </w:rPr>
        <w:t>inicio</w:t>
      </w:r>
      <w:r w:rsidR="00AC723F">
        <w:rPr>
          <w:rFonts w:ascii="Arial" w:eastAsia="Calibri" w:hAnsi="Arial" w:cs="Arial"/>
          <w:sz w:val="24"/>
          <w:szCs w:val="24"/>
          <w:lang w:val="es-ES"/>
        </w:rPr>
        <w:t xml:space="preserve"> esta agrega un header y footer por defecto.</w:t>
      </w:r>
    </w:p>
    <w:p w14:paraId="21145FC5" w14:textId="600DE064" w:rsidR="00AC723F" w:rsidRDefault="00AC723F" w:rsidP="00114E47">
      <w:pPr>
        <w:rPr>
          <w:rFonts w:ascii="Arial" w:eastAsia="Calibri" w:hAnsi="Arial" w:cs="Arial"/>
          <w:sz w:val="24"/>
          <w:szCs w:val="24"/>
          <w:lang w:val="es-ES"/>
        </w:rPr>
      </w:pPr>
    </w:p>
    <w:p w14:paraId="0F664887" w14:textId="352DFA02" w:rsidR="00AC723F" w:rsidRDefault="00AC723F" w:rsidP="00114E47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La segunda plantilla master</w:t>
      </w:r>
      <w:r w:rsidR="00611DC6">
        <w:rPr>
          <w:rFonts w:ascii="Arial" w:eastAsia="Calibri" w:hAnsi="Arial" w:cs="Arial"/>
          <w:sz w:val="24"/>
          <w:szCs w:val="24"/>
          <w:lang w:val="es-ES"/>
        </w:rPr>
        <w:t>-admin</w:t>
      </w:r>
      <w:r>
        <w:rPr>
          <w:rFonts w:ascii="Arial" w:eastAsia="Calibri" w:hAnsi="Arial" w:cs="Arial"/>
          <w:sz w:val="24"/>
          <w:szCs w:val="24"/>
          <w:lang w:val="es-ES"/>
        </w:rPr>
        <w:t>, abarca a las vistas privadas, después de acceder del login del administrador.</w:t>
      </w:r>
    </w:p>
    <w:p w14:paraId="56DD92ED" w14:textId="7EC65627" w:rsidR="00AC723F" w:rsidRDefault="00AC723F" w:rsidP="00114E47">
      <w:pPr>
        <w:rPr>
          <w:rFonts w:ascii="Arial" w:eastAsia="Calibri" w:hAnsi="Arial" w:cs="Arial"/>
          <w:sz w:val="24"/>
          <w:szCs w:val="24"/>
          <w:lang w:val="es-ES"/>
        </w:rPr>
      </w:pPr>
      <w:r w:rsidRPr="00AC723F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5AFD6B65" wp14:editId="03696EA5">
            <wp:extent cx="5612130" cy="11068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0870" w14:textId="27FB66B0" w:rsidR="00EE4065" w:rsidRDefault="00AD18B7" w:rsidP="00114E47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Aquí realice una prueba rápida, ya que, es una</w:t>
      </w:r>
      <w:r w:rsidR="00EE4065">
        <w:rPr>
          <w:rFonts w:ascii="Arial" w:eastAsia="Calibri" w:hAnsi="Arial" w:cs="Arial"/>
          <w:sz w:val="24"/>
          <w:szCs w:val="24"/>
          <w:lang w:val="es-ES"/>
        </w:rPr>
        <w:t xml:space="preserve"> plantilla master, que desarrollaré en los proyectos siguientes, pero, básicamente nos será de ayuda, para trabajar con vistas ‘privadas’.</w:t>
      </w:r>
    </w:p>
    <w:p w14:paraId="0FB9CD37" w14:textId="77777777" w:rsidR="00EE4065" w:rsidRDefault="00EE4065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743CBFB6" w14:textId="4A7BD2C2" w:rsidR="00AC723F" w:rsidRDefault="00611DC6" w:rsidP="00611DC6">
      <w:pPr>
        <w:pStyle w:val="Prrafodelista"/>
        <w:numPr>
          <w:ilvl w:val="0"/>
          <w:numId w:val="1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Vistas del Proyecto</w:t>
      </w:r>
    </w:p>
    <w:p w14:paraId="0B512FCD" w14:textId="32EAD8B8" w:rsidR="00611DC6" w:rsidRDefault="00611DC6" w:rsidP="00611DC6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7688DCBD" w14:textId="084B5446" w:rsidR="00611DC6" w:rsidRDefault="00611DC6" w:rsidP="00611DC6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Como hemos observado, desarrollamos vistas ‘públicas’ y ‘privadas’. Entre las públicas se encuentran las vistas: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Home, Productos, Login, Agradecimiento</w:t>
      </w:r>
      <w:r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4CECC0E5" w14:textId="29AC1FF6" w:rsidR="00611DC6" w:rsidRDefault="00B94377" w:rsidP="00611DC6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La vista h</w:t>
      </w:r>
      <w:r w:rsidR="00611DC6">
        <w:rPr>
          <w:rFonts w:ascii="Arial" w:eastAsia="Calibri" w:hAnsi="Arial" w:cs="Arial"/>
          <w:sz w:val="24"/>
          <w:szCs w:val="24"/>
          <w:lang w:val="es-ES"/>
        </w:rPr>
        <w:t>ome, la vimos anteriormente explicando la plantilla master</w:t>
      </w:r>
      <w:r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74F285E0" w14:textId="01ED35F3" w:rsidR="00B94377" w:rsidRDefault="00B94377" w:rsidP="00611DC6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La vista productos, nos entrega en un acercamiento a los productos, con un formulario </w:t>
      </w:r>
      <w:proofErr w:type="gramStart"/>
      <w:r>
        <w:rPr>
          <w:rFonts w:ascii="Arial" w:eastAsia="Calibri" w:hAnsi="Arial" w:cs="Arial"/>
          <w:sz w:val="24"/>
          <w:szCs w:val="24"/>
          <w:lang w:val="es-ES"/>
        </w:rPr>
        <w:t>sencillo,  que</w:t>
      </w:r>
      <w:proofErr w:type="gramEnd"/>
      <w:r>
        <w:rPr>
          <w:rFonts w:ascii="Arial" w:eastAsia="Calibri" w:hAnsi="Arial" w:cs="Arial"/>
          <w:sz w:val="24"/>
          <w:szCs w:val="24"/>
          <w:lang w:val="es-ES"/>
        </w:rPr>
        <w:t xml:space="preserve"> una vez respondido nos llevará a la vista de agradecimiento.</w:t>
      </w:r>
    </w:p>
    <w:p w14:paraId="043B58FD" w14:textId="5EC17AF7" w:rsidR="00B94377" w:rsidRPr="00B94377" w:rsidRDefault="00B94377" w:rsidP="00B94377">
      <w:pPr>
        <w:pBdr>
          <w:top w:val="single" w:sz="4" w:space="1" w:color="auto"/>
        </w:pBdr>
        <w:jc w:val="center"/>
        <w:rPr>
          <w:rFonts w:ascii="Arial" w:eastAsia="Calibri" w:hAnsi="Arial" w:cs="Arial"/>
          <w:b/>
          <w:bCs/>
          <w:sz w:val="24"/>
          <w:szCs w:val="24"/>
          <w:lang w:val="es-ES"/>
        </w:rPr>
      </w:pPr>
      <w:r w:rsidRPr="00B94377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687B5AE2" wp14:editId="3922A62F">
            <wp:extent cx="3756660" cy="2073005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153" cy="20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3171" w14:textId="4F3E38AA" w:rsidR="00B94377" w:rsidRDefault="00B94377" w:rsidP="00B94377">
      <w:pPr>
        <w:pBdr>
          <w:top w:val="single" w:sz="4" w:space="1" w:color="auto"/>
        </w:pBdr>
        <w:rPr>
          <w:rFonts w:ascii="Arial" w:eastAsia="Calibri" w:hAnsi="Arial" w:cs="Arial"/>
          <w:b/>
          <w:bCs/>
          <w:sz w:val="24"/>
          <w:szCs w:val="24"/>
          <w:lang w:val="es-ES"/>
        </w:rPr>
      </w:pPr>
      <w:r w:rsidRPr="00B94377">
        <w:rPr>
          <w:rFonts w:ascii="Arial" w:eastAsia="Calibri" w:hAnsi="Arial" w:cs="Arial"/>
          <w:sz w:val="24"/>
          <w:szCs w:val="24"/>
          <w:lang w:val="es-ES"/>
        </w:rPr>
        <w:t>Formulario de vista</w:t>
      </w:r>
      <w:r w:rsidRPr="00B94377"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 productos.</w:t>
      </w:r>
    </w:p>
    <w:p w14:paraId="21109EC9" w14:textId="15A8545F" w:rsidR="00B94377" w:rsidRDefault="00B94377" w:rsidP="00B94377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</w:p>
    <w:p w14:paraId="75B981B2" w14:textId="014E1F70" w:rsidR="00B94377" w:rsidRDefault="00B94377" w:rsidP="00B94377">
      <w:pPr>
        <w:pBdr>
          <w:top w:val="single" w:sz="4" w:space="1" w:color="auto"/>
        </w:pBd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B94377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6ECE7B4C" wp14:editId="559EC2DB">
            <wp:extent cx="3710940" cy="2665847"/>
            <wp:effectExtent l="0" t="0" r="381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2327" cy="2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CF53" w14:textId="12A205EE" w:rsidR="00B94377" w:rsidRDefault="00B94377" w:rsidP="00B94377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Vista de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agradecimiento</w:t>
      </w:r>
      <w:r>
        <w:rPr>
          <w:rFonts w:ascii="Arial" w:eastAsia="Calibri" w:hAnsi="Arial" w:cs="Arial"/>
          <w:sz w:val="24"/>
          <w:szCs w:val="24"/>
          <w:lang w:val="es-ES"/>
        </w:rPr>
        <w:t>, después de responder formulario en vista producto.</w:t>
      </w:r>
    </w:p>
    <w:p w14:paraId="6CCA3BD2" w14:textId="77777777" w:rsidR="00B94377" w:rsidRDefault="00B94377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6CDDC380" w14:textId="392F5B66" w:rsidR="00B94377" w:rsidRDefault="00B94377" w:rsidP="00B94377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lastRenderedPageBreak/>
        <w:t xml:space="preserve">El login sería </w:t>
      </w:r>
      <w:r w:rsidR="00DC49AC">
        <w:rPr>
          <w:rFonts w:ascii="Arial" w:eastAsia="Calibri" w:hAnsi="Arial" w:cs="Arial"/>
          <w:sz w:val="24"/>
          <w:szCs w:val="24"/>
          <w:lang w:val="es-ES"/>
        </w:rPr>
        <w:t>una vista pública, pero, solo los administradores con sus credenciales correctas podrán acceder, está no incluye la plantilla master.</w:t>
      </w:r>
    </w:p>
    <w:p w14:paraId="68D22647" w14:textId="571362E4" w:rsidR="00DC49AC" w:rsidRDefault="00DC49AC" w:rsidP="00DC49AC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DC49AC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5E6FAFBC" wp14:editId="37F542E0">
            <wp:extent cx="3726180" cy="2591879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9795" cy="259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A4AA" w14:textId="7AC7FCDC" w:rsidR="00DC49AC" w:rsidRDefault="00DC49AC" w:rsidP="00DC49AC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Vista de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login</w:t>
      </w:r>
      <w:r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653C82A0" w14:textId="5D6C13F5" w:rsidR="00DC49AC" w:rsidRDefault="00DC49AC" w:rsidP="00DC49AC">
      <w:pPr>
        <w:rPr>
          <w:rFonts w:ascii="Arial" w:eastAsia="Calibri" w:hAnsi="Arial" w:cs="Arial"/>
          <w:sz w:val="24"/>
          <w:szCs w:val="24"/>
          <w:lang w:val="es-ES"/>
        </w:rPr>
      </w:pPr>
    </w:p>
    <w:p w14:paraId="1646840F" w14:textId="621166B6" w:rsidR="00DC49AC" w:rsidRDefault="00DC49AC" w:rsidP="00DC49AC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Por último, tendríamos la vista privada de administradores, que una vez ingresado en el login con los datos correctos, deberíamos poder acceder a esta.</w:t>
      </w:r>
    </w:p>
    <w:p w14:paraId="6DC80B0E" w14:textId="67DA9DED" w:rsidR="00DC49AC" w:rsidRDefault="00DC49AC" w:rsidP="00DC49AC">
      <w:pPr>
        <w:rPr>
          <w:rFonts w:ascii="Arial" w:eastAsia="Calibri" w:hAnsi="Arial" w:cs="Arial"/>
          <w:sz w:val="24"/>
          <w:szCs w:val="24"/>
          <w:lang w:val="es-ES"/>
        </w:rPr>
      </w:pPr>
      <w:r w:rsidRPr="00DC49AC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1ED1A04A" wp14:editId="3943485B">
            <wp:extent cx="5612130" cy="9804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86EE" w14:textId="102C4469" w:rsidR="00066D5C" w:rsidRDefault="00DC49AC" w:rsidP="00DC49AC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Vista </w:t>
      </w:r>
      <w:r w:rsidR="004B2EB6">
        <w:rPr>
          <w:rFonts w:ascii="Arial" w:eastAsia="Calibri" w:hAnsi="Arial" w:cs="Arial"/>
          <w:b/>
          <w:bCs/>
          <w:sz w:val="24"/>
          <w:szCs w:val="24"/>
          <w:lang w:val="es-ES"/>
        </w:rPr>
        <w:t>administradores.</w:t>
      </w:r>
      <w:r w:rsidR="004B2EB6">
        <w:rPr>
          <w:rFonts w:ascii="Arial" w:eastAsia="Calibri" w:hAnsi="Arial" w:cs="Arial"/>
          <w:sz w:val="24"/>
          <w:szCs w:val="24"/>
          <w:lang w:val="es-ES"/>
        </w:rPr>
        <w:t xml:space="preserve"> C</w:t>
      </w:r>
      <w:r>
        <w:rPr>
          <w:rFonts w:ascii="Arial" w:eastAsia="Calibri" w:hAnsi="Arial" w:cs="Arial"/>
          <w:sz w:val="24"/>
          <w:szCs w:val="24"/>
          <w:lang w:val="es-ES"/>
        </w:rPr>
        <w:t>omo he mencionado antes, estás vistas ‘privadas’ serán desarrolladas en proyectos siguientes.</w:t>
      </w:r>
    </w:p>
    <w:p w14:paraId="0D491DC7" w14:textId="77777777" w:rsidR="00066D5C" w:rsidRDefault="00066D5C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249556B6" w14:textId="19838F96" w:rsidR="00DC49AC" w:rsidRDefault="00066D5C" w:rsidP="00066D5C">
      <w:pPr>
        <w:pStyle w:val="Prrafodelista"/>
        <w:numPr>
          <w:ilvl w:val="0"/>
          <w:numId w:val="1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Conclusión</w:t>
      </w:r>
    </w:p>
    <w:p w14:paraId="67283665" w14:textId="1B8E6CA4" w:rsidR="00066D5C" w:rsidRDefault="00066D5C" w:rsidP="00066D5C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41EA99C2" w14:textId="3EC9C685" w:rsidR="00066D5C" w:rsidRDefault="00066D5C" w:rsidP="00066D5C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Hemos podido realizar todas las vistas esenciales, que nos permitirán trabajar en el proyecto final, el proyecto queda adjuntado, y además con enlace Git, para ver en más detalle lo realizado.</w:t>
      </w:r>
    </w:p>
    <w:p w14:paraId="480DC8DE" w14:textId="160D9C99" w:rsidR="00066D5C" w:rsidRDefault="007E4BE6" w:rsidP="00066D5C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 w:rsidRPr="007E4BE6">
        <w:rPr>
          <w:rFonts w:ascii="Arial" w:eastAsia="Calibri" w:hAnsi="Arial" w:cs="Arial"/>
          <w:sz w:val="24"/>
          <w:szCs w:val="24"/>
          <w:u w:val="single"/>
          <w:lang w:val="es-ES"/>
        </w:rPr>
        <w:t>R</w:t>
      </w:r>
      <w:r w:rsidR="00066D5C" w:rsidRPr="007E4BE6">
        <w:rPr>
          <w:rFonts w:ascii="Arial" w:eastAsia="Calibri" w:hAnsi="Arial" w:cs="Arial"/>
          <w:sz w:val="24"/>
          <w:szCs w:val="24"/>
          <w:u w:val="single"/>
          <w:lang w:val="es-ES"/>
        </w:rPr>
        <w:t>etroalimentación personal</w:t>
      </w:r>
      <w:r w:rsidR="00066D5C">
        <w:rPr>
          <w:rFonts w:ascii="Arial" w:eastAsia="Calibri" w:hAnsi="Arial" w:cs="Arial"/>
          <w:sz w:val="24"/>
          <w:szCs w:val="24"/>
          <w:lang w:val="es-ES"/>
        </w:rPr>
        <w:t>: Si bien, hay vistas que pueden parecer relleno, gracias a ello, he podido avanzar, ya que, no sabía como dar inicio al proyecto y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a</w:t>
      </w:r>
      <w:r w:rsidR="00066D5C">
        <w:rPr>
          <w:rFonts w:ascii="Arial" w:eastAsia="Calibri" w:hAnsi="Arial" w:cs="Arial"/>
          <w:sz w:val="24"/>
          <w:szCs w:val="24"/>
          <w:lang w:val="es-ES"/>
        </w:rPr>
        <w:t xml:space="preserve"> medida que lo fui </w:t>
      </w:r>
      <w:r>
        <w:rPr>
          <w:rFonts w:ascii="Arial" w:eastAsia="Calibri" w:hAnsi="Arial" w:cs="Arial"/>
          <w:sz w:val="24"/>
          <w:szCs w:val="24"/>
          <w:lang w:val="es-ES"/>
        </w:rPr>
        <w:t>trabajando y evaluando</w:t>
      </w:r>
      <w:r w:rsidR="00066D5C">
        <w:rPr>
          <w:rFonts w:ascii="Arial" w:eastAsia="Calibri" w:hAnsi="Arial" w:cs="Arial"/>
          <w:sz w:val="24"/>
          <w:szCs w:val="24"/>
          <w:lang w:val="es-ES"/>
        </w:rPr>
        <w:t>, pude realizar mejora</w:t>
      </w:r>
      <w:r>
        <w:rPr>
          <w:rFonts w:ascii="Arial" w:eastAsia="Calibri" w:hAnsi="Arial" w:cs="Arial"/>
          <w:sz w:val="24"/>
          <w:szCs w:val="24"/>
          <w:lang w:val="es-ES"/>
        </w:rPr>
        <w:t>s</w:t>
      </w:r>
      <w:r w:rsidR="00066D5C">
        <w:rPr>
          <w:rFonts w:ascii="Arial" w:eastAsia="Calibri" w:hAnsi="Arial" w:cs="Arial"/>
          <w:sz w:val="24"/>
          <w:szCs w:val="24"/>
          <w:lang w:val="es-ES"/>
        </w:rPr>
        <w:t xml:space="preserve"> y quitar exceso de código</w:t>
      </w:r>
      <w:r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233D6410" w14:textId="0A554C3B" w:rsidR="00A6510F" w:rsidRDefault="00A6510F" w:rsidP="00066D5C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Enlace de Git</w:t>
      </w:r>
      <w:r>
        <w:rPr>
          <w:rFonts w:ascii="Arial" w:eastAsia="Calibri" w:hAnsi="Arial" w:cs="Arial"/>
          <w:sz w:val="24"/>
          <w:szCs w:val="24"/>
          <w:lang w:val="es-ES"/>
        </w:rPr>
        <w:t>:</w:t>
      </w:r>
    </w:p>
    <w:p w14:paraId="055A1C59" w14:textId="1EBEABDC" w:rsidR="00A6510F" w:rsidRDefault="00FE7CC2" w:rsidP="00066D5C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hyperlink r:id="rId14" w:history="1">
        <w:r w:rsidRPr="00640B9B">
          <w:rPr>
            <w:rStyle w:val="Hipervnculo"/>
            <w:rFonts w:ascii="Arial" w:eastAsia="Calibri" w:hAnsi="Arial" w:cs="Arial"/>
            <w:sz w:val="24"/>
            <w:szCs w:val="24"/>
            <w:lang w:val="es-ES"/>
          </w:rPr>
          <w:t>https://github.com/gasdar/LaravelMyLogo</w:t>
        </w:r>
      </w:hyperlink>
    </w:p>
    <w:p w14:paraId="7EB7C8F0" w14:textId="77777777" w:rsidR="00901C57" w:rsidRPr="003D5224" w:rsidRDefault="00901C57" w:rsidP="00066D5C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</w:p>
    <w:sectPr w:rsidR="00901C57" w:rsidRPr="003D52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0956AD"/>
    <w:multiLevelType w:val="hybridMultilevel"/>
    <w:tmpl w:val="BFFA5EDA"/>
    <w:lvl w:ilvl="0" w:tplc="340A0013">
      <w:start w:val="1"/>
      <w:numFmt w:val="upperRoman"/>
      <w:lvlText w:val="%1."/>
      <w:lvlJc w:val="righ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5AE"/>
    <w:rsid w:val="00066D5C"/>
    <w:rsid w:val="000C6555"/>
    <w:rsid w:val="00114E47"/>
    <w:rsid w:val="002055AE"/>
    <w:rsid w:val="003D5224"/>
    <w:rsid w:val="004210BB"/>
    <w:rsid w:val="00494383"/>
    <w:rsid w:val="004B2EB6"/>
    <w:rsid w:val="00513A92"/>
    <w:rsid w:val="005479BE"/>
    <w:rsid w:val="005C45D5"/>
    <w:rsid w:val="005E575B"/>
    <w:rsid w:val="00611DC6"/>
    <w:rsid w:val="006356D3"/>
    <w:rsid w:val="007E4BE6"/>
    <w:rsid w:val="00820358"/>
    <w:rsid w:val="00901C57"/>
    <w:rsid w:val="00A6510F"/>
    <w:rsid w:val="00AC0CD1"/>
    <w:rsid w:val="00AC723F"/>
    <w:rsid w:val="00AD18B7"/>
    <w:rsid w:val="00B2204D"/>
    <w:rsid w:val="00B94377"/>
    <w:rsid w:val="00DC49AC"/>
    <w:rsid w:val="00EE4065"/>
    <w:rsid w:val="00F3638A"/>
    <w:rsid w:val="00FE7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6ED6A"/>
  <w15:chartTrackingRefBased/>
  <w15:docId w15:val="{839770E1-52EC-49E0-93B1-41152EB52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0BB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3638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01C5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01C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9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74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4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85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67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62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55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15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gasdar/LaravelMyLog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453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Eliu Martinez</dc:creator>
  <cp:keywords/>
  <dc:description/>
  <cp:lastModifiedBy>Eliu Martinez</cp:lastModifiedBy>
  <cp:revision>18</cp:revision>
  <cp:lastPrinted>2023-11-19T21:19:00Z</cp:lastPrinted>
  <dcterms:created xsi:type="dcterms:W3CDTF">2023-11-12T15:36:00Z</dcterms:created>
  <dcterms:modified xsi:type="dcterms:W3CDTF">2023-11-19T21:19:00Z</dcterms:modified>
</cp:coreProperties>
</file>