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3.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1" w:name="content"/>
    <w:bookmarkStart w:id="70" w:name="X9dc34668b2d7f91ba4275cb554b0f8d67e83834"/>
    <w:p>
      <w:pPr>
        <w:pStyle w:val="Heading1"/>
      </w:pPr>
      <w:r>
        <w:t xml:space="preserve">Values Clarification for a Digital Product MVP</w:t>
      </w:r>
    </w:p>
    <w:bookmarkStart w:id="25" w:name="executive-summary"/>
    <w:p>
      <w:pPr>
        <w:pStyle w:val="Heading2"/>
      </w:pPr>
      <w:r>
        <w:t xml:space="preserve">Executive summary</w:t>
      </w:r>
    </w:p>
    <w:p>
      <w:pPr>
        <w:pStyle w:val="FirstParagraph"/>
      </w:pPr>
      <w:r>
        <w:t xml:space="preserve">Values clarification is worth building into an MVP, but not by simply digitising a full clinical questionnaire. The strongest practical pattern in the literature is this: values work is most useful when it helps people articulate</w:t>
      </w:r>
      <w:r>
        <w:t xml:space="preserve"> </w:t>
      </w:r>
      <w:r>
        <w:rPr>
          <w:b/>
          <w:bCs/>
        </w:rPr>
        <w:t xml:space="preserve">personally owned directions</w:t>
      </w:r>
      <w:r>
        <w:t xml:space="preserve">, notice the</w:t>
      </w:r>
      <w:r>
        <w:t xml:space="preserve"> </w:t>
      </w:r>
      <w:r>
        <w:rPr>
          <w:b/>
          <w:bCs/>
        </w:rPr>
        <w:t xml:space="preserve">gap between values and recent behaviour</w:t>
      </w:r>
      <w:r>
        <w:t xml:space="preserve">, and translate those directions into</w:t>
      </w:r>
      <w:r>
        <w:t xml:space="preserve"> </w:t>
      </w:r>
      <w:r>
        <w:rPr>
          <w:b/>
          <w:bCs/>
        </w:rPr>
        <w:t xml:space="preserve">small, time-bound actions</w:t>
      </w:r>
      <w:r>
        <w:t xml:space="preserve">. In ACT, values are treated as ongoing directions rather than finishable outcomes; this distinction matters because values-guided goals outperform goal-setting alone in at least one online trial, and values-focused ACT modules have shown stronger movement on quality of life and values-based activation than non-values ACT modules.</w:t>
      </w:r>
      <w:r>
        <w:t xml:space="preserve"> </w:t>
      </w:r>
      <w:hyperlink r:id="rId21">
        <w:r>
          <w:rPr>
            <w:rStyle w:val="Hyperlink"/>
          </w:rPr>
          <w:t xml:space="preserve">[1]</w:t>
        </w:r>
      </w:hyperlink>
    </w:p>
    <w:p>
      <w:pPr>
        <w:pStyle w:val="BodyText"/>
      </w:pPr>
      <w:r>
        <w:t xml:space="preserve">For an MVP, the best mix is a</w:t>
      </w:r>
      <w:r>
        <w:t xml:space="preserve"> </w:t>
      </w:r>
      <w:r>
        <w:rPr>
          <w:b/>
          <w:bCs/>
        </w:rPr>
        <w:t xml:space="preserve">brief ACT framing</w:t>
      </w:r>
      <w:r>
        <w:t xml:space="preserve">, a</w:t>
      </w:r>
      <w:r>
        <w:t xml:space="preserve"> </w:t>
      </w:r>
      <w:r>
        <w:rPr>
          <w:b/>
          <w:bCs/>
        </w:rPr>
        <w:t xml:space="preserve">light card sort</w:t>
      </w:r>
      <w:r>
        <w:t xml:space="preserve">, a</w:t>
      </w:r>
      <w:r>
        <w:t xml:space="preserve"> </w:t>
      </w:r>
      <w:r>
        <w:rPr>
          <w:b/>
          <w:bCs/>
        </w:rPr>
        <w:t xml:space="preserve">Bull’s‑Eye-style alignment check</w:t>
      </w:r>
      <w:r>
        <w:t xml:space="preserve">, and a</w:t>
      </w:r>
      <w:r>
        <w:t xml:space="preserve"> </w:t>
      </w:r>
      <w:r>
        <w:rPr>
          <w:b/>
          <w:bCs/>
        </w:rPr>
        <w:t xml:space="preserve">values-to-goal-to-today linker</w:t>
      </w:r>
      <w:r>
        <w:t xml:space="preserve">. The full VLQ is useful as an optional later check-in, but it is not the best onboarding instrument because it is fixed-domain, somewhat vulnerable to social desirability, cognitively heavier than it looks, and the original authors explicitly cautioned that it was created for qualitative clinical use rather than clean interpretation of a single overall score.</w:t>
      </w:r>
      <w:r>
        <w:t xml:space="preserve"> </w:t>
      </w:r>
      <w:hyperlink r:id="rId22">
        <w:r>
          <w:rPr>
            <w:rStyle w:val="Hyperlink"/>
          </w:rPr>
          <w:t xml:space="preserve">[2]</w:t>
        </w:r>
      </w:hyperlink>
    </w:p>
    <w:p>
      <w:pPr>
        <w:pStyle w:val="BodyText"/>
      </w:pPr>
      <w:r>
        <w:t xml:space="preserve">The safest way to handle “moral boundaries” and “personal rules” is to frame them as</w:t>
      </w:r>
      <w:r>
        <w:t xml:space="preserve"> </w:t>
      </w:r>
      <w:r>
        <w:rPr>
          <w:b/>
          <w:bCs/>
        </w:rPr>
        <w:t xml:space="preserve">self-directed behavioural commitments</w:t>
      </w:r>
      <w:r>
        <w:t xml:space="preserve">, not universal truths, identity verdicts, or controls on other people. An MVP should reject or escalate rules involving self-harm, violence, coercion, illegal conduct, discrimination, eating-disorder behaviours, extreme deprivation, or compulsive reassurance loops. In Australia, values, religious or philosophical beliefs, and health-related reflections can all fall into, or imply,</w:t>
      </w:r>
      <w:r>
        <w:t xml:space="preserve"> </w:t>
      </w:r>
      <w:r>
        <w:rPr>
          <w:b/>
          <w:bCs/>
        </w:rPr>
        <w:t xml:space="preserve">sensitive information</w:t>
      </w:r>
      <w:r>
        <w:t xml:space="preserve"> </w:t>
      </w:r>
      <w:r>
        <w:t xml:space="preserve">under the Privacy Act context, so consent, purpose limitation, minimum necessary use, and strong security controls are not optional design niceties. If the product makes therapeutic claims or functions as diagnosis/treatment support, TGA software-based medical device rules may apply.</w:t>
      </w:r>
      <w:r>
        <w:t xml:space="preserve"> </w:t>
      </w:r>
      <w:hyperlink r:id="rId23">
        <w:r>
          <w:rPr>
            <w:rStyle w:val="Hyperlink"/>
          </w:rPr>
          <w:t xml:space="preserve">[3]</w:t>
        </w:r>
      </w:hyperlink>
    </w:p>
    <w:p>
      <w:pPr>
        <w:pStyle w:val="BodyText"/>
      </w:pPr>
      <w:r>
        <w:t xml:space="preserve">The right product architecture is a pipeline, not a pile of notes:</w:t>
      </w:r>
      <w:r>
        <w:t xml:space="preserve"> </w:t>
      </w:r>
      <w:r>
        <w:rPr>
          <w:b/>
          <w:bCs/>
        </w:rPr>
        <w:t xml:space="preserve">Value → Identity statement → Goal → Today directive → Ask AI context → Calendar event → Reflection</w:t>
      </w:r>
      <w:r>
        <w:t xml:space="preserve">. That structure is supported indirectly by ACT’s values-goals distinction, self-concordance research, identity-based motivation, goal-setting theory, and implementation-intention evidence showing that specifying the when/where/how of action improves goal attainment. Early HCI work on AI coaching points in the same direction: values-aligned goal scaffolding plus calendar linkage appears more promising than free-form chatbot advice, and emerging work suggests the AI should refine or scaffold</w:t>
      </w:r>
      <w:r>
        <w:t xml:space="preserve"> </w:t>
      </w:r>
      <w:r>
        <w:rPr>
          <w:b/>
          <w:bCs/>
        </w:rPr>
        <w:t xml:space="preserve">user-authored</w:t>
      </w:r>
      <w:r>
        <w:t xml:space="preserve"> </w:t>
      </w:r>
      <w:r>
        <w:t xml:space="preserve">goals rather than replace them.</w:t>
      </w:r>
      <w:r>
        <w:t xml:space="preserve"> </w:t>
      </w:r>
      <w:hyperlink r:id="rId21">
        <w:r>
          <w:rPr>
            <w:rStyle w:val="Hyperlink"/>
          </w:rPr>
          <w:t xml:space="preserve">[4]</w:t>
        </w:r>
      </w:hyperlink>
    </w:p>
    <w:p>
      <w:pPr>
        <w:pStyle w:val="BodyText"/>
      </w:pPr>
      <w:r>
        <w:t xml:space="preserve">The practical recommendation is therefore to ship a</w:t>
      </w:r>
      <w:r>
        <w:t xml:space="preserve"> </w:t>
      </w:r>
      <w:r>
        <w:rPr>
          <w:b/>
          <w:bCs/>
        </w:rPr>
        <w:t xml:space="preserve">seven- to ten-minute phone-first module</w:t>
      </w:r>
      <w:r>
        <w:t xml:space="preserve"> </w:t>
      </w:r>
      <w:r>
        <w:t xml:space="preserve">that captures three to five core values, current alignment in two or three life areas, one or two barriers, one identity statement, one active goal, one Today directive, and one optional personal rule. Keep the rest for later.</w:t>
      </w:r>
      <w:r>
        <w:t xml:space="preserve"> </w:t>
      </w:r>
      <w:hyperlink r:id="rId24">
        <w:r>
          <w:rPr>
            <w:rStyle w:val="Hyperlink"/>
          </w:rPr>
          <w:t xml:space="preserve">[5]</w:t>
        </w:r>
      </w:hyperlink>
    </w:p>
    <w:bookmarkEnd w:id="25"/>
    <w:bookmarkStart w:id="28" w:name="assumptions-and-evaluation-criteria"/>
    <w:p>
      <w:pPr>
        <w:pStyle w:val="Heading2"/>
      </w:pPr>
      <w:r>
        <w:t xml:space="preserve">Assumptions and evaluation criteria</w:t>
      </w:r>
    </w:p>
    <w:p>
      <w:pPr>
        <w:pStyle w:val="FirstParagraph"/>
      </w:pPr>
      <w:r>
        <w:t xml:space="preserve">This report assumes a</w:t>
      </w:r>
      <w:r>
        <w:t xml:space="preserve"> </w:t>
      </w:r>
      <w:r>
        <w:rPr>
          <w:b/>
          <w:bCs/>
        </w:rPr>
        <w:t xml:space="preserve">consumer-facing, adult, English-speaking, phone-first wellbeing/productivity MVP</w:t>
      </w:r>
      <w:r>
        <w:t xml:space="preserve"> </w:t>
      </w:r>
      <w:r>
        <w:t xml:space="preserve">in Australia, with</w:t>
      </w:r>
      <w:r>
        <w:t xml:space="preserve"> </w:t>
      </w:r>
      <w:r>
        <w:rPr>
          <w:b/>
          <w:bCs/>
        </w:rPr>
        <w:t xml:space="preserve">no clinician in the loop by default</w:t>
      </w:r>
      <w:r>
        <w:t xml:space="preserve">, and with values clarification being used to support self-management rather than diagnosis or treatment. Where original sources do not standardise administration time, time estimates are marked as</w:t>
      </w:r>
      <w:r>
        <w:t xml:space="preserve"> </w:t>
      </w:r>
      <w:r>
        <w:rPr>
          <w:b/>
          <w:bCs/>
        </w:rPr>
        <w:t xml:space="preserve">assumptions</w:t>
      </w:r>
      <w:r>
        <w:t xml:space="preserve">. That is especially true for Bull’s‑Eye worksheet variants and card sorts, whose published forms are often used flexibly rather than under strict test protocols.</w:t>
      </w:r>
      <w:r>
        <w:t xml:space="preserve"> </w:t>
      </w:r>
      <w:hyperlink r:id="rId26">
        <w:r>
          <w:rPr>
            <w:rStyle w:val="Hyperlink"/>
          </w:rPr>
          <w:t xml:space="preserve">[6]</w:t>
        </w:r>
      </w:hyperlink>
    </w:p>
    <w:p>
      <w:pPr>
        <w:pStyle w:val="BodyText"/>
      </w:pPr>
      <w:r>
        <w:t xml:space="preserve">The evaluation criteria used here are pragmatic rather than purely psychometric:</w:t>
      </w:r>
      <w:r>
        <w:br/>
      </w:r>
      <w:r>
        <w:rPr>
          <w:b/>
          <w:bCs/>
        </w:rPr>
        <w:t xml:space="preserve">utility for onboarding</w:t>
      </w:r>
      <w:r>
        <w:t xml:space="preserve">,</w:t>
      </w:r>
      <w:r>
        <w:t xml:space="preserve"> </w:t>
      </w:r>
      <w:r>
        <w:rPr>
          <w:b/>
          <w:bCs/>
        </w:rPr>
        <w:t xml:space="preserve">evidence base</w:t>
      </w:r>
      <w:r>
        <w:t xml:space="preserve">,</w:t>
      </w:r>
      <w:r>
        <w:t xml:space="preserve"> </w:t>
      </w:r>
      <w:r>
        <w:rPr>
          <w:b/>
          <w:bCs/>
        </w:rPr>
        <w:t xml:space="preserve">cognitive burden</w:t>
      </w:r>
      <w:r>
        <w:t xml:space="preserve">,</w:t>
      </w:r>
      <w:r>
        <w:t xml:space="preserve"> </w:t>
      </w:r>
      <w:r>
        <w:rPr>
          <w:b/>
          <w:bCs/>
        </w:rPr>
        <w:t xml:space="preserve">accessibility</w:t>
      </w:r>
      <w:r>
        <w:t xml:space="preserve">,</w:t>
      </w:r>
      <w:r>
        <w:t xml:space="preserve"> </w:t>
      </w:r>
      <w:r>
        <w:rPr>
          <w:b/>
          <w:bCs/>
        </w:rPr>
        <w:t xml:space="preserve">cultural portability</w:t>
      </w:r>
      <w:r>
        <w:t xml:space="preserve">,</w:t>
      </w:r>
      <w:r>
        <w:t xml:space="preserve"> </w:t>
      </w:r>
      <w:r>
        <w:rPr>
          <w:b/>
          <w:bCs/>
        </w:rPr>
        <w:t xml:space="preserve">mobile fit</w:t>
      </w:r>
      <w:r>
        <w:t xml:space="preserve">,</w:t>
      </w:r>
      <w:r>
        <w:t xml:space="preserve"> </w:t>
      </w:r>
      <w:r>
        <w:rPr>
          <w:b/>
          <w:bCs/>
        </w:rPr>
        <w:t xml:space="preserve">scorability for product logic</w:t>
      </w:r>
      <w:r>
        <w:t xml:space="preserve">, and</w:t>
      </w:r>
      <w:r>
        <w:t xml:space="preserve"> </w:t>
      </w:r>
      <w:r>
        <w:rPr>
          <w:b/>
          <w:bCs/>
        </w:rPr>
        <w:t xml:space="preserve">risk of misuse</w:t>
      </w:r>
      <w:r>
        <w:t xml:space="preserve">. This is necessary because ACT’s own measurement literature repeatedly notes that the “valuing” process is conceptually difficult to measure cleanly, and because values measures are still underdeveloped relative to other ACT processes. Reviews also note heavy use of student samples and insufficient evidence in diverse and non-Western populations.</w:t>
      </w:r>
      <w:r>
        <w:t xml:space="preserve"> </w:t>
      </w:r>
      <w:hyperlink r:id="rId27">
        <w:r>
          <w:rPr>
            <w:rStyle w:val="Hyperlink"/>
          </w:rPr>
          <w:t xml:space="preserve">[7]</w:t>
        </w:r>
      </w:hyperlink>
    </w:p>
    <w:p>
      <w:pPr>
        <w:pStyle w:val="BodyText"/>
      </w:pPr>
      <w:r>
        <w:t xml:space="preserve">Two underlying principles guide the recommendations. First, in ACT,</w:t>
      </w:r>
      <w:r>
        <w:t xml:space="preserve"> </w:t>
      </w:r>
      <w:r>
        <w:rPr>
          <w:b/>
          <w:bCs/>
        </w:rPr>
        <w:t xml:space="preserve">values are ongoing directions</w:t>
      </w:r>
      <w:r>
        <w:t xml:space="preserve">, while</w:t>
      </w:r>
      <w:r>
        <w:t xml:space="preserve"> </w:t>
      </w:r>
      <w:r>
        <w:rPr>
          <w:b/>
          <w:bCs/>
        </w:rPr>
        <w:t xml:space="preserve">goals are finite achievements</w:t>
      </w:r>
      <w:r>
        <w:t xml:space="preserve"> </w:t>
      </w:r>
      <w:r>
        <w:t xml:space="preserve">nested beneath those directions. Second, in digital behaviour change, abstract aspirations only become useful when they are turned into</w:t>
      </w:r>
      <w:r>
        <w:t xml:space="preserve"> </w:t>
      </w:r>
      <w:r>
        <w:rPr>
          <w:b/>
          <w:bCs/>
        </w:rPr>
        <w:t xml:space="preserve">specific, self-concordant, time-anchored actions</w:t>
      </w:r>
      <w:r>
        <w:t xml:space="preserve">. That is why the report treats values clarification and action planning as a single module rather than separate features.</w:t>
      </w:r>
      <w:r>
        <w:t xml:space="preserve"> </w:t>
      </w:r>
      <w:hyperlink r:id="rId21">
        <w:r>
          <w:rPr>
            <w:rStyle w:val="Hyperlink"/>
          </w:rPr>
          <w:t xml:space="preserve">[8]</w:t>
        </w:r>
      </w:hyperlink>
    </w:p>
    <w:bookmarkEnd w:id="28"/>
    <w:bookmarkStart w:id="45" w:name="instrument-and-exercise-review"/>
    <w:p>
      <w:pPr>
        <w:pStyle w:val="Heading2"/>
      </w:pPr>
      <w:r>
        <w:t xml:space="preserve">Instrument and exercise review</w:t>
      </w:r>
    </w:p>
    <w:bookmarkStart w:id="44" w:name="exercise-comparison-table"/>
    <w:p>
      <w:pPr>
        <w:pStyle w:val="Heading3"/>
      </w:pPr>
      <w:r>
        <w:t xml:space="preserve">Exercise comparison table</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Exercise / instrument</w:t>
            </w:r>
          </w:p>
        </w:tc>
        <w:tc>
          <w:tcPr/>
          <w:p>
            <w:pPr>
              <w:pStyle w:val="Compact"/>
            </w:pPr>
            <w:r>
              <w:t xml:space="preserve">Purpose</w:t>
            </w:r>
          </w:p>
        </w:tc>
        <w:tc>
          <w:tcPr/>
          <w:p>
            <w:pPr>
              <w:pStyle w:val="Compact"/>
            </w:pPr>
            <w:r>
              <w:t xml:space="preserve">Evidence base</w:t>
            </w:r>
          </w:p>
        </w:tc>
        <w:tc>
          <w:tcPr/>
          <w:p>
            <w:pPr>
              <w:pStyle w:val="Compact"/>
            </w:pPr>
            <w:r>
              <w:t xml:space="preserve">Typical administration time</w:t>
            </w:r>
          </w:p>
        </w:tc>
        <w:tc>
          <w:tcPr/>
          <w:p>
            <w:pPr>
              <w:pStyle w:val="Compact"/>
            </w:pPr>
            <w:r>
              <w:t xml:space="preserve">Scoring / outputs</w:t>
            </w:r>
          </w:p>
        </w:tc>
        <w:tc>
          <w:tcPr/>
          <w:p>
            <w:pPr>
              <w:pStyle w:val="Compact"/>
            </w:pPr>
            <w:r>
              <w:t xml:space="preserve">User cognitive load</w:t>
            </w:r>
          </w:p>
        </w:tc>
        <w:tc>
          <w:tcPr/>
          <w:p>
            <w:pPr>
              <w:pStyle w:val="Compact"/>
            </w:pPr>
            <w:r>
              <w:t xml:space="preserve">Accessibility considerations</w:t>
            </w:r>
          </w:p>
        </w:tc>
        <w:tc>
          <w:tcPr/>
          <w:p>
            <w:pPr>
              <w:pStyle w:val="Compact"/>
            </w:pPr>
            <w:r>
              <w:t xml:space="preserve">Cultural sensitivity</w:t>
            </w:r>
          </w:p>
        </w:tc>
        <w:tc>
          <w:tcPr/>
          <w:p>
            <w:pPr>
              <w:pStyle w:val="Compact"/>
            </w:pPr>
            <w:r>
              <w:t xml:space="preserve">MVP suitability</w:t>
            </w:r>
          </w:p>
        </w:tc>
        <w:tc>
          <w:tcPr/>
          <w:p>
            <w:pPr>
              <w:pStyle w:val="Compact"/>
            </w:pPr>
            <w:r>
              <w:t xml:space="preserve">Why</w:t>
            </w:r>
          </w:p>
        </w:tc>
      </w:tr>
      <w:tr>
        <w:tc>
          <w:tcPr/>
          <w:p>
            <w:pPr>
              <w:pStyle w:val="Compact"/>
            </w:pPr>
            <w:r>
              <w:rPr>
                <w:b/>
                <w:bCs/>
              </w:rPr>
              <w:t xml:space="preserve">ACT values work</w:t>
            </w:r>
          </w:p>
        </w:tc>
        <w:tc>
          <w:tcPr/>
          <w:p>
            <w:pPr>
              <w:pStyle w:val="Compact"/>
            </w:pPr>
            <w:r>
              <w:t xml:space="preserve">Clarify what matters, distinguish values from symptom control or social approval, and orient behaviour toward meaningful directions. ACT defines values as “freely chosen, verbally constructed” directions embedded in patterns of activity, not check-box endpoints.</w:t>
            </w:r>
            <w:r>
              <w:t xml:space="preserve"> </w:t>
            </w:r>
            <w:hyperlink r:id="rId21">
              <w:r>
                <w:rPr>
                  <w:rStyle w:val="Hyperlink"/>
                </w:rPr>
                <w:t xml:space="preserve">[9]</w:t>
              </w:r>
            </w:hyperlink>
          </w:p>
        </w:tc>
        <w:tc>
          <w:tcPr/>
          <w:p>
            <w:pPr>
              <w:pStyle w:val="Compact"/>
            </w:pPr>
            <w:r>
              <w:t xml:space="preserve">Broad but mixed. Values are core to ACT; a systematic review of ACT values interventions found 17 studies and reported desired effects across settings, but also noted heavy reliance on self-report. Values-focused ACT modules have shown stronger improvements in quality of life and values-based activation, and goal-setting plus values training outperformed goal-setting alone in student GPA.</w:t>
            </w:r>
            <w:r>
              <w:t xml:space="preserve"> </w:t>
            </w:r>
            <w:hyperlink r:id="rId29">
              <w:r>
                <w:rPr>
                  <w:rStyle w:val="Hyperlink"/>
                </w:rPr>
                <w:t xml:space="preserve">[10]</w:t>
              </w:r>
            </w:hyperlink>
          </w:p>
        </w:tc>
        <w:tc>
          <w:tcPr/>
          <w:p>
            <w:pPr>
              <w:pStyle w:val="Compact"/>
            </w:pPr>
            <w:r>
              <w:rPr>
                <w:b/>
                <w:bCs/>
              </w:rPr>
              <w:t xml:space="preserve">Assumption:</w:t>
            </w:r>
            <w:r>
              <w:t xml:space="preserve"> </w:t>
            </w:r>
            <w:r>
              <w:t xml:space="preserve">2–5 minutes for a digital micro-version; longer if metaphors/journalling are included. No single standard administration time is specified in the primary ACT literature.</w:t>
            </w:r>
            <w:r>
              <w:t xml:space="preserve"> </w:t>
            </w:r>
            <w:hyperlink r:id="rId21">
              <w:r>
                <w:rPr>
                  <w:rStyle w:val="Hyperlink"/>
                </w:rPr>
                <w:t xml:space="preserve">[9]</w:t>
              </w:r>
            </w:hyperlink>
          </w:p>
        </w:tc>
        <w:tc>
          <w:tcPr/>
          <w:p>
            <w:pPr>
              <w:pStyle w:val="Compact"/>
            </w:pPr>
            <w:r>
              <w:t xml:space="preserve">Usually qualitative: value statements, chosen domains, examples of values-consistent behaviour, and sometimes linked goals/actions. Not a single standard score.</w:t>
            </w:r>
            <w:r>
              <w:t xml:space="preserve"> </w:t>
            </w:r>
            <w:hyperlink r:id="rId21">
              <w:r>
                <w:rPr>
                  <w:rStyle w:val="Hyperlink"/>
                </w:rPr>
                <w:t xml:space="preserve">[11]</w:t>
              </w:r>
            </w:hyperlink>
          </w:p>
        </w:tc>
        <w:tc>
          <w:tcPr/>
          <w:p>
            <w:pPr>
              <w:pStyle w:val="Compact"/>
            </w:pPr>
            <w:r>
              <w:rPr>
                <w:b/>
                <w:bCs/>
              </w:rPr>
              <w:t xml:space="preserve">Moderate.</w:t>
            </w:r>
            <w:r>
              <w:t xml:space="preserve"> </w:t>
            </w:r>
            <w:r>
              <w:t xml:space="preserve">Open-ended reflection is psychologically richer but more effortful than recognition tasks. Values construction can also trigger “should” responding if not framed carefully.</w:t>
            </w:r>
            <w:r>
              <w:t xml:space="preserve"> </w:t>
            </w:r>
            <w:hyperlink r:id="rId22">
              <w:r>
                <w:rPr>
                  <w:rStyle w:val="Hyperlink"/>
                </w:rPr>
                <w:t xml:space="preserve">[12]</w:t>
              </w:r>
            </w:hyperlink>
          </w:p>
        </w:tc>
        <w:tc>
          <w:tcPr/>
          <w:p>
            <w:pPr>
              <w:pStyle w:val="Compact"/>
            </w:pPr>
            <w:r>
              <w:t xml:space="preserve">Use plain language, examples, and progressive disclosure. Avoid dense text and long metaphors on mobile. Allow typed, spoken, or card-based entry. WCAG 2.2 guidance is directly relevant for target size, timing, focus, redundant entry, and cognitive accessibility.</w:t>
            </w:r>
            <w:r>
              <w:t xml:space="preserve"> </w:t>
            </w:r>
            <w:hyperlink r:id="rId30">
              <w:r>
                <w:rPr>
                  <w:rStyle w:val="Hyperlink"/>
                </w:rPr>
                <w:t xml:space="preserve">[13]</w:t>
              </w:r>
            </w:hyperlink>
          </w:p>
        </w:tc>
        <w:tc>
          <w:tcPr/>
          <w:p>
            <w:pPr>
              <w:pStyle w:val="Compact"/>
            </w:pPr>
            <w:r>
              <w:t xml:space="preserve">Strong if idiographic. Weak if moralised or over-scripted. Values differ across cultures, and fixed “good values” lists can distort ownership.</w:t>
            </w:r>
            <w:r>
              <w:t xml:space="preserve"> </w:t>
            </w:r>
            <w:hyperlink r:id="rId31">
              <w:r>
                <w:rPr>
                  <w:rStyle w:val="Hyperlink"/>
                </w:rPr>
                <w:t xml:space="preserve">[14]</w:t>
              </w:r>
            </w:hyperlink>
          </w:p>
        </w:tc>
        <w:tc>
          <w:tcPr/>
          <w:p>
            <w:pPr>
              <w:pStyle w:val="Compact"/>
            </w:pPr>
            <w:r>
              <w:rPr>
                <w:b/>
                <w:bCs/>
              </w:rPr>
              <w:t xml:space="preserve">Yes</w:t>
            </w:r>
          </w:p>
        </w:tc>
        <w:tc>
          <w:tcPr/>
          <w:p>
            <w:pPr>
              <w:pStyle w:val="Compact"/>
            </w:pPr>
            <w:r>
              <w:t xml:space="preserve">Best as the</w:t>
            </w:r>
            <w:r>
              <w:t xml:space="preserve"> </w:t>
            </w:r>
            <w:r>
              <w:rPr>
                <w:b/>
                <w:bCs/>
              </w:rPr>
              <w:t xml:space="preserve">framing layer</w:t>
            </w:r>
            <w:r>
              <w:t xml:space="preserve">, not as a long standalone worksheet.</w:t>
            </w:r>
          </w:p>
        </w:tc>
      </w:tr>
      <w:tr>
        <w:tc>
          <w:tcPr/>
          <w:p>
            <w:pPr>
              <w:pStyle w:val="Compact"/>
            </w:pPr>
            <w:r>
              <w:rPr>
                <w:b/>
                <w:bCs/>
              </w:rPr>
              <w:t xml:space="preserve">Valued Living Questionnaire</w:t>
            </w:r>
          </w:p>
        </w:tc>
        <w:tc>
          <w:tcPr/>
          <w:p>
            <w:pPr>
              <w:pStyle w:val="Compact"/>
            </w:pPr>
            <w:r>
              <w:t xml:space="preserve">Measure importance and recent consistency across 10 life domains such as family, work, spirituality, citizenship/community, and physical self-care. Past-week consistency is central.</w:t>
            </w:r>
            <w:r>
              <w:t xml:space="preserve"> </w:t>
            </w:r>
            <w:hyperlink r:id="rId32">
              <w:r>
                <w:rPr>
                  <w:rStyle w:val="Hyperlink"/>
                </w:rPr>
                <w:t xml:space="preserve">[15]</w:t>
              </w:r>
            </w:hyperlink>
          </w:p>
        </w:tc>
        <w:tc>
          <w:tcPr/>
          <w:p>
            <w:pPr>
              <w:pStyle w:val="Compact"/>
            </w:pPr>
            <w:r>
              <w:t xml:space="preserve">Initial psychometrics were promising: composite internal consistency was adequate-to-good and test–retest for the valued-living composite was .75 over a short interval. Reviews later found evidence of sensitivity to ACT treatment. But the original authors also warned that the measure was designed for qualitative interpretation, not easy interpretation of a global score, and that domains are not exhaustive and responses can be socially desirable. A CFA in a Black American sample found a one-factor VLQ composite model did not converge.</w:t>
            </w:r>
            <w:r>
              <w:t xml:space="preserve"> </w:t>
            </w:r>
            <w:hyperlink r:id="rId22">
              <w:r>
                <w:rPr>
                  <w:rStyle w:val="Hyperlink"/>
                </w:rPr>
                <w:t xml:space="preserve">[16]</w:t>
              </w:r>
            </w:hyperlink>
          </w:p>
        </w:tc>
        <w:tc>
          <w:tcPr/>
          <w:p>
            <w:pPr>
              <w:pStyle w:val="Compact"/>
            </w:pPr>
            <w:r>
              <w:t xml:space="preserve">Often described as</w:t>
            </w:r>
            <w:r>
              <w:t xml:space="preserve"> </w:t>
            </w:r>
            <w:r>
              <w:rPr>
                <w:b/>
                <w:bCs/>
              </w:rPr>
              <w:t xml:space="preserve">8–10 minutes</w:t>
            </w:r>
            <w:r>
              <w:t xml:space="preserve"> </w:t>
            </w:r>
            <w:r>
              <w:t xml:space="preserve">in practitioner materials; the original form is brief but still asks 20 ratings. A later comprehension-support version has been reported as very fast under assisted administration, but that is a different format.</w:t>
            </w:r>
            <w:r>
              <w:t xml:space="preserve"> </w:t>
            </w:r>
            <w:hyperlink r:id="rId33">
              <w:r>
                <w:rPr>
                  <w:rStyle w:val="Hyperlink"/>
                </w:rPr>
                <w:t xml:space="preserve">[17]</w:t>
              </w:r>
            </w:hyperlink>
          </w:p>
        </w:tc>
        <w:tc>
          <w:tcPr/>
          <w:p>
            <w:pPr>
              <w:pStyle w:val="Compact"/>
            </w:pPr>
            <w:r>
              <w:t xml:space="preserve">Importance ratings and consistency ratings for each domain; common outputs are overall importance, overall consistency, and a composite based on the mean product of importance × consistency. Domain-level gaps are usually more clinically informative than the total.</w:t>
            </w:r>
            <w:r>
              <w:t xml:space="preserve"> </w:t>
            </w:r>
            <w:hyperlink r:id="rId32">
              <w:r>
                <w:rPr>
                  <w:rStyle w:val="Hyperlink"/>
                </w:rPr>
                <w:t xml:space="preserve">[18]</w:t>
              </w:r>
            </w:hyperlink>
          </w:p>
        </w:tc>
        <w:tc>
          <w:tcPr/>
          <w:p>
            <w:pPr>
              <w:pStyle w:val="Compact"/>
            </w:pPr>
            <w:r>
              <w:rPr>
                <w:b/>
                <w:bCs/>
              </w:rPr>
              <w:t xml:space="preserve">Moderate to high.</w:t>
            </w:r>
            <w:r>
              <w:t xml:space="preserve"> </w:t>
            </w:r>
            <w:r>
              <w:t xml:space="preserve">It looks simple, but requires abstract domain interpretation, past-week recall, repeated scale use, and later score interpretation. ABI work found comprehension/completion difficulties serious enough to justify a supported adaptation.</w:t>
            </w:r>
            <w:r>
              <w:t xml:space="preserve"> </w:t>
            </w:r>
            <w:hyperlink r:id="rId34">
              <w:r>
                <w:rPr>
                  <w:rStyle w:val="Hyperlink"/>
                </w:rPr>
                <w:t xml:space="preserve">[19]</w:t>
              </w:r>
            </w:hyperlink>
          </w:p>
        </w:tc>
        <w:tc>
          <w:tcPr/>
          <w:p>
            <w:pPr>
              <w:pStyle w:val="Compact"/>
            </w:pPr>
            <w:r>
              <w:t xml:space="preserve">If used, simplify language, add examples, hide irrelevant domains, permit “not applicable,” and show domain-by-domain feedback rather than arithmetic. Consider a comprehension-support variant for accessibility.</w:t>
            </w:r>
            <w:r>
              <w:t xml:space="preserve"> </w:t>
            </w:r>
            <w:hyperlink r:id="rId34">
              <w:r>
                <w:rPr>
                  <w:rStyle w:val="Hyperlink"/>
                </w:rPr>
                <w:t xml:space="preserve">[20]</w:t>
              </w:r>
            </w:hyperlink>
          </w:p>
        </w:tc>
        <w:tc>
          <w:tcPr/>
          <w:p>
            <w:pPr>
              <w:pStyle w:val="Compact"/>
            </w:pPr>
            <w:r>
              <w:t xml:space="preserve">Mixed. Fixed domains can miss culturally salient life areas and can overfit Western student samples. Sample diversity in foundational validation was limited.</w:t>
            </w:r>
            <w:r>
              <w:t xml:space="preserve"> </w:t>
            </w:r>
            <w:hyperlink r:id="rId22">
              <w:r>
                <w:rPr>
                  <w:rStyle w:val="Hyperlink"/>
                </w:rPr>
                <w:t xml:space="preserve">[21]</w:t>
              </w:r>
            </w:hyperlink>
          </w:p>
        </w:tc>
        <w:tc>
          <w:tcPr/>
          <w:p>
            <w:pPr>
              <w:pStyle w:val="Compact"/>
            </w:pPr>
            <w:r>
              <w:rPr>
                <w:b/>
                <w:bCs/>
              </w:rPr>
              <w:t xml:space="preserve">No</w:t>
            </w:r>
            <w:r>
              <w:t xml:space="preserve"> </w:t>
            </w:r>
            <w:r>
              <w:t xml:space="preserve">for first-run onboarding;</w:t>
            </w:r>
            <w:r>
              <w:t xml:space="preserve"> </w:t>
            </w:r>
            <w:r>
              <w:rPr>
                <w:b/>
                <w:bCs/>
              </w:rPr>
              <w:t xml:space="preserve">Yes</w:t>
            </w:r>
            <w:r>
              <w:t xml:space="preserve"> </w:t>
            </w:r>
            <w:r>
              <w:t xml:space="preserve">later as an optional check-in</w:t>
            </w:r>
          </w:p>
        </w:tc>
        <w:tc>
          <w:tcPr/>
          <w:p>
            <w:pPr>
              <w:pStyle w:val="Compact"/>
            </w:pPr>
            <w:r>
              <w:t xml:space="preserve">Good for</w:t>
            </w:r>
            <w:r>
              <w:t xml:space="preserve"> </w:t>
            </w:r>
            <w:r>
              <w:rPr>
                <w:b/>
                <w:bCs/>
              </w:rPr>
              <w:t xml:space="preserve">follow-up measurement</w:t>
            </w:r>
            <w:r>
              <w:t xml:space="preserve">, not ideal for the first 7–10 minutes of an MVP.</w:t>
            </w:r>
          </w:p>
        </w:tc>
      </w:tr>
      <w:tr>
        <w:tc>
          <w:tcPr/>
          <w:p>
            <w:pPr>
              <w:pStyle w:val="Compact"/>
            </w:pPr>
            <w:r>
              <w:rPr>
                <w:b/>
                <w:bCs/>
              </w:rPr>
              <w:t xml:space="preserve">Bull’s‑Eye Values Survey / worksheet family</w:t>
            </w:r>
          </w:p>
        </w:tc>
        <w:tc>
          <w:tcPr/>
          <w:p>
            <w:pPr>
              <w:pStyle w:val="Compact"/>
            </w:pPr>
            <w:r>
              <w:t xml:space="preserve">Combine value identification with a visual estimate of how close recent behaviour is to chosen values; many versions also add barriers and action planning. The common ACT worksheet uses four domains: work/education, leisure, relationships, and personal growth/health. The BULLI-PC variant uses love, work, and play plus persistence in the face of barriers.</w:t>
            </w:r>
            <w:r>
              <w:t xml:space="preserve"> </w:t>
            </w:r>
            <w:hyperlink r:id="rId26">
              <w:r>
                <w:rPr>
                  <w:rStyle w:val="Hyperlink"/>
                </w:rPr>
                <w:t xml:space="preserve">[22]</w:t>
              </w:r>
            </w:hyperlink>
          </w:p>
        </w:tc>
        <w:tc>
          <w:tcPr/>
          <w:p>
            <w:pPr>
              <w:pStyle w:val="Compact"/>
            </w:pPr>
            <w:r>
              <w:t xml:space="preserve">The 2012 BEVS paper found preliminary support, acceptable temporal stability and internal consistency, and sensitivity to values-based intervention. In Study 2, the condensed four-domain version used a 1–7 scoring system by ring, with higher scores meaning greater values attainment; total values-attainment correlations across administrations were .85, .70, and .71, and persistence-with-barriers correlations were .89, .90, and .71. The BULLI-PC packet reported further research was needed.</w:t>
            </w:r>
            <w:r>
              <w:t xml:space="preserve"> </w:t>
            </w:r>
            <w:hyperlink r:id="rId35">
              <w:r>
                <w:rPr>
                  <w:rStyle w:val="Hyperlink"/>
                </w:rPr>
                <w:t xml:space="preserve">[23]</w:t>
              </w:r>
            </w:hyperlink>
          </w:p>
        </w:tc>
        <w:tc>
          <w:tcPr/>
          <w:p>
            <w:pPr>
              <w:pStyle w:val="Compact"/>
            </w:pPr>
            <w:r>
              <w:rPr>
                <w:b/>
                <w:bCs/>
              </w:rPr>
              <w:t xml:space="preserve">Assumption:</w:t>
            </w:r>
            <w:r>
              <w:t xml:space="preserve"> </w:t>
            </w:r>
            <w:r>
              <w:t xml:space="preserve">5–7 minutes for a digital, four-domain version;</w:t>
            </w:r>
            <w:r>
              <w:t xml:space="preserve"> </w:t>
            </w:r>
            <w:r>
              <w:rPr>
                <w:b/>
                <w:bCs/>
              </w:rPr>
              <w:t xml:space="preserve">10–15 minutes</w:t>
            </w:r>
            <w:r>
              <w:t xml:space="preserve"> </w:t>
            </w:r>
            <w:r>
              <w:t xml:space="preserve">if open-text values, barriers, and action plans are all included. Primary papers do not standardise time, although the form explicitly asks users how long it took.</w:t>
            </w:r>
            <w:r>
              <w:t xml:space="preserve"> </w:t>
            </w:r>
            <w:hyperlink r:id="rId36">
              <w:r>
                <w:rPr>
                  <w:rStyle w:val="Hyperlink"/>
                </w:rPr>
                <w:t xml:space="preserve">[24]</w:t>
              </w:r>
            </w:hyperlink>
          </w:p>
        </w:tc>
        <w:tc>
          <w:tcPr/>
          <w:p>
            <w:pPr>
              <w:pStyle w:val="Compact"/>
            </w:pPr>
            <w:r>
              <w:t xml:space="preserve">Can output domain-level alignment, average alignment, barrier persistence, and qualitative barrier/action notes. The strongest product output is a</w:t>
            </w:r>
            <w:r>
              <w:t xml:space="preserve"> </w:t>
            </w:r>
            <w:r>
              <w:rPr>
                <w:b/>
                <w:bCs/>
              </w:rPr>
              <w:t xml:space="preserve">visible discrepancy map</w:t>
            </w:r>
            <w:r>
              <w:t xml:space="preserve"> </w:t>
            </w:r>
            <w:r>
              <w:t xml:space="preserve">rather than a single total score.</w:t>
            </w:r>
            <w:r>
              <w:t xml:space="preserve"> </w:t>
            </w:r>
            <w:hyperlink r:id="rId37">
              <w:r>
                <w:rPr>
                  <w:rStyle w:val="Hyperlink"/>
                </w:rPr>
                <w:t xml:space="preserve">[25]</w:t>
              </w:r>
            </w:hyperlink>
          </w:p>
        </w:tc>
        <w:tc>
          <w:tcPr/>
          <w:p>
            <w:pPr>
              <w:pStyle w:val="Compact"/>
            </w:pPr>
            <w:r>
              <w:rPr>
                <w:b/>
                <w:bCs/>
              </w:rPr>
              <w:t xml:space="preserve">Moderate.</w:t>
            </w:r>
            <w:r>
              <w:t xml:space="preserve"> </w:t>
            </w:r>
            <w:r>
              <w:t xml:space="preserve">Fewer domains than VLQ lower burden, but placing an “X” relative to an ideal still asks for abstract self-appraisal. Open-text values and barrier prompts add load.</w:t>
            </w:r>
            <w:r>
              <w:t xml:space="preserve"> </w:t>
            </w:r>
            <w:hyperlink r:id="rId26">
              <w:r>
                <w:rPr>
                  <w:rStyle w:val="Hyperlink"/>
                </w:rPr>
                <w:t xml:space="preserve">[26]</w:t>
              </w:r>
            </w:hyperlink>
          </w:p>
        </w:tc>
        <w:tc>
          <w:tcPr/>
          <w:p>
            <w:pPr>
              <w:pStyle w:val="Compact"/>
            </w:pPr>
            <w:r>
              <w:t xml:space="preserve">Excellent for mobile if adapted away from drag-only dartboards: use tap-to-ring, labelled slider positions, and text alternatives. Preserve visual meaning for screen readers.</w:t>
            </w:r>
            <w:r>
              <w:t xml:space="preserve"> </w:t>
            </w:r>
            <w:hyperlink r:id="rId38">
              <w:r>
                <w:rPr>
                  <w:rStyle w:val="Hyperlink"/>
                </w:rPr>
                <w:t xml:space="preserve">[27]</w:t>
              </w:r>
            </w:hyperlink>
          </w:p>
        </w:tc>
        <w:tc>
          <w:tcPr/>
          <w:p>
            <w:pPr>
              <w:pStyle w:val="Compact"/>
            </w:pPr>
            <w:r>
              <w:t xml:space="preserve">Better than fixed full-domain measures because it is more idiographic, but domain labels still need localisation and optional renaming. The developers explicitly aimed for cross-cultural usability, though most validation still comes from Swedish/student or clinical cohorts.</w:t>
            </w:r>
            <w:r>
              <w:t xml:space="preserve"> </w:t>
            </w:r>
            <w:hyperlink r:id="rId37">
              <w:r>
                <w:rPr>
                  <w:rStyle w:val="Hyperlink"/>
                </w:rPr>
                <w:t xml:space="preserve">[28]</w:t>
              </w:r>
            </w:hyperlink>
          </w:p>
        </w:tc>
        <w:tc>
          <w:tcPr/>
          <w:p>
            <w:pPr>
              <w:pStyle w:val="Compact"/>
            </w:pPr>
            <w:r>
              <w:rPr>
                <w:b/>
                <w:bCs/>
              </w:rPr>
              <w:t xml:space="preserve">Yes</w:t>
            </w:r>
          </w:p>
        </w:tc>
        <w:tc>
          <w:tcPr/>
          <w:p>
            <w:pPr>
              <w:pStyle w:val="Compact"/>
            </w:pPr>
            <w:r>
              <w:t xml:space="preserve">Best discrepancy visual for an MVP if simplified for mobile and made accessible.</w:t>
            </w:r>
          </w:p>
        </w:tc>
      </w:tr>
      <w:tr>
        <w:tc>
          <w:tcPr/>
          <w:p>
            <w:pPr>
              <w:pStyle w:val="Compact"/>
            </w:pPr>
            <w:r>
              <w:rPr>
                <w:b/>
                <w:bCs/>
              </w:rPr>
              <w:t xml:space="preserve">Card sorts</w:t>
            </w:r>
          </w:p>
        </w:tc>
        <w:tc>
          <w:tcPr/>
          <w:p>
            <w:pPr>
              <w:pStyle w:val="Compact"/>
            </w:pPr>
            <w:r>
              <w:t xml:space="preserve">Help users recognise, prioritise, and compare potential values before writing them in their own words. The Miller card sort offers 83 value cards and three broad importance piles.</w:t>
            </w:r>
            <w:r>
              <w:t xml:space="preserve"> </w:t>
            </w:r>
            <w:hyperlink r:id="rId39">
              <w:r>
                <w:rPr>
                  <w:rStyle w:val="Hyperlink"/>
                </w:rPr>
                <w:t xml:space="preserve">[29]</w:t>
              </w:r>
            </w:hyperlink>
          </w:p>
        </w:tc>
        <w:tc>
          <w:tcPr/>
          <w:p>
            <w:pPr>
              <w:pStyle w:val="Compact"/>
            </w:pPr>
            <w:r>
              <w:t xml:space="preserve">Strong as an elicitation method, weak as a formal psychometric instrument. Card sorting is useful for values elicitation and prioritisation because it externalises options and invites reasoning; broader values-clarification reviews find that explicit values-clarification methods improve values congruence and decision outcomes, though not card sorts alone as a distinct measure. A 2024 qualitative MI study used Miller-derived cards to evoke change talk.</w:t>
            </w:r>
            <w:r>
              <w:t xml:space="preserve"> </w:t>
            </w:r>
            <w:hyperlink r:id="rId40">
              <w:r>
                <w:rPr>
                  <w:rStyle w:val="Hyperlink"/>
                </w:rPr>
                <w:t xml:space="preserve">[30]</w:t>
              </w:r>
            </w:hyperlink>
          </w:p>
        </w:tc>
        <w:tc>
          <w:tcPr/>
          <w:p>
            <w:pPr>
              <w:pStyle w:val="Compact"/>
            </w:pPr>
            <w:r>
              <w:rPr>
                <w:b/>
                <w:bCs/>
              </w:rPr>
              <w:t xml:space="preserve">Assumption:</w:t>
            </w:r>
            <w:r>
              <w:t xml:space="preserve"> </w:t>
            </w:r>
            <w:r>
              <w:t xml:space="preserve">4–8 minutes for a trimmed digital deck of 24–36 cards;</w:t>
            </w:r>
            <w:r>
              <w:t xml:space="preserve"> </w:t>
            </w:r>
            <w:r>
              <w:rPr>
                <w:b/>
                <w:bCs/>
              </w:rPr>
              <w:t xml:space="preserve">10–15 minutes</w:t>
            </w:r>
            <w:r>
              <w:t xml:space="preserve"> </w:t>
            </w:r>
            <w:r>
              <w:t xml:space="preserve">for the full 83-card deck. The full public-domain deck is too long for first-run mobile onboarding.</w:t>
            </w:r>
            <w:r>
              <w:t xml:space="preserve"> </w:t>
            </w:r>
            <w:hyperlink r:id="rId39">
              <w:r>
                <w:rPr>
                  <w:rStyle w:val="Hyperlink"/>
                </w:rPr>
                <w:t xml:space="preserve">[31]</w:t>
              </w:r>
            </w:hyperlink>
          </w:p>
        </w:tc>
        <w:tc>
          <w:tcPr/>
          <w:p>
            <w:pPr>
              <w:pStyle w:val="Compact"/>
            </w:pPr>
            <w:r>
              <w:t xml:space="preserve">Ranked shortlist, top values, “not now” values, optional write-ins, and a language bank for later goal/identity statements. Not designed for a stable clinical total score.</w:t>
            </w:r>
            <w:r>
              <w:t xml:space="preserve"> </w:t>
            </w:r>
            <w:hyperlink r:id="rId39">
              <w:r>
                <w:rPr>
                  <w:rStyle w:val="Hyperlink"/>
                </w:rPr>
                <w:t xml:space="preserve">[32]</w:t>
              </w:r>
            </w:hyperlink>
          </w:p>
        </w:tc>
        <w:tc>
          <w:tcPr/>
          <w:p>
            <w:pPr>
              <w:pStyle w:val="Compact"/>
            </w:pPr>
            <w:r>
              <w:rPr>
                <w:b/>
                <w:bCs/>
              </w:rPr>
              <w:t xml:space="preserve">Moderate.</w:t>
            </w:r>
            <w:r>
              <w:t xml:space="preserve"> </w:t>
            </w:r>
            <w:r>
              <w:t xml:space="preserve">Recognition is easier than generation, but large decks create decision fatigue. Narrowing by rounds reduces burden.</w:t>
            </w:r>
            <w:r>
              <w:t xml:space="preserve"> </w:t>
            </w:r>
            <w:hyperlink r:id="rId41">
              <w:r>
                <w:rPr>
                  <w:rStyle w:val="Hyperlink"/>
                </w:rPr>
                <w:t xml:space="preserve">[33]</w:t>
              </w:r>
            </w:hyperlink>
          </w:p>
        </w:tc>
        <w:tc>
          <w:tcPr/>
          <w:p>
            <w:pPr>
              <w:pStyle w:val="Compact"/>
            </w:pPr>
            <w:r>
              <w:t xml:space="preserve">Do</w:t>
            </w:r>
            <w:r>
              <w:t xml:space="preserve"> </w:t>
            </w:r>
            <w:r>
              <w:rPr>
                <w:b/>
                <w:bCs/>
              </w:rPr>
              <w:t xml:space="preserve">not</w:t>
            </w:r>
            <w:r>
              <w:t xml:space="preserve"> </w:t>
            </w:r>
            <w:r>
              <w:t xml:space="preserve">require drag-and-drop. Use tap-to-save, chunk cards into small batches, support search and write-ins, and allow “skip for now.” Target size and cognitive guidance matter on mobile.</w:t>
            </w:r>
            <w:r>
              <w:t xml:space="preserve"> </w:t>
            </w:r>
            <w:hyperlink r:id="rId38">
              <w:r>
                <w:rPr>
                  <w:rStyle w:val="Hyperlink"/>
                </w:rPr>
                <w:t xml:space="preserve">[34]</w:t>
              </w:r>
            </w:hyperlink>
          </w:p>
        </w:tc>
        <w:tc>
          <w:tcPr/>
          <w:p>
            <w:pPr>
              <w:pStyle w:val="Compact"/>
            </w:pPr>
            <w:r>
              <w:t xml:space="preserve">Strong if the deck is broad, non-moralising, editable, and includes localised wording. Weak if it assumes one culture’s default value vocabulary.</w:t>
            </w:r>
            <w:r>
              <w:t xml:space="preserve"> </w:t>
            </w:r>
            <w:hyperlink r:id="rId31">
              <w:r>
                <w:rPr>
                  <w:rStyle w:val="Hyperlink"/>
                </w:rPr>
                <w:t xml:space="preserve">[14]</w:t>
              </w:r>
            </w:hyperlink>
          </w:p>
        </w:tc>
        <w:tc>
          <w:tcPr/>
          <w:p>
            <w:pPr>
              <w:pStyle w:val="Compact"/>
            </w:pPr>
            <w:r>
              <w:rPr>
                <w:b/>
                <w:bCs/>
              </w:rPr>
              <w:t xml:space="preserve">Yes</w:t>
            </w:r>
          </w:p>
        </w:tc>
        <w:tc>
          <w:tcPr/>
          <w:p>
            <w:pPr>
              <w:pStyle w:val="Compact"/>
            </w:pPr>
            <w:r>
              <w:t xml:space="preserve">Best entry point for onboarding because it reduces blank-page anxiety while preserving ownership.</w:t>
            </w:r>
          </w:p>
        </w:tc>
      </w:tr>
      <w:tr>
        <w:tc>
          <w:tcPr/>
          <w:p>
            <w:pPr>
              <w:pStyle w:val="Compact"/>
            </w:pPr>
            <w:r>
              <w:rPr>
                <w:b/>
                <w:bCs/>
              </w:rPr>
              <w:t xml:space="preserve">Values–goals discriminator</w:t>
            </w:r>
          </w:p>
        </w:tc>
        <w:tc>
          <w:tcPr/>
          <w:p>
            <w:pPr>
              <w:pStyle w:val="Compact"/>
            </w:pPr>
            <w:r>
              <w:t xml:space="preserve">Teach users to distinguish an ongoing direction from a finishable outcome, then convert values into self-concordant goals and implementation intentions. ACT explicitly distinguishes values from goals: goals can be completed; values cannot.</w:t>
            </w:r>
            <w:r>
              <w:t xml:space="preserve"> </w:t>
            </w:r>
            <w:hyperlink r:id="rId21">
              <w:r>
                <w:rPr>
                  <w:rStyle w:val="Hyperlink"/>
                </w:rPr>
                <w:t xml:space="preserve">[11]</w:t>
              </w:r>
            </w:hyperlink>
          </w:p>
        </w:tc>
        <w:tc>
          <w:tcPr/>
          <w:p>
            <w:pPr>
              <w:pStyle w:val="Compact"/>
            </w:pPr>
            <w:r>
              <w:t xml:space="preserve">Conceptually strong. ACT theory is explicit here, and one online trial found that adding values training to goal-setting improved GPA whereas goal-setting alone did not. Self-concordant goals align with self-defining values and predict goal attainment and well-being; implementation intentions improve the transition from intention to action.</w:t>
            </w:r>
            <w:r>
              <w:t xml:space="preserve"> </w:t>
            </w:r>
            <w:hyperlink r:id="rId42">
              <w:r>
                <w:rPr>
                  <w:rStyle w:val="Hyperlink"/>
                </w:rPr>
                <w:t xml:space="preserve">[35]</w:t>
              </w:r>
            </w:hyperlink>
          </w:p>
        </w:tc>
        <w:tc>
          <w:tcPr/>
          <w:p>
            <w:pPr>
              <w:pStyle w:val="Compact"/>
            </w:pPr>
            <w:r>
              <w:rPr>
                <w:b/>
                <w:bCs/>
              </w:rPr>
              <w:t xml:space="preserve">Assumption:</w:t>
            </w:r>
            <w:r>
              <w:t xml:space="preserve"> </w:t>
            </w:r>
            <w:r>
              <w:t xml:space="preserve">1–3 minutes in a digital MVP.</w:t>
            </w:r>
          </w:p>
        </w:tc>
        <w:tc>
          <w:tcPr/>
          <w:p>
            <w:pPr>
              <w:pStyle w:val="Compact"/>
            </w:pPr>
            <w:r>
              <w:t xml:space="preserve">Outputs should be a validated value statement, a linked goal, and one if–then or calendar-ready action.</w:t>
            </w:r>
          </w:p>
        </w:tc>
        <w:tc>
          <w:tcPr/>
          <w:p>
            <w:pPr>
              <w:pStyle w:val="Compact"/>
            </w:pPr>
            <w:r>
              <w:rPr>
                <w:b/>
                <w:bCs/>
              </w:rPr>
              <w:t xml:space="preserve">Low</w:t>
            </w:r>
            <w:r>
              <w:t xml:space="preserve"> </w:t>
            </w:r>
            <w:r>
              <w:t xml:space="preserve">if built as a short worked example plus user confirmation;</w:t>
            </w:r>
            <w:r>
              <w:t xml:space="preserve"> </w:t>
            </w:r>
            <w:r>
              <w:rPr>
                <w:b/>
                <w:bCs/>
              </w:rPr>
              <w:t xml:space="preserve">high</w:t>
            </w:r>
            <w:r>
              <w:t xml:space="preserve"> </w:t>
            </w:r>
            <w:r>
              <w:t xml:space="preserve">only if over-explained.</w:t>
            </w:r>
          </w:p>
        </w:tc>
        <w:tc>
          <w:tcPr/>
          <w:p>
            <w:pPr>
              <w:pStyle w:val="Compact"/>
            </w:pPr>
            <w:r>
              <w:t xml:space="preserve">Use concrete contrasts and examples. Avoid jargon like “augmentals” or “self-as-context.”</w:t>
            </w:r>
          </w:p>
        </w:tc>
        <w:tc>
          <w:tcPr/>
          <w:p>
            <w:pPr>
              <w:pStyle w:val="Compact"/>
            </w:pPr>
            <w:r>
              <w:t xml:space="preserve">High, because value/goal confusion is common across cultures and product contexts; the antidote is user-owned examples, not more theory.</w:t>
            </w:r>
          </w:p>
        </w:tc>
        <w:tc>
          <w:tcPr/>
          <w:p>
            <w:pPr>
              <w:pStyle w:val="Compact"/>
            </w:pPr>
            <w:r>
              <w:rPr>
                <w:b/>
                <w:bCs/>
              </w:rPr>
              <w:t xml:space="preserve">Yes</w:t>
            </w:r>
          </w:p>
        </w:tc>
        <w:tc>
          <w:tcPr/>
          <w:p>
            <w:pPr>
              <w:pStyle w:val="Compact"/>
            </w:pPr>
            <w:r>
              <w:t xml:space="preserve">Essential bridge between reflection and execution.</w:t>
            </w:r>
          </w:p>
        </w:tc>
      </w:tr>
    </w:tbl>
    <w:p>
      <w:pPr>
        <w:pStyle w:val="BodyText"/>
      </w:pPr>
      <w:r>
        <w:t xml:space="preserve">The practical read-out from the table is blunt.</w:t>
      </w:r>
      <w:r>
        <w:t xml:space="preserve"> </w:t>
      </w:r>
      <w:r>
        <w:rPr>
          <w:b/>
          <w:bCs/>
        </w:rPr>
        <w:t xml:space="preserve">Do not make a full questionnaire the hero interaction.</w:t>
      </w:r>
      <w:r>
        <w:t xml:space="preserve"> </w:t>
      </w:r>
      <w:r>
        <w:t xml:space="preserve">Make the onboarding interaction a sequence: recognition first, authorship second, discrepancy third, action fourth. That ordering is more consistent with form-design evidence on reducing cognitive load, with ACT values work that moves from clarification to committed action, and with the way newer digital ACT programs have reported high engagement when values and action exercises are short and concrete.</w:t>
      </w:r>
      <w:r>
        <w:t xml:space="preserve"> </w:t>
      </w:r>
      <w:hyperlink r:id="rId43">
        <w:r>
          <w:rPr>
            <w:rStyle w:val="Hyperlink"/>
          </w:rPr>
          <w:t xml:space="preserve">[36]</w:t>
        </w:r>
      </w:hyperlink>
    </w:p>
    <w:p>
      <w:pPr>
        <w:pStyle w:val="BodyText"/>
      </w:pPr>
      <w:r>
        <w:t xml:space="preserve">The clearest “no” is the</w:t>
      </w:r>
      <w:r>
        <w:t xml:space="preserve"> </w:t>
      </w:r>
      <w:r>
        <w:rPr>
          <w:b/>
          <w:bCs/>
        </w:rPr>
        <w:t xml:space="preserve">full VLQ on day one</w:t>
      </w:r>
      <w:r>
        <w:t xml:space="preserve">. It remains useful, and it has genuine psychometric value, but the evidence points to four onboarding problems: fixed domains, sample limitations, susceptibility to impression management, and unnecessary burden for a first-run mobile experience. It is better used later as a</w:t>
      </w:r>
      <w:r>
        <w:t xml:space="preserve"> </w:t>
      </w:r>
      <w:r>
        <w:rPr>
          <w:b/>
          <w:bCs/>
        </w:rPr>
        <w:t xml:space="preserve">domain check-in</w:t>
      </w:r>
      <w:r>
        <w:t xml:space="preserve"> </w:t>
      </w:r>
      <w:r>
        <w:t xml:space="preserve">or longitudinal measure once the user already has their own value statements.</w:t>
      </w:r>
      <w:r>
        <w:t xml:space="preserve"> </w:t>
      </w:r>
      <w:hyperlink r:id="rId22">
        <w:r>
          <w:rPr>
            <w:rStyle w:val="Hyperlink"/>
          </w:rPr>
          <w:t xml:space="preserve">[37]</w:t>
        </w:r>
      </w:hyperlink>
    </w:p>
    <w:bookmarkEnd w:id="44"/>
    <w:bookmarkEnd w:id="45"/>
    <w:bookmarkStart w:id="53" w:name="recommended-mvp-design"/>
    <w:p>
      <w:pPr>
        <w:pStyle w:val="Heading2"/>
      </w:pPr>
      <w:r>
        <w:t xml:space="preserve">Recommended MVP design</w:t>
      </w:r>
    </w:p>
    <w:p>
      <w:pPr>
        <w:pStyle w:val="FirstParagraph"/>
      </w:pPr>
      <w:r>
        <w:t xml:space="preserve">The recommended MVP includes four components:</w:t>
      </w:r>
      <w:r>
        <w:t xml:space="preserve"> </w:t>
      </w:r>
      <w:r>
        <w:rPr>
          <w:b/>
          <w:bCs/>
        </w:rPr>
        <w:t xml:space="preserve">brief ACT framing</w:t>
      </w:r>
      <w:r>
        <w:t xml:space="preserve">,</w:t>
      </w:r>
      <w:r>
        <w:t xml:space="preserve"> </w:t>
      </w:r>
      <w:r>
        <w:rPr>
          <w:b/>
          <w:bCs/>
        </w:rPr>
        <w:t xml:space="preserve">trimmed card sort</w:t>
      </w:r>
      <w:r>
        <w:t xml:space="preserve">,</w:t>
      </w:r>
      <w:r>
        <w:t xml:space="preserve"> </w:t>
      </w:r>
      <w:r>
        <w:rPr>
          <w:b/>
          <w:bCs/>
        </w:rPr>
        <w:t xml:space="preserve">Bull’s‑Eye alignment check</w:t>
      </w:r>
      <w:r>
        <w:t xml:space="preserve">, and</w:t>
      </w:r>
      <w:r>
        <w:t xml:space="preserve"> </w:t>
      </w:r>
      <w:r>
        <w:rPr>
          <w:b/>
          <w:bCs/>
        </w:rPr>
        <w:t xml:space="preserve">value-to-goal linking</w:t>
      </w:r>
      <w:r>
        <w:t xml:space="preserve">. That mix keeps what is strongest in the evidence: ownership of values, visible discrepancy, actionability, and relatively low burden. It also respects the finding that values clarification adds something above goal-setting alone, while avoiding the measurement overreach that later reviews warn about.</w:t>
      </w:r>
      <w:r>
        <w:t xml:space="preserve"> </w:t>
      </w:r>
      <w:hyperlink r:id="rId42">
        <w:r>
          <w:rPr>
            <w:rStyle w:val="Hyperlink"/>
          </w:rPr>
          <w:t xml:space="preserve">[38]</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4019462"/>
                  <wp:effectExtent b="0" l="0" r="0" t="0"/>
                  <wp:docPr descr="Rendered Mermaid diagram 1" title="" id="47" name="Picture"/>
                  <a:graphic>
                    <a:graphicData uri="http://schemas.openxmlformats.org/drawingml/2006/picture">
                      <pic:pic>
                        <pic:nvPicPr>
                          <pic:cNvPr descr="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" id="48" name="Picture"/>
                          <pic:cNvPicPr>
                            <a:picLocks noChangeArrowheads="1" noChangeAspect="1"/>
                          </pic:cNvPicPr>
                        </pic:nvPicPr>
                        <pic:blipFill>
                          <a:blip r:embed="rId46"/>
                          <a:stretch>
                            <a:fillRect/>
                          </a:stretch>
                        </pic:blipFill>
                        <pic:spPr bwMode="auto">
                          <a:xfrm>
                            <a:off x="0" y="0"/>
                            <a:ext cx="5334000" cy="24019462"/>
                          </a:xfrm>
                          <a:prstGeom prst="rect">
                            <a:avLst/>
                          </a:prstGeom>
                          <a:noFill/>
                          <a:ln w="9525">
                            <a:noFill/>
                            <a:headEnd/>
                            <a:tailEnd/>
                          </a:ln>
                        </pic:spPr>
                      </pic:pic>
                    </a:graphicData>
                  </a:graphic>
                </wp:inline>
              </w:drawing>
            </w:r>
            <w:r>
              <w:br/>
            </w:r>
          </w:p>
        </w:tc>
      </w:tr>
    </w:tbl>
    <w:bookmarkStart w:id="51" w:name="module-design"/>
    <w:p>
      <w:pPr>
        <w:pStyle w:val="Heading3"/>
      </w:pPr>
      <w:r>
        <w:t xml:space="preserve">Module design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Screen</w:t>
            </w:r>
          </w:p>
        </w:tc>
        <w:tc>
          <w:tcPr/>
          <w:p>
            <w:pPr>
              <w:pStyle w:val="Compact"/>
            </w:pPr>
            <w:r>
              <w:t xml:space="preserve">User task</w:t>
            </w:r>
          </w:p>
        </w:tc>
        <w:tc>
          <w:tcPr/>
          <w:p>
            <w:pPr>
              <w:pStyle w:val="Compact"/>
              <w:jc w:val="right"/>
            </w:pPr>
            <w:r>
              <w:t xml:space="preserve">Time</w:t>
            </w:r>
          </w:p>
        </w:tc>
        <w:tc>
          <w:tcPr/>
          <w:p>
            <w:pPr>
              <w:pStyle w:val="Compact"/>
            </w:pPr>
            <w:r>
              <w:t xml:space="preserve">Data captured</w:t>
            </w:r>
          </w:p>
        </w:tc>
        <w:tc>
          <w:tcPr/>
          <w:p>
            <w:pPr>
              <w:pStyle w:val="Compact"/>
            </w:pPr>
            <w:r>
              <w:t xml:space="preserve">UX notes</w:t>
            </w:r>
          </w:p>
        </w:tc>
      </w:tr>
      <w:tr>
        <w:tc>
          <w:tcPr/>
          <w:p>
            <w:pPr>
              <w:pStyle w:val="Compact"/>
            </w:pPr>
            <w:r>
              <w:t xml:space="preserve">Welcome</w:t>
            </w:r>
          </w:p>
        </w:tc>
        <w:tc>
          <w:tcPr/>
          <w:p>
            <w:pPr>
              <w:pStyle w:val="Compact"/>
            </w:pPr>
            <w:r>
              <w:t xml:space="preserve">Set expectation: “This is about what matters to</w:t>
            </w:r>
            <w:r>
              <w:t xml:space="preserve"> </w:t>
            </w:r>
            <w:r>
              <w:rPr>
                <w:b/>
                <w:bCs/>
              </w:rPr>
              <w:t xml:space="preserve">you</w:t>
            </w:r>
            <w:r>
              <w:t xml:space="preserve">, not what you think you should say.”</w:t>
            </w:r>
          </w:p>
        </w:tc>
        <w:tc>
          <w:tcPr/>
          <w:p>
            <w:pPr>
              <w:pStyle w:val="Compact"/>
              <w:jc w:val="right"/>
            </w:pPr>
            <w:r>
              <w:t xml:space="preserve">20–30 sec</w:t>
            </w:r>
          </w:p>
        </w:tc>
        <w:tc>
          <w:tcPr/>
          <w:p>
            <w:pPr>
              <w:pStyle w:val="Compact"/>
            </w:pPr>
            <w:r>
              <w:t xml:space="preserve">consent flags, skip preference</w:t>
            </w:r>
          </w:p>
        </w:tc>
        <w:tc>
          <w:tcPr/>
          <w:p>
            <w:pPr>
              <w:pStyle w:val="Compact"/>
            </w:pPr>
            <w:r>
              <w:t xml:space="preserve">Keep copy plain, warm, non-clinical.</w:t>
            </w:r>
          </w:p>
        </w:tc>
      </w:tr>
      <w:tr>
        <w:tc>
          <w:tcPr/>
          <w:p>
            <w:pPr>
              <w:pStyle w:val="Compact"/>
            </w:pPr>
            <w:r>
              <w:t xml:space="preserve">Values vs goals</w:t>
            </w:r>
          </w:p>
        </w:tc>
        <w:tc>
          <w:tcPr/>
          <w:p>
            <w:pPr>
              <w:pStyle w:val="Compact"/>
            </w:pPr>
            <w:r>
              <w:t xml:space="preserve">Tap through one contrast example:</w:t>
            </w:r>
            <w:r>
              <w:t xml:space="preserve"> </w:t>
            </w:r>
            <w:r>
              <w:rPr>
                <w:b/>
                <w:bCs/>
              </w:rPr>
              <w:t xml:space="preserve">Value</w:t>
            </w:r>
            <w:r>
              <w:t xml:space="preserve"> </w:t>
            </w:r>
            <w:r>
              <w:t xml:space="preserve">“being a caring parent” vs</w:t>
            </w:r>
            <w:r>
              <w:t xml:space="preserve"> </w:t>
            </w:r>
            <w:r>
              <w:rPr>
                <w:b/>
                <w:bCs/>
              </w:rPr>
              <w:t xml:space="preserve">Goal</w:t>
            </w:r>
            <w:r>
              <w:t xml:space="preserve"> </w:t>
            </w:r>
            <w:r>
              <w:t xml:space="preserve">“take my child to the park on Saturday.”</w:t>
            </w:r>
          </w:p>
        </w:tc>
        <w:tc>
          <w:tcPr/>
          <w:p>
            <w:pPr>
              <w:pStyle w:val="Compact"/>
              <w:jc w:val="right"/>
            </w:pPr>
            <w:r>
              <w:t xml:space="preserve">45–60 sec</w:t>
            </w:r>
          </w:p>
        </w:tc>
        <w:tc>
          <w:tcPr/>
          <w:p>
            <w:pPr>
              <w:pStyle w:val="Compact"/>
            </w:pPr>
            <w:r>
              <w:t xml:space="preserve">comprehension check</w:t>
            </w:r>
          </w:p>
        </w:tc>
        <w:tc>
          <w:tcPr/>
          <w:p>
            <w:pPr>
              <w:pStyle w:val="Compact"/>
            </w:pPr>
            <w:r>
              <w:t xml:space="preserve">This prevents later contamination.</w:t>
            </w:r>
            <w:r>
              <w:t xml:space="preserve"> </w:t>
            </w:r>
            <w:hyperlink r:id="rId21">
              <w:r>
                <w:rPr>
                  <w:rStyle w:val="Hyperlink"/>
                </w:rPr>
                <w:t xml:space="preserve">[11]</w:t>
              </w:r>
            </w:hyperlink>
          </w:p>
        </w:tc>
      </w:tr>
      <w:tr>
        <w:tc>
          <w:tcPr/>
          <w:p>
            <w:pPr>
              <w:pStyle w:val="Compact"/>
            </w:pPr>
            <w:r>
              <w:t xml:space="preserve">Card sort round one</w:t>
            </w:r>
          </w:p>
        </w:tc>
        <w:tc>
          <w:tcPr/>
          <w:p>
            <w:pPr>
              <w:pStyle w:val="Compact"/>
            </w:pPr>
            <w:r>
              <w:t xml:space="preserve">Mark 24–36 cards as “Important”, “Maybe”, or “Not now”.</w:t>
            </w:r>
          </w:p>
        </w:tc>
        <w:tc>
          <w:tcPr/>
          <w:p>
            <w:pPr>
              <w:pStyle w:val="Compact"/>
              <w:jc w:val="right"/>
            </w:pPr>
            <w:r>
              <w:t xml:space="preserve">2–3 min</w:t>
            </w:r>
          </w:p>
        </w:tc>
        <w:tc>
          <w:tcPr/>
          <w:p>
            <w:pPr>
              <w:pStyle w:val="Compact"/>
            </w:pPr>
            <w:r>
              <w:t xml:space="preserve">candidate values</w:t>
            </w:r>
          </w:p>
        </w:tc>
        <w:tc>
          <w:tcPr/>
          <w:p>
            <w:pPr>
              <w:pStyle w:val="Compact"/>
            </w:pPr>
            <w:r>
              <w:t xml:space="preserve">Use tap, not drag. Chunk into batches of 8–10.</w:t>
            </w:r>
            <w:r>
              <w:t xml:space="preserve"> </w:t>
            </w:r>
            <w:hyperlink r:id="rId39">
              <w:r>
                <w:rPr>
                  <w:rStyle w:val="Hyperlink"/>
                </w:rPr>
                <w:t xml:space="preserve">[39]</w:t>
              </w:r>
            </w:hyperlink>
          </w:p>
        </w:tc>
      </w:tr>
      <w:tr>
        <w:tc>
          <w:tcPr/>
          <w:p>
            <w:pPr>
              <w:pStyle w:val="Compact"/>
            </w:pPr>
            <w:r>
              <w:t xml:space="preserve">Card sort round two</w:t>
            </w:r>
          </w:p>
        </w:tc>
        <w:tc>
          <w:tcPr/>
          <w:p>
            <w:pPr>
              <w:pStyle w:val="Compact"/>
            </w:pPr>
            <w:r>
              <w:t xml:space="preserve">Narrow “Important” cards to top 5.</w:t>
            </w:r>
          </w:p>
        </w:tc>
        <w:tc>
          <w:tcPr/>
          <w:p>
            <w:pPr>
              <w:pStyle w:val="Compact"/>
              <w:jc w:val="right"/>
            </w:pPr>
            <w:r>
              <w:t xml:space="preserve">60–90 sec</w:t>
            </w:r>
          </w:p>
        </w:tc>
        <w:tc>
          <w:tcPr/>
          <w:p>
            <w:pPr>
              <w:pStyle w:val="Compact"/>
            </w:pPr>
            <w:r>
              <w:t xml:space="preserve">top values</w:t>
            </w:r>
          </w:p>
        </w:tc>
        <w:tc>
          <w:tcPr/>
          <w:p>
            <w:pPr>
              <w:pStyle w:val="Compact"/>
            </w:pPr>
            <w:r>
              <w:t xml:space="preserve">Show search and write-in.</w:t>
            </w:r>
          </w:p>
        </w:tc>
      </w:tr>
      <w:tr>
        <w:tc>
          <w:tcPr/>
          <w:p>
            <w:pPr>
              <w:pStyle w:val="Compact"/>
            </w:pPr>
            <w:r>
              <w:t xml:space="preserve">Write value statements</w:t>
            </w:r>
          </w:p>
        </w:tc>
        <w:tc>
          <w:tcPr/>
          <w:p>
            <w:pPr>
              <w:pStyle w:val="Compact"/>
            </w:pPr>
            <w:r>
              <w:t xml:space="preserve">For top 3 values, complete a sentence stem.</w:t>
            </w:r>
          </w:p>
        </w:tc>
        <w:tc>
          <w:tcPr/>
          <w:p>
            <w:pPr>
              <w:pStyle w:val="Compact"/>
              <w:jc w:val="right"/>
            </w:pPr>
            <w:r>
              <w:t xml:space="preserve">90 sec</w:t>
            </w:r>
          </w:p>
        </w:tc>
        <w:tc>
          <w:tcPr/>
          <w:p>
            <w:pPr>
              <w:pStyle w:val="Compact"/>
            </w:pPr>
            <w:r>
              <w:t xml:space="preserve">value statements</w:t>
            </w:r>
          </w:p>
        </w:tc>
        <w:tc>
          <w:tcPr/>
          <w:p>
            <w:pPr>
              <w:pStyle w:val="Compact"/>
            </w:pPr>
            <w:r>
              <w:t xml:space="preserve">Example stem reduces blank-page load.</w:t>
            </w:r>
          </w:p>
        </w:tc>
      </w:tr>
      <w:tr>
        <w:tc>
          <w:tcPr/>
          <w:p>
            <w:pPr>
              <w:pStyle w:val="Compact"/>
            </w:pPr>
            <w:r>
              <w:t xml:space="preserve">Bull’s‑Eye check</w:t>
            </w:r>
          </w:p>
        </w:tc>
        <w:tc>
          <w:tcPr/>
          <w:p>
            <w:pPr>
              <w:pStyle w:val="Compact"/>
            </w:pPr>
            <w:r>
              <w:t xml:space="preserve">For 2–3 chosen life areas, tap a 1–7 ring or slider for “How aligned were your actions over the past 7 days?”</w:t>
            </w:r>
          </w:p>
        </w:tc>
        <w:tc>
          <w:tcPr/>
          <w:p>
            <w:pPr>
              <w:pStyle w:val="Compact"/>
              <w:jc w:val="right"/>
            </w:pPr>
            <w:r>
              <w:t xml:space="preserve">60–90 sec</w:t>
            </w:r>
          </w:p>
        </w:tc>
        <w:tc>
          <w:tcPr/>
          <w:p>
            <w:pPr>
              <w:pStyle w:val="Compact"/>
            </w:pPr>
            <w:r>
              <w:t xml:space="preserve">domain alignment scores</w:t>
            </w:r>
          </w:p>
        </w:tc>
        <w:tc>
          <w:tcPr/>
          <w:p>
            <w:pPr>
              <w:pStyle w:val="Compact"/>
            </w:pPr>
            <w:r>
              <w:t xml:space="preserve">Use accessible labels instead of raw dart-only UI.</w:t>
            </w:r>
            <w:r>
              <w:t xml:space="preserve"> </w:t>
            </w:r>
            <w:hyperlink r:id="rId37">
              <w:r>
                <w:rPr>
                  <w:rStyle w:val="Hyperlink"/>
                </w:rPr>
                <w:t xml:space="preserve">[40]</w:t>
              </w:r>
            </w:hyperlink>
          </w:p>
        </w:tc>
      </w:tr>
      <w:tr>
        <w:tc>
          <w:tcPr/>
          <w:p>
            <w:pPr>
              <w:pStyle w:val="Compact"/>
            </w:pPr>
            <w:r>
              <w:t xml:space="preserve">Barriers</w:t>
            </w:r>
          </w:p>
        </w:tc>
        <w:tc>
          <w:tcPr/>
          <w:p>
            <w:pPr>
              <w:pStyle w:val="Compact"/>
            </w:pPr>
            <w:r>
              <w:t xml:space="preserve">Choose top blockers and optionally add one in free text.</w:t>
            </w:r>
          </w:p>
        </w:tc>
        <w:tc>
          <w:tcPr/>
          <w:p>
            <w:pPr>
              <w:pStyle w:val="Compact"/>
              <w:jc w:val="right"/>
            </w:pPr>
            <w:r>
              <w:t xml:space="preserve">45–60 sec</w:t>
            </w:r>
          </w:p>
        </w:tc>
        <w:tc>
          <w:tcPr/>
          <w:p>
            <w:pPr>
              <w:pStyle w:val="Compact"/>
            </w:pPr>
            <w:r>
              <w:t xml:space="preserve">barriers, persistence confidence</w:t>
            </w:r>
          </w:p>
        </w:tc>
        <w:tc>
          <w:tcPr/>
          <w:p>
            <w:pPr>
              <w:pStyle w:val="Compact"/>
            </w:pPr>
            <w:r>
              <w:t xml:space="preserve">Use multi-select chips.</w:t>
            </w:r>
          </w:p>
        </w:tc>
      </w:tr>
      <w:tr>
        <w:tc>
          <w:tcPr/>
          <w:p>
            <w:pPr>
              <w:pStyle w:val="Compact"/>
            </w:pPr>
            <w:r>
              <w:t xml:space="preserve">Goal link</w:t>
            </w:r>
          </w:p>
        </w:tc>
        <w:tc>
          <w:tcPr/>
          <w:p>
            <w:pPr>
              <w:pStyle w:val="Compact"/>
            </w:pPr>
            <w:r>
              <w:t xml:space="preserve">Turn one value into one finishable goal.</w:t>
            </w:r>
          </w:p>
        </w:tc>
        <w:tc>
          <w:tcPr/>
          <w:p>
            <w:pPr>
              <w:pStyle w:val="Compact"/>
              <w:jc w:val="right"/>
            </w:pPr>
            <w:r>
              <w:t xml:space="preserve">45–60 sec</w:t>
            </w:r>
          </w:p>
        </w:tc>
        <w:tc>
          <w:tcPr/>
          <w:p>
            <w:pPr>
              <w:pStyle w:val="Compact"/>
            </w:pPr>
            <w:r>
              <w:t xml:space="preserve">active goal</w:t>
            </w:r>
          </w:p>
        </w:tc>
        <w:tc>
          <w:tcPr/>
          <w:p>
            <w:pPr>
              <w:pStyle w:val="Compact"/>
            </w:pPr>
            <w:r>
              <w:t xml:space="preserve">Prompt for “successful enough,” not perfection.</w:t>
            </w:r>
          </w:p>
        </w:tc>
      </w:tr>
      <w:tr>
        <w:tc>
          <w:tcPr/>
          <w:p>
            <w:pPr>
              <w:pStyle w:val="Compact"/>
            </w:pPr>
            <w:r>
              <w:t xml:space="preserve">Today directive</w:t>
            </w:r>
          </w:p>
        </w:tc>
        <w:tc>
          <w:tcPr/>
          <w:p>
            <w:pPr>
              <w:pStyle w:val="Compact"/>
            </w:pPr>
            <w:r>
              <w:t xml:space="preserve">Define a next step with time cue and calendar option.</w:t>
            </w:r>
          </w:p>
        </w:tc>
        <w:tc>
          <w:tcPr/>
          <w:p>
            <w:pPr>
              <w:pStyle w:val="Compact"/>
              <w:jc w:val="right"/>
            </w:pPr>
            <w:r>
              <w:t xml:space="preserve">45–60 sec</w:t>
            </w:r>
          </w:p>
        </w:tc>
        <w:tc>
          <w:tcPr/>
          <w:p>
            <w:pPr>
              <w:pStyle w:val="Compact"/>
            </w:pPr>
            <w:r>
              <w:t xml:space="preserve">today directive, calendar metadata</w:t>
            </w:r>
          </w:p>
        </w:tc>
        <w:tc>
          <w:tcPr/>
          <w:p>
            <w:pPr>
              <w:pStyle w:val="Compact"/>
            </w:pPr>
            <w:r>
              <w:t xml:space="preserve">Implementation-intention wording matters here.</w:t>
            </w:r>
            <w:r>
              <w:t xml:space="preserve"> </w:t>
            </w:r>
            <w:hyperlink r:id="rId49">
              <w:r>
                <w:rPr>
                  <w:rStyle w:val="Hyperlink"/>
                </w:rPr>
                <w:t xml:space="preserve">[41]</w:t>
              </w:r>
            </w:hyperlink>
          </w:p>
        </w:tc>
      </w:tr>
      <w:tr>
        <w:tc>
          <w:tcPr/>
          <w:p>
            <w:pPr>
              <w:pStyle w:val="Compact"/>
            </w:pPr>
            <w:r>
              <w:t xml:space="preserve">Optional personal rule</w:t>
            </w:r>
          </w:p>
        </w:tc>
        <w:tc>
          <w:tcPr/>
          <w:p>
            <w:pPr>
              <w:pStyle w:val="Compact"/>
            </w:pPr>
            <w:r>
              <w:t xml:space="preserve">Create one self-directed behavioural principle.</w:t>
            </w:r>
          </w:p>
        </w:tc>
        <w:tc>
          <w:tcPr/>
          <w:p>
            <w:pPr>
              <w:pStyle w:val="Compact"/>
              <w:jc w:val="right"/>
            </w:pPr>
            <w:r>
              <w:t xml:space="preserve">30–45 sec</w:t>
            </w:r>
          </w:p>
        </w:tc>
        <w:tc>
          <w:tcPr/>
          <w:p>
            <w:pPr>
              <w:pStyle w:val="Compact"/>
            </w:pPr>
            <w:r>
              <w:t xml:space="preserve">rule/boundary</w:t>
            </w:r>
          </w:p>
        </w:tc>
        <w:tc>
          <w:tcPr/>
          <w:p>
            <w:pPr>
              <w:pStyle w:val="Compact"/>
            </w:pPr>
            <w:r>
              <w:t xml:space="preserve">Run rule safety checks before saving.</w:t>
            </w:r>
          </w:p>
        </w:tc>
      </w:tr>
      <w:tr>
        <w:tc>
          <w:tcPr/>
          <w:p>
            <w:pPr>
              <w:pStyle w:val="Compact"/>
            </w:pPr>
            <w:r>
              <w:t xml:space="preserve">AI + calendar</w:t>
            </w:r>
          </w:p>
        </w:tc>
        <w:tc>
          <w:tcPr/>
          <w:p>
            <w:pPr>
              <w:pStyle w:val="Compact"/>
            </w:pPr>
            <w:r>
              <w:t xml:space="preserve">Choose whether AI can use values/goals context; optionally create a calendar event.</w:t>
            </w:r>
          </w:p>
        </w:tc>
        <w:tc>
          <w:tcPr/>
          <w:p>
            <w:pPr>
              <w:pStyle w:val="Compact"/>
              <w:jc w:val="right"/>
            </w:pPr>
            <w:r>
              <w:t xml:space="preserve">30–45 sec</w:t>
            </w:r>
          </w:p>
        </w:tc>
        <w:tc>
          <w:tcPr/>
          <w:p>
            <w:pPr>
              <w:pStyle w:val="Compact"/>
            </w:pPr>
            <w:r>
              <w:t xml:space="preserve">AI context permissions, event draft</w:t>
            </w:r>
          </w:p>
        </w:tc>
        <w:tc>
          <w:tcPr/>
          <w:p>
            <w:pPr>
              <w:pStyle w:val="Compact"/>
            </w:pPr>
            <w:r>
              <w:t xml:space="preserve">Explicit consent and purpose explanation required.</w:t>
            </w:r>
            <w:r>
              <w:t xml:space="preserve"> </w:t>
            </w:r>
            <w:hyperlink r:id="rId50">
              <w:r>
                <w:rPr>
                  <w:rStyle w:val="Hyperlink"/>
                </w:rPr>
                <w:t xml:space="preserve">[42]</w:t>
              </w:r>
            </w:hyperlink>
          </w:p>
        </w:tc>
      </w:tr>
    </w:tbl>
    <w:p>
      <w:pPr>
        <w:pStyle w:val="BodyText"/>
      </w:pPr>
      <w:r>
        <w:t xml:space="preserve">A realistic total is</w:t>
      </w:r>
      <w:r>
        <w:t xml:space="preserve"> </w:t>
      </w:r>
      <w:r>
        <w:rPr>
          <w:b/>
          <w:bCs/>
        </w:rPr>
        <w:t xml:space="preserve">7–10 minutes</w:t>
      </w:r>
      <w:r>
        <w:t xml:space="preserve">, with clear “skip for now” exits after the card sort, the Bull’s‑Eye check, and the personal rule screen. That range is shorter than a full VLQ workflow, aligns with mobile form guidance on structure and support, and is still long enough to create a usable behavioural profile.</w:t>
      </w:r>
      <w:r>
        <w:t xml:space="preserve"> </w:t>
      </w:r>
      <w:hyperlink r:id="rId33">
        <w:r>
          <w:rPr>
            <w:rStyle w:val="Hyperlink"/>
          </w:rPr>
          <w:t xml:space="preserve">[43]</w:t>
        </w:r>
      </w:hyperlink>
    </w:p>
    <w:bookmarkEnd w:id="51"/>
    <w:bookmarkStart w:id="52" w:name="final-question-set-for-the-mvp"/>
    <w:p>
      <w:pPr>
        <w:pStyle w:val="Heading3"/>
      </w:pPr>
      <w:r>
        <w:t xml:space="preserve">Final question set for the MVP</w:t>
      </w:r>
    </w:p>
    <w:p>
      <w:pPr>
        <w:pStyle w:val="FirstParagraph"/>
      </w:pPr>
      <w:r>
        <w:t xml:space="preserve">The wording below is designed for</w:t>
      </w:r>
      <w:r>
        <w:t xml:space="preserve"> </w:t>
      </w:r>
      <w:r>
        <w:rPr>
          <w:b/>
          <w:bCs/>
        </w:rPr>
        <w:t xml:space="preserve">en‑AU</w:t>
      </w:r>
      <w:r>
        <w:t xml:space="preserve">, phone-first use, and low avoidable abstraction.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Final MVP question / prompt</w:t>
            </w:r>
          </w:p>
        </w:tc>
      </w:tr>
      <w:tr>
        <w:tc>
          <w:tcPr/>
          <w:p>
            <w:pPr>
              <w:pStyle w:val="Compact"/>
            </w:pPr>
            <w:r>
              <w:t xml:space="preserve">Framing</w:t>
            </w:r>
          </w:p>
        </w:tc>
        <w:tc>
          <w:tcPr/>
          <w:p>
            <w:pPr>
              <w:pStyle w:val="Compact"/>
            </w:pPr>
            <w:r>
              <w:rPr>
                <w:b/>
                <w:bCs/>
              </w:rPr>
              <w:t xml:space="preserve">What matters here is what matters to you — not what sounds right, impressive, or expected. Ready?</w:t>
            </w:r>
          </w:p>
        </w:tc>
      </w:tr>
      <w:tr>
        <w:tc>
          <w:tcPr/>
          <w:p>
            <w:pPr>
              <w:pStyle w:val="Compact"/>
            </w:pPr>
            <w:r>
              <w:t xml:space="preserve">Discriminator</w:t>
            </w:r>
          </w:p>
        </w:tc>
        <w:tc>
          <w:tcPr/>
          <w:p>
            <w:pPr>
              <w:pStyle w:val="Compact"/>
            </w:pPr>
            <w:r>
              <w:rPr>
                <w:b/>
                <w:bCs/>
              </w:rPr>
              <w:t xml:space="preserve">Quick check: which one is a value?</w:t>
            </w:r>
            <w:r>
              <w:t xml:space="preserve"> </w:t>
            </w:r>
            <w:r>
              <w:t xml:space="preserve">A)</w:t>
            </w:r>
            <w:r>
              <w:t xml:space="preserve"> </w:t>
            </w:r>
            <w:r>
              <w:rPr>
                <w:i/>
                <w:iCs/>
              </w:rPr>
              <w:t xml:space="preserve">Be a caring friend</w:t>
            </w:r>
            <w:r>
              <w:t xml:space="preserve"> </w:t>
            </w:r>
            <w:r>
              <w:t xml:space="preserve">B)</w:t>
            </w:r>
            <w:r>
              <w:t xml:space="preserve"> </w:t>
            </w:r>
            <w:r>
              <w:rPr>
                <w:i/>
                <w:iCs/>
              </w:rPr>
              <w:t xml:space="preserve">Message Sam tonight</w:t>
            </w:r>
          </w:p>
        </w:tc>
      </w:tr>
      <w:tr>
        <w:tc>
          <w:tcPr/>
          <w:p>
            <w:pPr>
              <w:pStyle w:val="Compact"/>
            </w:pPr>
            <w:r>
              <w:t xml:space="preserve">Card sort</w:t>
            </w:r>
          </w:p>
        </w:tc>
        <w:tc>
          <w:tcPr/>
          <w:p>
            <w:pPr>
              <w:pStyle w:val="Compact"/>
            </w:pPr>
            <w:r>
              <w:rPr>
                <w:b/>
                <w:bCs/>
              </w:rPr>
              <w:t xml:space="preserve">Which of these feel important to how you want to live over time? Pick as many as fit.</w:t>
            </w:r>
          </w:p>
        </w:tc>
      </w:tr>
      <w:tr>
        <w:tc>
          <w:tcPr/>
          <w:p>
            <w:pPr>
              <w:pStyle w:val="Compact"/>
            </w:pPr>
            <w:r>
              <w:t xml:space="preserve">Narrowing</w:t>
            </w:r>
          </w:p>
        </w:tc>
        <w:tc>
          <w:tcPr/>
          <w:p>
            <w:pPr>
              <w:pStyle w:val="Compact"/>
            </w:pPr>
            <w:r>
              <w:rPr>
                <w:b/>
                <w:bCs/>
              </w:rPr>
              <w:t xml:space="preserve">If you could only keep five for now, which five would you protect?</w:t>
            </w:r>
          </w:p>
        </w:tc>
      </w:tr>
      <w:tr>
        <w:tc>
          <w:tcPr/>
          <w:p>
            <w:pPr>
              <w:pStyle w:val="Compact"/>
            </w:pPr>
            <w:r>
              <w:t xml:space="preserve">Ownership</w:t>
            </w:r>
          </w:p>
        </w:tc>
        <w:tc>
          <w:tcPr/>
          <w:p>
            <w:pPr>
              <w:pStyle w:val="Compact"/>
            </w:pPr>
            <w:r>
              <w:rPr>
                <w:b/>
                <w:bCs/>
              </w:rPr>
              <w:t xml:space="preserve">Which three feel most like</w:t>
            </w:r>
            <w:r>
              <w:rPr>
                <w:b/>
                <w:bCs/>
              </w:rPr>
              <w:t xml:space="preserve"> </w:t>
            </w:r>
            <w:r>
              <w:rPr>
                <w:b/>
                <w:bCs/>
                <w:i/>
                <w:iCs/>
              </w:rPr>
              <w:t xml:space="preserve">your</w:t>
            </w:r>
            <w:r>
              <w:rPr>
                <w:b/>
                <w:bCs/>
              </w:rPr>
              <w:t xml:space="preserve"> </w:t>
            </w:r>
            <w:r>
              <w:rPr>
                <w:b/>
                <w:bCs/>
              </w:rPr>
              <w:t xml:space="preserve">values, not someone else’s rules?</w:t>
            </w:r>
          </w:p>
        </w:tc>
      </w:tr>
      <w:tr>
        <w:tc>
          <w:tcPr/>
          <w:p>
            <w:pPr>
              <w:pStyle w:val="Compact"/>
            </w:pPr>
            <w:r>
              <w:t xml:space="preserve">Statement</w:t>
            </w:r>
          </w:p>
        </w:tc>
        <w:tc>
          <w:tcPr/>
          <w:p>
            <w:pPr>
              <w:pStyle w:val="Compact"/>
            </w:pPr>
            <w:r>
              <w:rPr>
                <w:b/>
                <w:bCs/>
              </w:rPr>
              <w:t xml:space="preserve">For “{{value}}”, finish this sentence: “I want to be the kind of person who…”</w:t>
            </w:r>
          </w:p>
        </w:tc>
      </w:tr>
      <w:tr>
        <w:tc>
          <w:tcPr/>
          <w:p>
            <w:pPr>
              <w:pStyle w:val="Compact"/>
            </w:pPr>
            <w:r>
              <w:t xml:space="preserve">Life area</w:t>
            </w:r>
          </w:p>
        </w:tc>
        <w:tc>
          <w:tcPr/>
          <w:p>
            <w:pPr>
              <w:pStyle w:val="Compact"/>
            </w:pPr>
            <w:r>
              <w:rPr>
                <w:b/>
                <w:bCs/>
              </w:rPr>
              <w:t xml:space="preserve">Where does this matter most right now?</w:t>
            </w:r>
            <w:r>
              <w:t xml:space="preserve"> </w:t>
            </w:r>
            <w:r>
              <w:t xml:space="preserve">Work/Study, Relationships, Health/Self-care, Leisure/Creativity, Community, Home/Family, Other</w:t>
            </w:r>
          </w:p>
        </w:tc>
      </w:tr>
      <w:tr>
        <w:tc>
          <w:tcPr/>
          <w:p>
            <w:pPr>
              <w:pStyle w:val="Compact"/>
            </w:pPr>
            <w:r>
              <w:t xml:space="preserve">Alignment</w:t>
            </w:r>
          </w:p>
        </w:tc>
        <w:tc>
          <w:tcPr/>
          <w:p>
            <w:pPr>
              <w:pStyle w:val="Compact"/>
            </w:pPr>
            <w:r>
              <w:rPr>
                <w:b/>
                <w:bCs/>
              </w:rPr>
              <w:t xml:space="preserve">Over the past 7 days, how closely did your actions match this value?</w:t>
            </w:r>
            <w:r>
              <w:t xml:space="preserve"> </w:t>
            </w:r>
            <w:r>
              <w:t xml:space="preserve">1 = not at all, 7 = very closely</w:t>
            </w:r>
          </w:p>
        </w:tc>
      </w:tr>
      <w:tr>
        <w:tc>
          <w:tcPr/>
          <w:p>
            <w:pPr>
              <w:pStyle w:val="Compact"/>
            </w:pPr>
            <w:r>
              <w:t xml:space="preserve">Barrier</w:t>
            </w:r>
          </w:p>
        </w:tc>
        <w:tc>
          <w:tcPr/>
          <w:p>
            <w:pPr>
              <w:pStyle w:val="Compact"/>
            </w:pPr>
            <w:r>
              <w:rPr>
                <w:b/>
                <w:bCs/>
              </w:rPr>
              <w:t xml:space="preserve">What got in the way most?</w:t>
            </w:r>
            <w:r>
              <w:t xml:space="preserve"> </w:t>
            </w:r>
            <w:r>
              <w:t xml:space="preserve">Time, energy, stress, fear, money, conflict, health, uncertainty, forgetfulness, other</w:t>
            </w:r>
          </w:p>
        </w:tc>
      </w:tr>
      <w:tr>
        <w:tc>
          <w:tcPr/>
          <w:p>
            <w:pPr>
              <w:pStyle w:val="Compact"/>
            </w:pPr>
            <w:r>
              <w:t xml:space="preserve">Goal link</w:t>
            </w:r>
          </w:p>
        </w:tc>
        <w:tc>
          <w:tcPr/>
          <w:p>
            <w:pPr>
              <w:pStyle w:val="Compact"/>
            </w:pPr>
            <w:r>
              <w:rPr>
                <w:b/>
                <w:bCs/>
              </w:rPr>
              <w:t xml:space="preserve">What’s one finishable goal that would express this value over the next 1–2 weeks?</w:t>
            </w:r>
          </w:p>
        </w:tc>
      </w:tr>
      <w:tr>
        <w:tc>
          <w:tcPr/>
          <w:p>
            <w:pPr>
              <w:pStyle w:val="Compact"/>
            </w:pPr>
            <w:r>
              <w:t xml:space="preserve">Today directive</w:t>
            </w:r>
          </w:p>
        </w:tc>
        <w:tc>
          <w:tcPr/>
          <w:p>
            <w:pPr>
              <w:pStyle w:val="Compact"/>
            </w:pPr>
            <w:r>
              <w:rPr>
                <w:b/>
                <w:bCs/>
              </w:rPr>
              <w:t xml:space="preserve">What’s one small action you can do in the next 24 hours?</w:t>
            </w:r>
          </w:p>
        </w:tc>
      </w:tr>
      <w:tr>
        <w:tc>
          <w:tcPr/>
          <w:p>
            <w:pPr>
              <w:pStyle w:val="Compact"/>
            </w:pPr>
            <w:r>
              <w:t xml:space="preserve">If–then</w:t>
            </w:r>
          </w:p>
        </w:tc>
        <w:tc>
          <w:tcPr/>
          <w:p>
            <w:pPr>
              <w:pStyle w:val="Compact"/>
            </w:pPr>
            <w:r>
              <w:rPr>
                <w:b/>
                <w:bCs/>
              </w:rPr>
              <w:t xml:space="preserve">When will you do it?</w:t>
            </w:r>
            <w:r>
              <w:t xml:space="preserve"> </w:t>
            </w:r>
            <w:r>
              <w:rPr>
                <w:i/>
                <w:iCs/>
              </w:rPr>
              <w:t xml:space="preserve">If it’s {{time/window}}, then I will {{action}}.</w:t>
            </w:r>
          </w:p>
        </w:tc>
      </w:tr>
      <w:tr>
        <w:tc>
          <w:tcPr/>
          <w:p>
            <w:pPr>
              <w:pStyle w:val="Compact"/>
            </w:pPr>
            <w:r>
              <w:t xml:space="preserve">Identity link</w:t>
            </w:r>
          </w:p>
        </w:tc>
        <w:tc>
          <w:tcPr/>
          <w:p>
            <w:pPr>
              <w:pStyle w:val="Compact"/>
            </w:pPr>
            <w:r>
              <w:rPr>
                <w:b/>
                <w:bCs/>
              </w:rPr>
              <w:t xml:space="preserve">Which identity statement fits best right now?</w:t>
            </w:r>
            <w:r>
              <w:t xml:space="preserve"> </w:t>
            </w:r>
            <w:r>
              <w:rPr>
                <w:i/>
                <w:iCs/>
              </w:rPr>
              <w:t xml:space="preserve">I’m the kind of person who…</w:t>
            </w:r>
          </w:p>
        </w:tc>
      </w:tr>
      <w:tr>
        <w:tc>
          <w:tcPr/>
          <w:p>
            <w:pPr>
              <w:pStyle w:val="Compact"/>
            </w:pPr>
            <w:r>
              <w:t xml:space="preserve">AI consent</w:t>
            </w:r>
          </w:p>
        </w:tc>
        <w:tc>
          <w:tcPr/>
          <w:p>
            <w:pPr>
              <w:pStyle w:val="Compact"/>
            </w:pPr>
            <w:r>
              <w:rPr>
                <w:b/>
                <w:bCs/>
              </w:rPr>
              <w:t xml:space="preserve">Would you like Ask AI to use your values and current goals when it helps you plan or reflect?</w:t>
            </w:r>
          </w:p>
        </w:tc>
      </w:tr>
      <w:tr>
        <w:tc>
          <w:tcPr/>
          <w:p>
            <w:pPr>
              <w:pStyle w:val="Compact"/>
            </w:pPr>
            <w:r>
              <w:t xml:space="preserve">Calendar</w:t>
            </w:r>
          </w:p>
        </w:tc>
        <w:tc>
          <w:tcPr/>
          <w:p>
            <w:pPr>
              <w:pStyle w:val="Compact"/>
            </w:pPr>
            <w:r>
              <w:rPr>
                <w:b/>
                <w:bCs/>
              </w:rPr>
              <w:t xml:space="preserve">Do you want to add this action to your calendar now?</w:t>
            </w:r>
          </w:p>
        </w:tc>
      </w:tr>
      <w:tr>
        <w:tc>
          <w:tcPr/>
          <w:p>
            <w:pPr>
              <w:pStyle w:val="Compact"/>
            </w:pPr>
            <w:r>
              <w:t xml:space="preserve">Rule</w:t>
            </w:r>
          </w:p>
        </w:tc>
        <w:tc>
          <w:tcPr/>
          <w:p>
            <w:pPr>
              <w:pStyle w:val="Compact"/>
            </w:pPr>
            <w:r>
              <w:rPr>
                <w:b/>
                <w:bCs/>
              </w:rPr>
              <w:t xml:space="preserve">Optional: write one personal rule that helps you live this value. Keep it self-directed, flexible, and realistic.</w:t>
            </w:r>
          </w:p>
        </w:tc>
      </w:tr>
    </w:tbl>
    <w:p>
      <w:pPr>
        <w:pStyle w:val="BodyText"/>
      </w:pPr>
      <w:r>
        <w:t xml:space="preserve">The crucial hidden logic is that each question serves a distinct job: ownership, discrimination, prioritisation, alignment, barrier naming, goal formulation, or action cueing. None of them should be collapsed into one giant journalling screen. That is both a UX decision and a measurement-quality decision.</w:t>
      </w:r>
      <w:r>
        <w:t xml:space="preserve"> </w:t>
      </w:r>
      <w:hyperlink r:id="rId43">
        <w:r>
          <w:rPr>
            <w:rStyle w:val="Hyperlink"/>
          </w:rPr>
          <w:t xml:space="preserve">[44]</w:t>
        </w:r>
      </w:hyperlink>
    </w:p>
    <w:bookmarkEnd w:id="52"/>
    <w:bookmarkEnd w:id="53"/>
    <w:bookmarkStart w:id="61" w:name="X00bdc1a556cb72743bd24ed15200a05a7af214c"/>
    <w:p>
      <w:pPr>
        <w:pStyle w:val="Heading2"/>
      </w:pPr>
      <w:r>
        <w:t xml:space="preserve">Safety rules for moral boundaries and personal rules</w:t>
      </w:r>
    </w:p>
    <w:p>
      <w:pPr>
        <w:pStyle w:val="FirstParagraph"/>
      </w:pPr>
      <w:r>
        <w:t xml:space="preserve">The safest framing is:</w:t>
      </w:r>
      <w:r>
        <w:t xml:space="preserve"> </w:t>
      </w:r>
      <w:r>
        <w:rPr>
          <w:b/>
          <w:bCs/>
        </w:rPr>
        <w:t xml:space="preserve">“A personal rule is a self-directed guideline that helps me act in line with what I value.”</w:t>
      </w:r>
      <w:r>
        <w:t xml:space="preserve"> </w:t>
      </w:r>
      <w:r>
        <w:t xml:space="preserve">It is</w:t>
      </w:r>
      <w:r>
        <w:t xml:space="preserve"> </w:t>
      </w:r>
      <w:r>
        <w:rPr>
          <w:b/>
          <w:bCs/>
        </w:rPr>
        <w:t xml:space="preserve">not</w:t>
      </w:r>
      <w:r>
        <w:t xml:space="preserve"> </w:t>
      </w:r>
      <w:r>
        <w:t xml:space="preserve">a divine command, a diagnosis, a social ranking, a punishment contract, or a licence to control other people. That distinction matters because ACT literature distinguishes chosen values from rigid, socially driven “shoulds,” and the VLQ literature explicitly notes how easily self-report values can be distorted by social desirability and impression management.</w:t>
      </w:r>
      <w:r>
        <w:t xml:space="preserve"> </w:t>
      </w:r>
      <w:hyperlink r:id="rId21">
        <w:r>
          <w:rPr>
            <w:rStyle w:val="Hyperlink"/>
          </w:rPr>
          <w:t xml:space="preserve">[45]</w:t>
        </w:r>
      </w:hyperlink>
    </w:p>
    <w:bookmarkStart w:id="54" w:name="concise-safety-rules"/>
    <w:p>
      <w:pPr>
        <w:pStyle w:val="Heading3"/>
      </w:pPr>
      <w:r>
        <w:t xml:space="preserve">Concise safety rules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Product behaviour</w:t>
            </w:r>
          </w:p>
        </w:tc>
      </w:tr>
      <w:tr>
        <w:tc>
          <w:tcPr/>
          <w:p>
            <w:pPr>
              <w:pStyle w:val="Compact"/>
            </w:pPr>
            <w:r>
              <w:t xml:space="preserve">Rules must be</w:t>
            </w:r>
            <w:r>
              <w:t xml:space="preserve"> </w:t>
            </w:r>
            <w:r>
              <w:rPr>
                <w:b/>
                <w:bCs/>
              </w:rPr>
              <w:t xml:space="preserve">self-directed</w:t>
            </w:r>
          </w:p>
        </w:tc>
        <w:tc>
          <w:tcPr/>
          <w:p>
            <w:pPr>
              <w:pStyle w:val="Compact"/>
            </w:pPr>
            <w:r>
              <w:t xml:space="preserve">Reject rules aimed at controlling another person’s thoughts, movements, body, spending, communications, or relationships.</w:t>
            </w:r>
          </w:p>
        </w:tc>
      </w:tr>
      <w:tr>
        <w:tc>
          <w:tcPr/>
          <w:p>
            <w:pPr>
              <w:pStyle w:val="Compact"/>
            </w:pPr>
            <w:r>
              <w:t xml:space="preserve">Rules must describe</w:t>
            </w:r>
            <w:r>
              <w:t xml:space="preserve"> </w:t>
            </w:r>
            <w:r>
              <w:rPr>
                <w:b/>
                <w:bCs/>
              </w:rPr>
              <w:t xml:space="preserve">behaviour</w:t>
            </w:r>
            <w:r>
              <w:t xml:space="preserve">, not identity worth</w:t>
            </w:r>
          </w:p>
        </w:tc>
        <w:tc>
          <w:tcPr/>
          <w:p>
            <w:pPr>
              <w:pStyle w:val="Compact"/>
            </w:pPr>
            <w:r>
              <w:t xml:space="preserve">Reject or rewrite “If I fail, I’m disgusting/useless/evil” into behavioural language.</w:t>
            </w:r>
          </w:p>
        </w:tc>
      </w:tr>
      <w:tr>
        <w:tc>
          <w:tcPr/>
          <w:p>
            <w:pPr>
              <w:pStyle w:val="Compact"/>
            </w:pPr>
            <w:r>
              <w:t xml:space="preserve">Rules must be</w:t>
            </w:r>
            <w:r>
              <w:t xml:space="preserve"> </w:t>
            </w:r>
            <w:r>
              <w:rPr>
                <w:b/>
                <w:bCs/>
              </w:rPr>
              <w:t xml:space="preserve">non-harmful</w:t>
            </w:r>
          </w:p>
        </w:tc>
        <w:tc>
          <w:tcPr/>
          <w:p>
            <w:pPr>
              <w:pStyle w:val="Compact"/>
            </w:pPr>
            <w:r>
              <w:t xml:space="preserve">Reject self-harm, suicide, violence, harassment, stalking, illegal activity, revenge, starvation/purging, substance misuse plans, sleep deprivation, or medical non-adherence.</w:t>
            </w:r>
          </w:p>
        </w:tc>
      </w:tr>
      <w:tr>
        <w:tc>
          <w:tcPr/>
          <w:p>
            <w:pPr>
              <w:pStyle w:val="Compact"/>
            </w:pPr>
            <w:r>
              <w:t xml:space="preserve">Rules must be</w:t>
            </w:r>
            <w:r>
              <w:t xml:space="preserve"> </w:t>
            </w:r>
            <w:r>
              <w:rPr>
                <w:b/>
                <w:bCs/>
              </w:rPr>
              <w:t xml:space="preserve">flexible</w:t>
            </w:r>
          </w:p>
        </w:tc>
        <w:tc>
          <w:tcPr/>
          <w:p>
            <w:pPr>
              <w:pStyle w:val="Compact"/>
            </w:pPr>
            <w:r>
              <w:t xml:space="preserve">Nudge users away from absolutist language unless it is about immediate safety or law. Prefer “I aim to”, “I plan to”, “In most cases”, “If safe”.</w:t>
            </w:r>
          </w:p>
        </w:tc>
      </w:tr>
      <w:tr>
        <w:tc>
          <w:tcPr/>
          <w:p>
            <w:pPr>
              <w:pStyle w:val="Compact"/>
            </w:pPr>
            <w:r>
              <w:t xml:space="preserve">Rules must include a</w:t>
            </w:r>
            <w:r>
              <w:t xml:space="preserve"> </w:t>
            </w:r>
            <w:r>
              <w:rPr>
                <w:b/>
                <w:bCs/>
              </w:rPr>
              <w:t xml:space="preserve">repair path</w:t>
            </w:r>
          </w:p>
        </w:tc>
        <w:tc>
          <w:tcPr/>
          <w:p>
            <w:pPr>
              <w:pStyle w:val="Compact"/>
            </w:pPr>
            <w:r>
              <w:t xml:space="preserve">Every rule should have a “What I’ll do if I slip” field. No self-punishment clauses.</w:t>
            </w:r>
          </w:p>
        </w:tc>
      </w:tr>
      <w:tr>
        <w:tc>
          <w:tcPr/>
          <w:p>
            <w:pPr>
              <w:pStyle w:val="Compact"/>
            </w:pPr>
            <w:r>
              <w:t xml:space="preserve">Rules must allow</w:t>
            </w:r>
            <w:r>
              <w:t xml:space="preserve"> </w:t>
            </w:r>
            <w:r>
              <w:rPr>
                <w:b/>
                <w:bCs/>
              </w:rPr>
              <w:t xml:space="preserve">contextual exceptions</w:t>
            </w:r>
          </w:p>
        </w:tc>
        <w:tc>
          <w:tcPr/>
          <w:p>
            <w:pPr>
              <w:pStyle w:val="Compact"/>
            </w:pPr>
            <w:r>
              <w:t xml:space="preserve">Prompt for exceptions involving health, disability, caregiving, emergencies, legal duties, and financial constraints.</w:t>
            </w:r>
          </w:p>
        </w:tc>
      </w:tr>
      <w:tr>
        <w:tc>
          <w:tcPr/>
          <w:p>
            <w:pPr>
              <w:pStyle w:val="Compact"/>
            </w:pPr>
            <w:r>
              <w:t xml:space="preserve">Rules must remain</w:t>
            </w:r>
            <w:r>
              <w:t xml:space="preserve"> </w:t>
            </w:r>
            <w:r>
              <w:rPr>
                <w:b/>
                <w:bCs/>
              </w:rPr>
              <w:t xml:space="preserve">reviewable</w:t>
            </w:r>
          </w:p>
        </w:tc>
        <w:tc>
          <w:tcPr/>
          <w:p>
            <w:pPr>
              <w:pStyle w:val="Compact"/>
            </w:pPr>
            <w:r>
              <w:t xml:space="preserve">Require a review date; old rules can become unhelpful.</w:t>
            </w:r>
          </w:p>
        </w:tc>
      </w:tr>
    </w:tbl>
    <w:bookmarkEnd w:id="54"/>
    <w:bookmarkStart w:id="55" w:name="wording-guidelines"/>
    <w:p>
      <w:pPr>
        <w:pStyle w:val="Heading3"/>
      </w:pPr>
      <w:r>
        <w:t xml:space="preserve">Wording guidelines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Prefer</w:t>
            </w:r>
          </w:p>
        </w:tc>
        <w:tc>
          <w:tcPr/>
          <w:p>
            <w:pPr>
              <w:pStyle w:val="Compact"/>
            </w:pPr>
            <w:r>
              <w:t xml:space="preserve">Avoid</w:t>
            </w:r>
          </w:p>
        </w:tc>
      </w:tr>
      <w:tr>
        <w:tc>
          <w:tcPr/>
          <w:p>
            <w:pPr>
              <w:pStyle w:val="Compact"/>
            </w:pPr>
            <w:r>
              <w:t xml:space="preserve">“Because I value honesty, I’ll pause before replying when I’m upset.”</w:t>
            </w:r>
          </w:p>
        </w:tc>
        <w:tc>
          <w:tcPr/>
          <w:p>
            <w:pPr>
              <w:pStyle w:val="Compact"/>
            </w:pPr>
            <w:r>
              <w:t xml:space="preserve">“I must never say anything wrong.”</w:t>
            </w:r>
          </w:p>
        </w:tc>
      </w:tr>
      <w:tr>
        <w:tc>
          <w:tcPr/>
          <w:p>
            <w:pPr>
              <w:pStyle w:val="Compact"/>
            </w:pPr>
            <w:r>
              <w:t xml:space="preserve">“I want to treat my body with care, so I’ll eat regular meals.”</w:t>
            </w:r>
          </w:p>
        </w:tc>
        <w:tc>
          <w:tcPr/>
          <w:p>
            <w:pPr>
              <w:pStyle w:val="Compact"/>
            </w:pPr>
            <w:r>
              <w:t xml:space="preserve">“I’m not allowed to eat after 6 pm no matter what.”</w:t>
            </w:r>
          </w:p>
        </w:tc>
      </w:tr>
      <w:tr>
        <w:tc>
          <w:tcPr/>
          <w:p>
            <w:pPr>
              <w:pStyle w:val="Compact"/>
            </w:pPr>
            <w:r>
              <w:t xml:space="preserve">“When I miss a step, I’ll reset and choose the next helpful action.”</w:t>
            </w:r>
          </w:p>
        </w:tc>
        <w:tc>
          <w:tcPr/>
          <w:p>
            <w:pPr>
              <w:pStyle w:val="Compact"/>
            </w:pPr>
            <w:r>
              <w:t xml:space="preserve">“If I fail, I have to make up for it by punishing myself.”</w:t>
            </w:r>
          </w:p>
        </w:tc>
      </w:tr>
      <w:tr>
        <w:tc>
          <w:tcPr/>
          <w:p>
            <w:pPr>
              <w:pStyle w:val="Compact"/>
            </w:pPr>
            <w:r>
              <w:t xml:space="preserve">“I’m aiming to be reliable in work and study.”</w:t>
            </w:r>
          </w:p>
        </w:tc>
        <w:tc>
          <w:tcPr/>
          <w:p>
            <w:pPr>
              <w:pStyle w:val="Compact"/>
            </w:pPr>
            <w:r>
              <w:t xml:space="preserve">“I have to prove I’m not lazy.”</w:t>
            </w:r>
          </w:p>
        </w:tc>
      </w:tr>
      <w:tr>
        <w:tc>
          <w:tcPr/>
          <w:p>
            <w:pPr>
              <w:pStyle w:val="Compact"/>
            </w:pPr>
            <w:r>
              <w:t xml:space="preserve">“If this stops being workable, I’ll revise it.”</w:t>
            </w:r>
          </w:p>
        </w:tc>
        <w:tc>
          <w:tcPr/>
          <w:p>
            <w:pPr>
              <w:pStyle w:val="Compact"/>
            </w:pPr>
            <w:r>
              <w:t xml:space="preserve">“This rule defines who I am forever.”</w:t>
            </w:r>
          </w:p>
        </w:tc>
      </w:tr>
    </w:tbl>
    <w:bookmarkEnd w:id="55"/>
    <w:bookmarkStart w:id="57" w:name="escalation-triggers"/>
    <w:p>
      <w:pPr>
        <w:pStyle w:val="Heading3"/>
      </w:pPr>
      <w:r>
        <w:t xml:space="preserve">Escalation triggers</w:t>
      </w:r>
    </w:p>
    <w:p>
      <w:pPr>
        <w:pStyle w:val="FirstParagraph"/>
      </w:pPr>
      <w:r>
        <w:t xml:space="preserve">Escalate to a hard stop, supportive message, and region-appropriate safety or help pathway if the user writes content that indicates any of the following:</w:t>
      </w:r>
    </w:p>
    <w:p>
      <w:pPr>
        <w:pStyle w:val="Compact"/>
        <w:numPr>
          <w:ilvl w:val="0"/>
          <w:numId w:val="1001"/>
        </w:numPr>
      </w:pPr>
      <w:r>
        <w:t xml:space="preserve">suicidal intent, self-harm planning, or self-punishment;</w:t>
      </w:r>
    </w:p>
    <w:p>
      <w:pPr>
        <w:pStyle w:val="Compact"/>
        <w:numPr>
          <w:ilvl w:val="0"/>
          <w:numId w:val="1001"/>
        </w:numPr>
      </w:pPr>
      <w:r>
        <w:t xml:space="preserve">violence, stalking, threats, coercive control, or abuse toward others;</w:t>
      </w:r>
    </w:p>
    <w:p>
      <w:pPr>
        <w:pStyle w:val="Compact"/>
        <w:numPr>
          <w:ilvl w:val="0"/>
          <w:numId w:val="1001"/>
        </w:numPr>
      </w:pPr>
      <w:r>
        <w:t xml:space="preserve">eating-disorder behaviours, extreme fasting, purging, compulsive exercise, or dangerous body-control rules;</w:t>
      </w:r>
    </w:p>
    <w:p>
      <w:pPr>
        <w:pStyle w:val="Compact"/>
        <w:numPr>
          <w:ilvl w:val="0"/>
          <w:numId w:val="1001"/>
        </w:numPr>
      </w:pPr>
      <w:r>
        <w:t xml:space="preserve">delusion-like, paranoid, or command-based moral claims that materially raise risk;</w:t>
      </w:r>
    </w:p>
    <w:p>
      <w:pPr>
        <w:pStyle w:val="Compact"/>
        <w:numPr>
          <w:ilvl w:val="0"/>
          <w:numId w:val="1001"/>
        </w:numPr>
      </w:pPr>
      <w:r>
        <w:t xml:space="preserve">compulsive rigidity patterns such as endless reassurance checking, contamination rules, extreme “must/never” loops, or rules that look more like obsessional control than chosen values;</w:t>
      </w:r>
    </w:p>
    <w:p>
      <w:pPr>
        <w:pStyle w:val="Compact"/>
        <w:numPr>
          <w:ilvl w:val="0"/>
          <w:numId w:val="1001"/>
        </w:numPr>
      </w:pPr>
      <w:r>
        <w:t xml:space="preserve">content suggesting medical crisis, severe substance risk, or significant impairment.</w:t>
      </w:r>
    </w:p>
    <w:p>
      <w:pPr>
        <w:pStyle w:val="FirstParagraph"/>
      </w:pPr>
      <w:r>
        <w:t xml:space="preserve">These triggers are justified both by general AI risk-governance principles and by Australian privacy and disclosure rules that specifically recognise exceptions where use or disclosure is necessary to lessen or prevent a serious threat to life, health, or safety.</w:t>
      </w:r>
      <w:r>
        <w:t xml:space="preserve"> </w:t>
      </w:r>
      <w:hyperlink r:id="rId56">
        <w:r>
          <w:rPr>
            <w:rStyle w:val="Hyperlink"/>
          </w:rPr>
          <w:t xml:space="preserve">[46]</w:t>
        </w:r>
      </w:hyperlink>
    </w:p>
    <w:bookmarkEnd w:id="57"/>
    <w:bookmarkStart w:id="59" w:name="legal-and-ethical-considerations"/>
    <w:p>
      <w:pPr>
        <w:pStyle w:val="Heading3"/>
      </w:pPr>
      <w:r>
        <w:t xml:space="preserve">Legal and ethical considerations</w:t>
      </w:r>
    </w:p>
    <w:p>
      <w:pPr>
        <w:pStyle w:val="FirstParagraph"/>
      </w:pPr>
      <w:r>
        <w:t xml:space="preserve">A values product can look lightweight, but the data it collects may not be. Under the OAIC guidance, sensitive information can include</w:t>
      </w:r>
      <w:r>
        <w:t xml:space="preserve"> </w:t>
      </w:r>
      <w:r>
        <w:rPr>
          <w:b/>
          <w:bCs/>
        </w:rPr>
        <w:t xml:space="preserve">religious beliefs, philosophical beliefs, sexual information, criminal record, and health information</w:t>
      </w:r>
      <w:r>
        <w:t xml:space="preserve">; in a wellbeing product, value statements and reflections can easily imply several of those. That means collection should be direct from the individual, consent should be voluntary, informed, current and specific, and secondary uses should be tightly limited to what the user would reasonably expect or explicitly consent to. Use the minimum necessary data for each feature, and separate permissions for AI assistance, analytics, and calendar sync.</w:t>
      </w:r>
      <w:r>
        <w:t xml:space="preserve"> </w:t>
      </w:r>
      <w:hyperlink r:id="rId23">
        <w:r>
          <w:rPr>
            <w:rStyle w:val="Hyperlink"/>
          </w:rPr>
          <w:t xml:space="preserve">[47]</w:t>
        </w:r>
      </w:hyperlink>
    </w:p>
    <w:p>
      <w:pPr>
        <w:pStyle w:val="BodyText"/>
      </w:pPr>
      <w:r>
        <w:t xml:space="preserve">If the product is marketed as a</w:t>
      </w:r>
      <w:r>
        <w:t xml:space="preserve"> </w:t>
      </w:r>
      <w:r>
        <w:rPr>
          <w:b/>
          <w:bCs/>
        </w:rPr>
        <w:t xml:space="preserve">general wellbeing</w:t>
      </w:r>
      <w:r>
        <w:t xml:space="preserve"> </w:t>
      </w:r>
      <w:r>
        <w:t xml:space="preserve">aid and stays away from diagnostic or therapeutic claims, it may fall within exclusions. If it crosses into software that assesses, maintains, improves, diagnoses, or treats health conditions, TGA software-based medical device rules can apply, including for apps and chatbots. WHO and NIST guidance both point in the same direction: human rights, accountability, and risk management need to be built into design and governance, not bolted on later.</w:t>
      </w:r>
      <w:r>
        <w:t xml:space="preserve"> </w:t>
      </w:r>
      <w:hyperlink r:id="rId58">
        <w:r>
          <w:rPr>
            <w:rStyle w:val="Hyperlink"/>
          </w:rPr>
          <w:t xml:space="preserve">[48]</w:t>
        </w:r>
      </w:hyperlink>
    </w:p>
    <w:bookmarkEnd w:id="59"/>
    <w:bookmarkStart w:id="60" w:name="personal-rule-template"/>
    <w:p>
      <w:pPr>
        <w:pStyle w:val="Heading3"/>
      </w:pPr>
      <w:r>
        <w:t xml:space="preserve">Personal rule template</w:t>
      </w:r>
    </w:p>
    <w:p>
      <w:pPr>
        <w:pStyle w:val="FirstParagraph"/>
      </w:pPr>
      <w:r>
        <w:t xml:space="preserve">Users should be offered a template like this rather than a blank box:</w:t>
      </w:r>
    </w:p>
    <w:p>
      <w:pPr>
        <w:pStyle w:val="BlockText"/>
      </w:pPr>
      <w:r>
        <w:rPr>
          <w:b/>
          <w:bCs/>
        </w:rPr>
        <w:t xml:space="preserve">My personal rule</w:t>
      </w:r>
      <w:r>
        <w:br/>
      </w:r>
      <w:r>
        <w:t xml:space="preserve">Because I value</w:t>
      </w:r>
      <w:r>
        <w:t xml:space="preserve"> </w:t>
      </w:r>
      <w:r>
        <w:rPr>
          <w:b/>
          <w:bCs/>
        </w:rPr>
        <w:t xml:space="preserve">[value]</w:t>
      </w:r>
      <w:r>
        <w:t xml:space="preserve">, in</w:t>
      </w:r>
      <w:r>
        <w:t xml:space="preserve"> </w:t>
      </w:r>
      <w:r>
        <w:rPr>
          <w:b/>
          <w:bCs/>
        </w:rPr>
        <w:t xml:space="preserve">[context]</w:t>
      </w:r>
      <w:r>
        <w:t xml:space="preserve"> </w:t>
      </w:r>
      <w:r>
        <w:t xml:space="preserve">I aim to</w:t>
      </w:r>
      <w:r>
        <w:t xml:space="preserve"> </w:t>
      </w:r>
      <w:r>
        <w:rPr>
          <w:b/>
          <w:bCs/>
        </w:rPr>
        <w:t xml:space="preserve">[behaviour]</w:t>
      </w:r>
      <w:r>
        <w:t xml:space="preserve">.</w:t>
      </w:r>
      <w:r>
        <w:br/>
      </w:r>
      <w:r>
        <w:t xml:space="preserve">When</w:t>
      </w:r>
      <w:r>
        <w:t xml:space="preserve"> </w:t>
      </w:r>
      <w:r>
        <w:rPr>
          <w:b/>
          <w:bCs/>
        </w:rPr>
        <w:t xml:space="preserve">[trigger/cue]</w:t>
      </w:r>
      <w:r>
        <w:t xml:space="preserve"> </w:t>
      </w:r>
      <w:r>
        <w:t xml:space="preserve">happens, I will usually</w:t>
      </w:r>
      <w:r>
        <w:t xml:space="preserve"> </w:t>
      </w:r>
      <w:r>
        <w:rPr>
          <w:b/>
          <w:bCs/>
        </w:rPr>
        <w:t xml:space="preserve">[helpful action]</w:t>
      </w:r>
      <w:r>
        <w:t xml:space="preserve">.</w:t>
      </w:r>
      <w:r>
        <w:br/>
      </w:r>
      <w:r>
        <w:t xml:space="preserve">I will avoid</w:t>
      </w:r>
      <w:r>
        <w:t xml:space="preserve"> </w:t>
      </w:r>
      <w:r>
        <w:rPr>
          <w:b/>
          <w:bCs/>
        </w:rPr>
        <w:t xml:space="preserve">[specific harmful or off-track behaviour]</w:t>
      </w:r>
      <w:r>
        <w:t xml:space="preserve">.</w:t>
      </w:r>
      <w:r>
        <w:br/>
      </w:r>
      <w:r>
        <w:t xml:space="preserve">If I slip, I will</w:t>
      </w:r>
      <w:r>
        <w:t xml:space="preserve"> </w:t>
      </w:r>
      <w:r>
        <w:rPr>
          <w:b/>
          <w:bCs/>
        </w:rPr>
        <w:t xml:space="preserve">[repair step]</w:t>
      </w:r>
      <w:r>
        <w:t xml:space="preserve"> </w:t>
      </w:r>
      <w:r>
        <w:t xml:space="preserve">rather than punish myself.</w:t>
      </w:r>
      <w:r>
        <w:br/>
      </w:r>
      <w:r>
        <w:t xml:space="preserve">I’ll review this rule on</w:t>
      </w:r>
      <w:r>
        <w:t xml:space="preserve"> </w:t>
      </w:r>
      <w:r>
        <w:rPr>
          <w:b/>
          <w:bCs/>
        </w:rPr>
        <w:t xml:space="preserve">[date]</w:t>
      </w:r>
      <w:r>
        <w:t xml:space="preserve"> </w:t>
      </w:r>
      <w:r>
        <w:t xml:space="preserve">and change it if it stops being workable.</w:t>
      </w:r>
    </w:p>
    <w:p>
      <w:pPr>
        <w:pStyle w:val="FirstParagraph"/>
      </w:pPr>
      <w:r>
        <w:t xml:space="preserve">This template is intentionally behavioural, flexible, and reviewable. It makes the rule useful as a prompt, not a tribunal. That aligns better with ACT’s model of values as ongoing, chosen directions and with safer rule-governed behaviour in practice.</w:t>
      </w:r>
      <w:r>
        <w:t xml:space="preserve"> </w:t>
      </w:r>
      <w:hyperlink r:id="rId21">
        <w:r>
          <w:rPr>
            <w:rStyle w:val="Hyperlink"/>
          </w:rPr>
          <w:t xml:space="preserve">[11]</w:t>
        </w:r>
      </w:hyperlink>
    </w:p>
    <w:bookmarkEnd w:id="60"/>
    <w:bookmarkEnd w:id="61"/>
    <w:bookmarkStart w:id="68" w:name="my-os-schema-and-apis"/>
    <w:p>
      <w:pPr>
        <w:pStyle w:val="Heading2"/>
      </w:pPr>
      <w:r>
        <w:t xml:space="preserve">My OS schema and APIs</w:t>
      </w:r>
    </w:p>
    <w:p>
      <w:pPr>
        <w:pStyle w:val="FirstParagraph"/>
      </w:pPr>
      <w:r>
        <w:t xml:space="preserve">A values feature becomes strategically useful only when its outputs can be reused. The evidence supports a chain in which values anchor meaning, identity makes behaviour feel self-relevant, self-concordant goals improve persistence and wellbeing, and implementation intentions reduce the intention–behaviour gap by specifying when, where, and how action will happen. Early conversational-AI coaching work is converging on the same architecture: values-aligned goals, structured reflection, and calendar linkage.</w:t>
      </w:r>
      <w:r>
        <w:t xml:space="preserve"> </w:t>
      </w:r>
      <w:hyperlink r:id="rId62">
        <w:r>
          <w:rPr>
            <w:rStyle w:val="Hyperlink"/>
          </w:rPr>
          <w:t xml:space="preserve">[49]</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732851"/>
                  <wp:effectExtent b="0" l="0" r="0" t="0"/>
                  <wp:docPr descr="Rendered Mermaid diagram 2" title="" id="64" name="Picture"/>
                  <a:graphic>
                    <a:graphicData uri="http://schemas.openxmlformats.org/drawingml/2006/picture">
                      <pic:pic>
                        <pic:nvPicPr>
                          <pic:cNvPr descr="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" id="65" name="Picture"/>
                          <pic:cNvPicPr>
                            <a:picLocks noChangeArrowheads="1" noChangeAspect="1"/>
                          </pic:cNvPicPr>
                        </pic:nvPicPr>
                        <pic:blipFill>
                          <a:blip r:embed="rId63"/>
                          <a:stretch>
                            <a:fillRect/>
                          </a:stretch>
                        </pic:blipFill>
                        <pic:spPr bwMode="auto">
                          <a:xfrm>
                            <a:off x="0" y="0"/>
                            <a:ext cx="5334000" cy="2732851"/>
                          </a:xfrm>
                          <a:prstGeom prst="rect">
                            <a:avLst/>
                          </a:prstGeom>
                          <a:noFill/>
                          <a:ln w="9525">
                            <a:noFill/>
                            <a:headEnd/>
                            <a:tailEnd/>
                          </a:ln>
                        </pic:spPr>
                      </pic:pic>
                    </a:graphicData>
                  </a:graphic>
                </wp:inline>
              </w:drawing>
            </w:r>
            <w:r>
              <w:br/>
            </w:r>
          </w:p>
        </w:tc>
      </w:tr>
    </w:tbl>
    <w:bookmarkStart w:id="66" w:name="schema-recommendations"/>
    <w:p>
      <w:pPr>
        <w:pStyle w:val="Heading3"/>
      </w:pPr>
      <w:r>
        <w:t xml:space="preserve">Schema recommendations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Entity</w:t>
            </w:r>
          </w:p>
        </w:tc>
        <w:tc>
          <w:tcPr/>
          <w:p>
            <w:pPr>
              <w:pStyle w:val="Compact"/>
            </w:pPr>
            <w:r>
              <w:t xml:space="preserve">Key attributes</w:t>
            </w:r>
          </w:p>
        </w:tc>
        <w:tc>
          <w:tcPr/>
          <w:p>
            <w:pPr>
              <w:pStyle w:val="Compact"/>
            </w:pPr>
            <w:r>
              <w:t xml:space="preserve">Notes</w:t>
            </w:r>
          </w:p>
        </w:tc>
      </w:tr>
      <w:tr>
        <w:tc>
          <w:tcPr/>
          <w:p>
            <w:pPr>
              <w:pStyle w:val="Compact"/>
            </w:pPr>
            <w:r>
              <w:rPr>
                <w:rStyle w:val="VerbatimChar"/>
              </w:rPr>
              <w:t xml:space="preserve">Value</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label</w:t>
            </w:r>
            <w:r>
              <w:t xml:space="preserve">,</w:t>
            </w:r>
            <w:r>
              <w:t xml:space="preserve"> </w:t>
            </w:r>
            <w:r>
              <w:rPr>
                <w:rStyle w:val="VerbatimChar"/>
              </w:rPr>
              <w:t xml:space="preserve">source</w:t>
            </w:r>
            <w:r>
              <w:t xml:space="preserve"> </w:t>
            </w:r>
            <w:r>
              <w:t xml:space="preserve">(</w:t>
            </w:r>
            <w:r>
              <w:rPr>
                <w:rStyle w:val="VerbatimChar"/>
              </w:rPr>
              <w:t xml:space="preserve">card_sort</w:t>
            </w:r>
            <w:r>
              <w:t xml:space="preserve">/</w:t>
            </w:r>
            <w:r>
              <w:rPr>
                <w:rStyle w:val="VerbatimChar"/>
              </w:rPr>
              <w:t xml:space="preserve">custom</w:t>
            </w:r>
            <w:r>
              <w:t xml:space="preserve">),</w:t>
            </w:r>
            <w:r>
              <w:t xml:space="preserve"> </w:t>
            </w:r>
            <w:r>
              <w:rPr>
                <w:rStyle w:val="VerbatimChar"/>
              </w:rPr>
              <w:t xml:space="preserve">active</w:t>
            </w:r>
            <w:r>
              <w:t xml:space="preserve">,</w:t>
            </w:r>
            <w:r>
              <w:t xml:space="preserve"> </w:t>
            </w:r>
            <w:r>
              <w:rPr>
                <w:rStyle w:val="VerbatimChar"/>
              </w:rPr>
              <w:t xml:space="preserve">priority_rank</w:t>
            </w:r>
            <w:r>
              <w:t xml:space="preserve">,</w:t>
            </w:r>
            <w:r>
              <w:t xml:space="preserve"> </w:t>
            </w:r>
            <w:r>
              <w:rPr>
                <w:rStyle w:val="VerbatimChar"/>
              </w:rPr>
              <w:t xml:space="preserve">created_at</w:t>
            </w:r>
          </w:p>
        </w:tc>
        <w:tc>
          <w:tcPr/>
          <w:p>
            <w:pPr>
              <w:pStyle w:val="Compact"/>
            </w:pPr>
            <w:r>
              <w:t xml:space="preserve">Keep values user-owned and editable.</w:t>
            </w:r>
          </w:p>
        </w:tc>
      </w:tr>
      <w:tr>
        <w:tc>
          <w:tcPr/>
          <w:p>
            <w:pPr>
              <w:pStyle w:val="Compact"/>
            </w:pPr>
            <w:r>
              <w:rPr>
                <w:rStyle w:val="VerbatimChar"/>
              </w:rPr>
              <w:t xml:space="preserve">ValueStatement</w:t>
            </w:r>
          </w:p>
        </w:tc>
        <w:tc>
          <w:tcPr/>
          <w:p>
            <w:pPr>
              <w:pStyle w:val="Compact"/>
            </w:pPr>
            <w:r>
              <w:rPr>
                <w:rStyle w:val="VerbatimChar"/>
              </w:rPr>
              <w:t xml:space="preserve">id</w:t>
            </w:r>
            <w:r>
              <w:t xml:space="preserve">,</w:t>
            </w:r>
            <w:r>
              <w:t xml:space="preserve"> </w:t>
            </w:r>
            <w:r>
              <w:rPr>
                <w:rStyle w:val="VerbatimChar"/>
              </w:rPr>
              <w:t xml:space="preserve">value_id</w:t>
            </w:r>
            <w:r>
              <w:t xml:space="preserve">,</w:t>
            </w:r>
            <w:r>
              <w:t xml:space="preserve"> </w:t>
            </w:r>
            <w:r>
              <w:rPr>
                <w:rStyle w:val="VerbatimChar"/>
              </w:rPr>
              <w:t xml:space="preserve">life_area_id</w:t>
            </w:r>
            <w:r>
              <w:t xml:space="preserve">,</w:t>
            </w:r>
            <w:r>
              <w:t xml:space="preserve"> </w:t>
            </w:r>
            <w:r>
              <w:rPr>
                <w:rStyle w:val="VerbatimChar"/>
              </w:rPr>
              <w:t xml:space="preserve">statement_text</w:t>
            </w:r>
            <w:r>
              <w:t xml:space="preserve">,</w:t>
            </w:r>
            <w:r>
              <w:t xml:space="preserve"> </w:t>
            </w:r>
            <w:r>
              <w:rPr>
                <w:rStyle w:val="VerbatimChar"/>
              </w:rPr>
              <w:t xml:space="preserve">is_user_authored</w:t>
            </w:r>
            <w:r>
              <w:t xml:space="preserve">,</w:t>
            </w:r>
            <w:r>
              <w:t xml:space="preserve"> </w:t>
            </w:r>
            <w:r>
              <w:rPr>
                <w:rStyle w:val="VerbatimChar"/>
              </w:rPr>
              <w:t xml:space="preserve">confidence</w:t>
            </w:r>
            <w:r>
              <w:t xml:space="preserve">,</w:t>
            </w:r>
            <w:r>
              <w:t xml:space="preserve"> </w:t>
            </w:r>
            <w:r>
              <w:rPr>
                <w:rStyle w:val="VerbatimChar"/>
              </w:rPr>
              <w:t xml:space="preserve">review_date</w:t>
            </w:r>
          </w:p>
        </w:tc>
        <w:tc>
          <w:tcPr/>
          <w:p>
            <w:pPr>
              <w:pStyle w:val="Compact"/>
            </w:pPr>
            <w:r>
              <w:t xml:space="preserve">The statement is the canonical value expression.</w:t>
            </w:r>
          </w:p>
        </w:tc>
      </w:tr>
      <w:tr>
        <w:tc>
          <w:tcPr/>
          <w:p>
            <w:pPr>
              <w:pStyle w:val="Compact"/>
            </w:pPr>
            <w:r>
              <w:rPr>
                <w:rStyle w:val="VerbatimChar"/>
              </w:rPr>
              <w:t xml:space="preserve">LifeArea</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label</w:t>
            </w:r>
            <w:r>
              <w:t xml:space="preserve">,</w:t>
            </w:r>
            <w:r>
              <w:t xml:space="preserve"> </w:t>
            </w:r>
            <w:r>
              <w:rPr>
                <w:rStyle w:val="VerbatimChar"/>
              </w:rPr>
              <w:t xml:space="preserve">system_default</w:t>
            </w:r>
            <w:r>
              <w:t xml:space="preserve">,</w:t>
            </w:r>
            <w:r>
              <w:t xml:space="preserve"> </w:t>
            </w:r>
            <w:r>
              <w:rPr>
                <w:rStyle w:val="VerbatimChar"/>
              </w:rPr>
              <w:t xml:space="preserve">locale</w:t>
            </w:r>
            <w:r>
              <w:t xml:space="preserve">,</w:t>
            </w:r>
            <w:r>
              <w:t xml:space="preserve"> </w:t>
            </w:r>
            <w:r>
              <w:rPr>
                <w:rStyle w:val="VerbatimChar"/>
              </w:rPr>
              <w:t xml:space="preserve">sort_order</w:t>
            </w:r>
          </w:p>
        </w:tc>
        <w:tc>
          <w:tcPr/>
          <w:p>
            <w:pPr>
              <w:pStyle w:val="Compact"/>
            </w:pPr>
            <w:r>
              <w:t xml:space="preserve">Allow rename/add/remove; do not hard-wire only Western domains.</w:t>
            </w:r>
          </w:p>
        </w:tc>
      </w:tr>
      <w:tr>
        <w:tc>
          <w:tcPr/>
          <w:p>
            <w:pPr>
              <w:pStyle w:val="Compact"/>
            </w:pPr>
            <w:r>
              <w:rPr>
                <w:rStyle w:val="VerbatimChar"/>
              </w:rPr>
              <w:t xml:space="preserve">AlignmentCheckin</w:t>
            </w:r>
          </w:p>
        </w:tc>
        <w:tc>
          <w:tcPr/>
          <w:p>
            <w:pPr>
              <w:pStyle w:val="Compact"/>
            </w:pPr>
            <w:r>
              <w:rPr>
                <w:rStyle w:val="VerbatimChar"/>
              </w:rPr>
              <w:t xml:space="preserve">id</w:t>
            </w:r>
            <w:r>
              <w:t xml:space="preserve">,</w:t>
            </w:r>
            <w:r>
              <w:t xml:space="preserve"> </w:t>
            </w:r>
            <w:r>
              <w:rPr>
                <w:rStyle w:val="VerbatimChar"/>
              </w:rPr>
              <w:t xml:space="preserve">value_statement_id</w:t>
            </w:r>
            <w:r>
              <w:t xml:space="preserve">,</w:t>
            </w:r>
            <w:r>
              <w:t xml:space="preserve"> </w:t>
            </w:r>
            <w:r>
              <w:rPr>
                <w:rStyle w:val="VerbatimChar"/>
              </w:rPr>
              <w:t xml:space="preserve">life_area_id</w:t>
            </w:r>
            <w:r>
              <w:t xml:space="preserve">,</w:t>
            </w:r>
            <w:r>
              <w:t xml:space="preserve"> </w:t>
            </w:r>
            <w:r>
              <w:rPr>
                <w:rStyle w:val="VerbatimChar"/>
              </w:rPr>
              <w:t xml:space="preserve">period_start</w:t>
            </w:r>
            <w:r>
              <w:t xml:space="preserve">,</w:t>
            </w:r>
            <w:r>
              <w:t xml:space="preserve"> </w:t>
            </w:r>
            <w:r>
              <w:rPr>
                <w:rStyle w:val="VerbatimChar"/>
              </w:rPr>
              <w:t xml:space="preserve">period_end</w:t>
            </w:r>
            <w:r>
              <w:t xml:space="preserve">,</w:t>
            </w:r>
            <w:r>
              <w:t xml:space="preserve"> </w:t>
            </w:r>
            <w:r>
              <w:rPr>
                <w:rStyle w:val="VerbatimChar"/>
              </w:rPr>
              <w:t xml:space="preserve">alignment_score</w:t>
            </w:r>
            <w:r>
              <w:t xml:space="preserve">,</w:t>
            </w:r>
            <w:r>
              <w:t xml:space="preserve"> </w:t>
            </w:r>
            <w:r>
              <w:rPr>
                <w:rStyle w:val="VerbatimChar"/>
              </w:rPr>
              <w:t xml:space="preserve">scale_type</w:t>
            </w:r>
            <w:r>
              <w:t xml:space="preserve">,</w:t>
            </w:r>
            <w:r>
              <w:t xml:space="preserve"> </w:t>
            </w:r>
            <w:r>
              <w:rPr>
                <w:rStyle w:val="VerbatimChar"/>
              </w:rPr>
              <w:t xml:space="preserve">barrier_tags</w:t>
            </w:r>
            <w:r>
              <w:t xml:space="preserve">,</w:t>
            </w:r>
            <w:r>
              <w:t xml:space="preserve"> </w:t>
            </w:r>
            <w:r>
              <w:rPr>
                <w:rStyle w:val="VerbatimChar"/>
              </w:rPr>
              <w:t xml:space="preserve">barrier_text</w:t>
            </w:r>
            <w:r>
              <w:t xml:space="preserve">,</w:t>
            </w:r>
            <w:r>
              <w:t xml:space="preserve"> </w:t>
            </w:r>
            <w:r>
              <w:rPr>
                <w:rStyle w:val="VerbatimChar"/>
              </w:rPr>
              <w:t xml:space="preserve">notes</w:t>
            </w:r>
          </w:p>
        </w:tc>
        <w:tc>
          <w:tcPr/>
          <w:p>
            <w:pPr>
              <w:pStyle w:val="Compact"/>
            </w:pPr>
            <w:r>
              <w:t xml:space="preserve">Use domain-level scores; avoid over-indexing on one total.</w:t>
            </w:r>
          </w:p>
        </w:tc>
      </w:tr>
      <w:tr>
        <w:tc>
          <w:tcPr/>
          <w:p>
            <w:pPr>
              <w:pStyle w:val="Compact"/>
            </w:pPr>
            <w:r>
              <w:rPr>
                <w:rStyle w:val="VerbatimChar"/>
              </w:rPr>
              <w:t xml:space="preserve">Goal</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value_ids[]</w:t>
            </w:r>
            <w:r>
              <w:t xml:space="preserve">,</w:t>
            </w:r>
            <w:r>
              <w:t xml:space="preserve"> </w:t>
            </w:r>
            <w:r>
              <w:rPr>
                <w:rStyle w:val="VerbatimChar"/>
              </w:rPr>
              <w:t xml:space="preserve">identity_statement_id</w:t>
            </w:r>
            <w:r>
              <w:t xml:space="preserve">,</w:t>
            </w:r>
            <w:r>
              <w:t xml:space="preserve"> </w:t>
            </w:r>
            <w:r>
              <w:rPr>
                <w:rStyle w:val="VerbatimChar"/>
              </w:rPr>
              <w:t xml:space="preserve">status</w:t>
            </w:r>
            <w:r>
              <w:t xml:space="preserve">,</w:t>
            </w:r>
            <w:r>
              <w:t xml:space="preserve"> </w:t>
            </w:r>
            <w:r>
              <w:rPr>
                <w:rStyle w:val="VerbatimChar"/>
              </w:rPr>
              <w:t xml:space="preserve">target_date</w:t>
            </w:r>
            <w:r>
              <w:t xml:space="preserve">,</w:t>
            </w:r>
            <w:r>
              <w:t xml:space="preserve"> </w:t>
            </w:r>
            <w:r>
              <w:rPr>
                <w:rStyle w:val="VerbatimChar"/>
              </w:rPr>
              <w:t xml:space="preserve">difficulty</w:t>
            </w:r>
            <w:r>
              <w:t xml:space="preserve">,</w:t>
            </w:r>
            <w:r>
              <w:t xml:space="preserve"> </w:t>
            </w:r>
            <w:r>
              <w:rPr>
                <w:rStyle w:val="VerbatimChar"/>
              </w:rPr>
              <w:t xml:space="preserve">self_concordance_note</w:t>
            </w:r>
          </w:p>
        </w:tc>
        <w:tc>
          <w:tcPr/>
          <w:p>
            <w:pPr>
              <w:pStyle w:val="Compact"/>
            </w:pPr>
            <w:r>
              <w:t xml:space="preserve">A goal should reference at least one value.</w:t>
            </w:r>
          </w:p>
        </w:tc>
      </w:tr>
      <w:tr>
        <w:tc>
          <w:tcPr/>
          <w:p>
            <w:pPr>
              <w:pStyle w:val="Compact"/>
            </w:pPr>
            <w:r>
              <w:rPr>
                <w:rStyle w:val="VerbatimChar"/>
              </w:rPr>
              <w:t xml:space="preserve">TodayDirective</w:t>
            </w:r>
          </w:p>
        </w:tc>
        <w:tc>
          <w:tcPr/>
          <w:p>
            <w:pPr>
              <w:pStyle w:val="Compact"/>
            </w:pPr>
            <w:r>
              <w:rPr>
                <w:rStyle w:val="VerbatimChar"/>
              </w:rPr>
              <w:t xml:space="preserve">id</w:t>
            </w:r>
            <w:r>
              <w:t xml:space="preserve">,</w:t>
            </w:r>
            <w:r>
              <w:t xml:space="preserve"> </w:t>
            </w:r>
            <w:r>
              <w:rPr>
                <w:rStyle w:val="VerbatimChar"/>
              </w:rPr>
              <w:t xml:space="preserve">goal_id</w:t>
            </w:r>
            <w:r>
              <w:t xml:space="preserve">,</w:t>
            </w:r>
            <w:r>
              <w:t xml:space="preserve"> </w:t>
            </w:r>
            <w:r>
              <w:rPr>
                <w:rStyle w:val="VerbatimChar"/>
              </w:rPr>
              <w:t xml:space="preserve">directive_text</w:t>
            </w:r>
            <w:r>
              <w:t xml:space="preserve">,</w:t>
            </w:r>
            <w:r>
              <w:t xml:space="preserve"> </w:t>
            </w:r>
            <w:r>
              <w:rPr>
                <w:rStyle w:val="VerbatimChar"/>
              </w:rPr>
              <w:t xml:space="preserve">if_then_plan</w:t>
            </w:r>
            <w:r>
              <w:t xml:space="preserve">,</w:t>
            </w:r>
            <w:r>
              <w:t xml:space="preserve"> </w:t>
            </w:r>
            <w:r>
              <w:rPr>
                <w:rStyle w:val="VerbatimChar"/>
              </w:rPr>
              <w:t xml:space="preserve">time_window</w:t>
            </w:r>
            <w:r>
              <w:t xml:space="preserve">,</w:t>
            </w:r>
            <w:r>
              <w:t xml:space="preserve"> </w:t>
            </w:r>
            <w:r>
              <w:rPr>
                <w:rStyle w:val="VerbatimChar"/>
              </w:rPr>
              <w:t xml:space="preserve">duration_min</w:t>
            </w:r>
            <w:r>
              <w:t xml:space="preserve">,</w:t>
            </w:r>
            <w:r>
              <w:t xml:space="preserve"> </w:t>
            </w:r>
            <w:r>
              <w:rPr>
                <w:rStyle w:val="VerbatimChar"/>
              </w:rPr>
              <w:t xml:space="preserve">energy_level</w:t>
            </w:r>
            <w:r>
              <w:t xml:space="preserve">,</w:t>
            </w:r>
            <w:r>
              <w:t xml:space="preserve"> </w:t>
            </w:r>
            <w:r>
              <w:rPr>
                <w:rStyle w:val="VerbatimChar"/>
              </w:rPr>
              <w:t xml:space="preserve">location</w:t>
            </w:r>
            <w:r>
              <w:t xml:space="preserve">,</w:t>
            </w:r>
            <w:r>
              <w:t xml:space="preserve"> </w:t>
            </w:r>
            <w:r>
              <w:rPr>
                <w:rStyle w:val="VerbatimChar"/>
              </w:rPr>
              <w:t xml:space="preserve">calendar_sync_state</w:t>
            </w:r>
          </w:p>
        </w:tc>
        <w:tc>
          <w:tcPr/>
          <w:p>
            <w:pPr>
              <w:pStyle w:val="Compact"/>
            </w:pPr>
            <w:r>
              <w:t xml:space="preserve">This is the behaviour bridge.</w:t>
            </w:r>
          </w:p>
        </w:tc>
      </w:tr>
      <w:tr>
        <w:tc>
          <w:tcPr/>
          <w:p>
            <w:pPr>
              <w:pStyle w:val="Compact"/>
            </w:pPr>
            <w:r>
              <w:rPr>
                <w:rStyle w:val="VerbatimChar"/>
              </w:rPr>
              <w:t xml:space="preserve">IdentityStatement</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text</w:t>
            </w:r>
            <w:r>
              <w:t xml:space="preserve">,</w:t>
            </w:r>
            <w:r>
              <w:t xml:space="preserve"> </w:t>
            </w:r>
            <w:r>
              <w:rPr>
                <w:rStyle w:val="VerbatimChar"/>
              </w:rPr>
              <w:t xml:space="preserve">value_ids[]</w:t>
            </w:r>
            <w:r>
              <w:t xml:space="preserve">,</w:t>
            </w:r>
            <w:r>
              <w:t xml:space="preserve"> </w:t>
            </w:r>
            <w:r>
              <w:rPr>
                <w:rStyle w:val="VerbatimChar"/>
              </w:rPr>
              <w:t xml:space="preserve">active</w:t>
            </w:r>
          </w:p>
        </w:tc>
        <w:tc>
          <w:tcPr/>
          <w:p>
            <w:pPr>
              <w:pStyle w:val="Compact"/>
            </w:pPr>
            <w:r>
              <w:t xml:space="preserve">Examples: “I’m the kind of person who follows through kindly.”</w:t>
            </w:r>
          </w:p>
        </w:tc>
      </w:tr>
      <w:tr>
        <w:tc>
          <w:tcPr/>
          <w:p>
            <w:pPr>
              <w:pStyle w:val="Compact"/>
            </w:pPr>
            <w:r>
              <w:rPr>
                <w:rStyle w:val="VerbatimChar"/>
              </w:rPr>
              <w:t xml:space="preserve">PersonalRule</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value_id</w:t>
            </w:r>
            <w:r>
              <w:t xml:space="preserve">,</w:t>
            </w:r>
            <w:r>
              <w:t xml:space="preserve"> </w:t>
            </w:r>
            <w:r>
              <w:rPr>
                <w:rStyle w:val="VerbatimChar"/>
              </w:rPr>
              <w:t xml:space="preserve">rule_text</w:t>
            </w:r>
            <w:r>
              <w:t xml:space="preserve">,</w:t>
            </w:r>
            <w:r>
              <w:t xml:space="preserve"> </w:t>
            </w:r>
            <w:r>
              <w:rPr>
                <w:rStyle w:val="VerbatimChar"/>
              </w:rPr>
              <w:t xml:space="preserve">context</w:t>
            </w:r>
            <w:r>
              <w:t xml:space="preserve">,</w:t>
            </w:r>
            <w:r>
              <w:t xml:space="preserve"> </w:t>
            </w:r>
            <w:r>
              <w:rPr>
                <w:rStyle w:val="VerbatimChar"/>
              </w:rPr>
              <w:t xml:space="preserve">repair_step</w:t>
            </w:r>
            <w:r>
              <w:t xml:space="preserve">,</w:t>
            </w:r>
            <w:r>
              <w:t xml:space="preserve"> </w:t>
            </w:r>
            <w:r>
              <w:rPr>
                <w:rStyle w:val="VerbatimChar"/>
              </w:rPr>
              <w:t xml:space="preserve">exceptions</w:t>
            </w:r>
            <w:r>
              <w:t xml:space="preserve">,</w:t>
            </w:r>
            <w:r>
              <w:t xml:space="preserve"> </w:t>
            </w:r>
            <w:r>
              <w:rPr>
                <w:rStyle w:val="VerbatimChar"/>
              </w:rPr>
              <w:t xml:space="preserve">review_date</w:t>
            </w:r>
            <w:r>
              <w:t xml:space="preserve">,</w:t>
            </w:r>
            <w:r>
              <w:t xml:space="preserve"> </w:t>
            </w:r>
            <w:r>
              <w:rPr>
                <w:rStyle w:val="VerbatimChar"/>
              </w:rPr>
              <w:t xml:space="preserve">safety_status</w:t>
            </w:r>
          </w:p>
        </w:tc>
        <w:tc>
          <w:tcPr/>
          <w:p>
            <w:pPr>
              <w:pStyle w:val="Compact"/>
            </w:pPr>
            <w:r>
              <w:t xml:space="preserve">Keep rules explicitly revisable.</w:t>
            </w:r>
          </w:p>
        </w:tc>
      </w:tr>
      <w:tr>
        <w:tc>
          <w:tcPr/>
          <w:p>
            <w:pPr>
              <w:pStyle w:val="Compact"/>
            </w:pPr>
            <w:r>
              <w:rPr>
                <w:rStyle w:val="VerbatimChar"/>
              </w:rPr>
              <w:t xml:space="preserve">AIContextPolicy</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allow_values</w:t>
            </w:r>
            <w:r>
              <w:t xml:space="preserve">,</w:t>
            </w:r>
            <w:r>
              <w:t xml:space="preserve"> </w:t>
            </w:r>
            <w:r>
              <w:rPr>
                <w:rStyle w:val="VerbatimChar"/>
              </w:rPr>
              <w:t xml:space="preserve">allow_goals</w:t>
            </w:r>
            <w:r>
              <w:t xml:space="preserve">,</w:t>
            </w:r>
            <w:r>
              <w:t xml:space="preserve"> </w:t>
            </w:r>
            <w:r>
              <w:rPr>
                <w:rStyle w:val="VerbatimChar"/>
              </w:rPr>
              <w:t xml:space="preserve">allow_calendar</w:t>
            </w:r>
            <w:r>
              <w:t xml:space="preserve">,</w:t>
            </w:r>
            <w:r>
              <w:t xml:space="preserve"> </w:t>
            </w:r>
            <w:r>
              <w:rPr>
                <w:rStyle w:val="VerbatimChar"/>
              </w:rPr>
              <w:t xml:space="preserve">allow_reflections</w:t>
            </w:r>
            <w:r>
              <w:t xml:space="preserve">,</w:t>
            </w:r>
            <w:r>
              <w:t xml:space="preserve"> </w:t>
            </w:r>
            <w:r>
              <w:rPr>
                <w:rStyle w:val="VerbatimChar"/>
              </w:rPr>
              <w:t xml:space="preserve">minimum_scope</w:t>
            </w:r>
            <w:r>
              <w:t xml:space="preserve">,</w:t>
            </w:r>
            <w:r>
              <w:t xml:space="preserve"> </w:t>
            </w:r>
            <w:r>
              <w:rPr>
                <w:rStyle w:val="VerbatimChar"/>
              </w:rPr>
              <w:t xml:space="preserve">last_consented_at</w:t>
            </w:r>
          </w:p>
        </w:tc>
        <w:tc>
          <w:tcPr/>
          <w:p>
            <w:pPr>
              <w:pStyle w:val="Compact"/>
            </w:pPr>
            <w:r>
              <w:t xml:space="preserve">Separate feature permissions.</w:t>
            </w:r>
          </w:p>
        </w:tc>
      </w:tr>
      <w:tr>
        <w:tc>
          <w:tcPr/>
          <w:p>
            <w:pPr>
              <w:pStyle w:val="Compact"/>
            </w:pPr>
            <w:r>
              <w:rPr>
                <w:rStyle w:val="VerbatimChar"/>
              </w:rPr>
              <w:t xml:space="preserve">AIPromptContext</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goal_id</w:t>
            </w:r>
            <w:r>
              <w:t xml:space="preserve">,</w:t>
            </w:r>
            <w:r>
              <w:t xml:space="preserve"> </w:t>
            </w:r>
            <w:r>
              <w:rPr>
                <w:rStyle w:val="VerbatimChar"/>
              </w:rPr>
              <w:t xml:space="preserve">today_directive_id</w:t>
            </w:r>
            <w:r>
              <w:t xml:space="preserve">,</w:t>
            </w:r>
            <w:r>
              <w:t xml:space="preserve"> </w:t>
            </w:r>
            <w:r>
              <w:rPr>
                <w:rStyle w:val="VerbatimChar"/>
              </w:rPr>
              <w:t xml:space="preserve">included_value_ids[]</w:t>
            </w:r>
            <w:r>
              <w:t xml:space="preserve">,</w:t>
            </w:r>
            <w:r>
              <w:t xml:space="preserve"> </w:t>
            </w:r>
            <w:r>
              <w:rPr>
                <w:rStyle w:val="VerbatimChar"/>
              </w:rPr>
              <w:t xml:space="preserve">included_rule_ids[]</w:t>
            </w:r>
            <w:r>
              <w:t xml:space="preserve">,</w:t>
            </w:r>
            <w:r>
              <w:t xml:space="preserve"> </w:t>
            </w:r>
            <w:r>
              <w:rPr>
                <w:rStyle w:val="VerbatimChar"/>
              </w:rPr>
              <w:t xml:space="preserve">barrier_tags[]</w:t>
            </w:r>
            <w:r>
              <w:t xml:space="preserve">,</w:t>
            </w:r>
            <w:r>
              <w:t xml:space="preserve"> </w:t>
            </w:r>
            <w:r>
              <w:rPr>
                <w:rStyle w:val="VerbatimChar"/>
              </w:rPr>
              <w:t xml:space="preserve">time_horizon</w:t>
            </w:r>
          </w:p>
        </w:tc>
        <w:tc>
          <w:tcPr/>
          <w:p>
            <w:pPr>
              <w:pStyle w:val="Compact"/>
            </w:pPr>
            <w:r>
              <w:t xml:space="preserve">Persist the exact context used for transparency and debugging.</w:t>
            </w:r>
          </w:p>
        </w:tc>
      </w:tr>
      <w:tr>
        <w:tc>
          <w:tcPr/>
          <w:p>
            <w:pPr>
              <w:pStyle w:val="Compact"/>
            </w:pPr>
            <w:r>
              <w:rPr>
                <w:rStyle w:val="VerbatimChar"/>
              </w:rPr>
              <w:t xml:space="preserve">CalendarEvent</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goal_id</w:t>
            </w:r>
            <w:r>
              <w:t xml:space="preserve">,</w:t>
            </w:r>
            <w:r>
              <w:t xml:space="preserve"> </w:t>
            </w:r>
            <w:r>
              <w:rPr>
                <w:rStyle w:val="VerbatimChar"/>
              </w:rPr>
              <w:t xml:space="preserve">today_directive_id</w:t>
            </w:r>
            <w:r>
              <w:t xml:space="preserve">,</w:t>
            </w:r>
            <w:r>
              <w:t xml:space="preserve"> </w:t>
            </w:r>
            <w:r>
              <w:rPr>
                <w:rStyle w:val="VerbatimChar"/>
              </w:rPr>
              <w:t xml:space="preserve">provider</w:t>
            </w:r>
            <w:r>
              <w:t xml:space="preserve">,</w:t>
            </w:r>
            <w:r>
              <w:t xml:space="preserve"> </w:t>
            </w:r>
            <w:r>
              <w:rPr>
                <w:rStyle w:val="VerbatimChar"/>
              </w:rPr>
              <w:t xml:space="preserve">external_event_id</w:t>
            </w:r>
            <w:r>
              <w:t xml:space="preserve">,</w:t>
            </w:r>
            <w:r>
              <w:t xml:space="preserve"> </w:t>
            </w:r>
            <w:r>
              <w:rPr>
                <w:rStyle w:val="VerbatimChar"/>
              </w:rPr>
              <w:t xml:space="preserve">start_at</w:t>
            </w:r>
            <w:r>
              <w:t xml:space="preserve">,</w:t>
            </w:r>
            <w:r>
              <w:t xml:space="preserve"> </w:t>
            </w:r>
            <w:r>
              <w:rPr>
                <w:rStyle w:val="VerbatimChar"/>
              </w:rPr>
              <w:t xml:space="preserve">end_at</w:t>
            </w:r>
            <w:r>
              <w:t xml:space="preserve">,</w:t>
            </w:r>
            <w:r>
              <w:t xml:space="preserve"> </w:t>
            </w:r>
            <w:r>
              <w:rPr>
                <w:rStyle w:val="VerbatimChar"/>
              </w:rPr>
              <w:t xml:space="preserve">status</w:t>
            </w:r>
          </w:p>
        </w:tc>
        <w:tc>
          <w:tcPr/>
          <w:p>
            <w:pPr>
              <w:pStyle w:val="Compact"/>
            </w:pPr>
            <w:r>
              <w:t xml:space="preserve">The app should store only what is needed.</w:t>
            </w:r>
          </w:p>
        </w:tc>
      </w:tr>
      <w:tr>
        <w:tc>
          <w:tcPr/>
          <w:p>
            <w:pPr>
              <w:pStyle w:val="Compact"/>
            </w:pPr>
            <w:r>
              <w:rPr>
                <w:rStyle w:val="VerbatimChar"/>
              </w:rPr>
              <w:t xml:space="preserve">Reflection</w:t>
            </w:r>
          </w:p>
        </w:tc>
        <w:tc>
          <w:tcPr/>
          <w:p>
            <w:pPr>
              <w:pStyle w:val="Compact"/>
            </w:pPr>
            <w:r>
              <w:rPr>
                <w:rStyle w:val="VerbatimChar"/>
              </w:rPr>
              <w:t xml:space="preserve">id</w:t>
            </w:r>
            <w:r>
              <w:t xml:space="preserve">,</w:t>
            </w:r>
            <w:r>
              <w:t xml:space="preserve"> </w:t>
            </w:r>
            <w:r>
              <w:rPr>
                <w:rStyle w:val="VerbatimChar"/>
              </w:rPr>
              <w:t xml:space="preserve">user_id</w:t>
            </w:r>
            <w:r>
              <w:t xml:space="preserve">,</w:t>
            </w:r>
            <w:r>
              <w:t xml:space="preserve"> </w:t>
            </w:r>
            <w:r>
              <w:rPr>
                <w:rStyle w:val="VerbatimChar"/>
              </w:rPr>
              <w:t xml:space="preserve">goal_id</w:t>
            </w:r>
            <w:r>
              <w:t xml:space="preserve">,</w:t>
            </w:r>
            <w:r>
              <w:t xml:space="preserve"> </w:t>
            </w:r>
            <w:r>
              <w:rPr>
                <w:rStyle w:val="VerbatimChar"/>
              </w:rPr>
              <w:t xml:space="preserve">today_directive_id</w:t>
            </w:r>
            <w:r>
              <w:t xml:space="preserve">,</w:t>
            </w:r>
            <w:r>
              <w:t xml:space="preserve"> </w:t>
            </w:r>
            <w:r>
              <w:rPr>
                <w:rStyle w:val="VerbatimChar"/>
              </w:rPr>
              <w:t xml:space="preserve">prompt</w:t>
            </w:r>
            <w:r>
              <w:t xml:space="preserve">,</w:t>
            </w:r>
            <w:r>
              <w:t xml:space="preserve"> </w:t>
            </w:r>
            <w:r>
              <w:rPr>
                <w:rStyle w:val="VerbatimChar"/>
              </w:rPr>
              <w:t xml:space="preserve">response</w:t>
            </w:r>
            <w:r>
              <w:t xml:space="preserve">,</w:t>
            </w:r>
            <w:r>
              <w:t xml:space="preserve"> </w:t>
            </w:r>
            <w:r>
              <w:rPr>
                <w:rStyle w:val="VerbatimChar"/>
              </w:rPr>
              <w:t xml:space="preserve">mood</w:t>
            </w:r>
            <w:r>
              <w:t xml:space="preserve">,</w:t>
            </w:r>
            <w:r>
              <w:t xml:space="preserve"> </w:t>
            </w:r>
            <w:r>
              <w:rPr>
                <w:rStyle w:val="VerbatimChar"/>
              </w:rPr>
              <w:t xml:space="preserve">value_alignment_after</w:t>
            </w:r>
            <w:r>
              <w:t xml:space="preserve">,</w:t>
            </w:r>
            <w:r>
              <w:t xml:space="preserve"> </w:t>
            </w:r>
            <w:r>
              <w:rPr>
                <w:rStyle w:val="VerbatimChar"/>
              </w:rPr>
              <w:t xml:space="preserve">next_step</w:t>
            </w:r>
          </w:p>
        </w:tc>
        <w:tc>
          <w:tcPr/>
          <w:p>
            <w:pPr>
              <w:pStyle w:val="Compact"/>
            </w:pPr>
            <w:r>
              <w:t xml:space="preserve">Close the loop for learning.</w:t>
            </w:r>
          </w:p>
        </w:tc>
      </w:tr>
      <w:tr>
        <w:tc>
          <w:tcPr/>
          <w:p>
            <w:pPr>
              <w:pStyle w:val="Compact"/>
            </w:pPr>
            <w:r>
              <w:rPr>
                <w:rStyle w:val="VerbatimChar"/>
              </w:rPr>
              <w:t xml:space="preserve">SafetyReview</w:t>
            </w:r>
          </w:p>
        </w:tc>
        <w:tc>
          <w:tcPr/>
          <w:p>
            <w:pPr>
              <w:pStyle w:val="Compact"/>
            </w:pPr>
            <w:r>
              <w:rPr>
                <w:rStyle w:val="VerbatimChar"/>
              </w:rPr>
              <w:t xml:space="preserve">id</w:t>
            </w:r>
            <w:r>
              <w:t xml:space="preserve">,</w:t>
            </w:r>
            <w:r>
              <w:t xml:space="preserve"> </w:t>
            </w:r>
            <w:r>
              <w:rPr>
                <w:rStyle w:val="VerbatimChar"/>
              </w:rPr>
              <w:t xml:space="preserve">object_type</w:t>
            </w:r>
            <w:r>
              <w:t xml:space="preserve">,</w:t>
            </w:r>
            <w:r>
              <w:t xml:space="preserve"> </w:t>
            </w:r>
            <w:r>
              <w:rPr>
                <w:rStyle w:val="VerbatimChar"/>
              </w:rPr>
              <w:t xml:space="preserve">object_id</w:t>
            </w:r>
            <w:r>
              <w:t xml:space="preserve">,</w:t>
            </w:r>
            <w:r>
              <w:t xml:space="preserve"> </w:t>
            </w:r>
            <w:r>
              <w:rPr>
                <w:rStyle w:val="VerbatimChar"/>
              </w:rPr>
              <w:t xml:space="preserve">risk_flags[]</w:t>
            </w:r>
            <w:r>
              <w:t xml:space="preserve">,</w:t>
            </w:r>
            <w:r>
              <w:t xml:space="preserve"> </w:t>
            </w:r>
            <w:r>
              <w:rPr>
                <w:rStyle w:val="VerbatimChar"/>
              </w:rPr>
              <w:t xml:space="preserve">decision</w:t>
            </w:r>
            <w:r>
              <w:t xml:space="preserve">,</w:t>
            </w:r>
            <w:r>
              <w:t xml:space="preserve"> </w:t>
            </w:r>
            <w:r>
              <w:rPr>
                <w:rStyle w:val="VerbatimChar"/>
              </w:rPr>
              <w:t xml:space="preserve">reviewed_by</w:t>
            </w:r>
            <w:r>
              <w:t xml:space="preserve">,</w:t>
            </w:r>
            <w:r>
              <w:t xml:space="preserve"> </w:t>
            </w:r>
            <w:r>
              <w:rPr>
                <w:rStyle w:val="VerbatimChar"/>
              </w:rPr>
              <w:t xml:space="preserve">created_at</w:t>
            </w:r>
          </w:p>
        </w:tc>
        <w:tc>
          <w:tcPr/>
          <w:p>
            <w:pPr>
              <w:pStyle w:val="Compact"/>
            </w:pPr>
            <w:r>
              <w:t xml:space="preserve">Needed for rule/boundary governance and auditability.</w:t>
            </w:r>
          </w:p>
        </w:tc>
      </w:tr>
    </w:tbl>
    <w:p>
      <w:pPr>
        <w:pStyle w:val="BodyText"/>
      </w:pPr>
      <w:r>
        <w:t xml:space="preserve">Three schema rules matter most. First, every goal should be traceable back to at least one value. Second, every AI-assisted suggestion should have</w:t>
      </w:r>
      <w:r>
        <w:t xml:space="preserve"> </w:t>
      </w:r>
      <w:r>
        <w:rPr>
          <w:b/>
          <w:bCs/>
        </w:rPr>
        <w:t xml:space="preserve">prompt provenance</w:t>
      </w:r>
      <w:r>
        <w:t xml:space="preserve"> </w:t>
      </w:r>
      <w:r>
        <w:t xml:space="preserve">so you can explain what context drove it. Third, permissions should be feature-specific rather than blanket consent, because AI planning, reflection summaries, and calendar sync are qualitatively different uses of sensitive user data.</w:t>
      </w:r>
      <w:r>
        <w:t xml:space="preserve"> </w:t>
      </w:r>
      <w:hyperlink r:id="rId50">
        <w:r>
          <w:rPr>
            <w:rStyle w:val="Hyperlink"/>
          </w:rPr>
          <w:t xml:space="preserve">[50]</w:t>
        </w:r>
      </w:hyperlink>
    </w:p>
    <w:bookmarkEnd w:id="66"/>
    <w:bookmarkStart w:id="67" w:name="sample-api-payloads"/>
    <w:p>
      <w:pPr>
        <w:pStyle w:val="Heading3"/>
      </w:pPr>
      <w:r>
        <w:t xml:space="preserve">Sample API payloads</w:t>
      </w:r>
    </w:p>
    <w:p>
      <w:pPr>
        <w:pStyle w:val="SourceCode"/>
      </w:pPr>
      <w:r>
        <w:rPr>
          <w:rStyle w:val="VerbatimChar"/>
        </w:rPr>
        <w:t xml:space="preserve">POST /v1/values/intake</w:t>
      </w:r>
      <w:r>
        <w:br/>
      </w:r>
      <w:r>
        <w:rPr>
          <w:rStyle w:val="VerbatimChar"/>
        </w:rPr>
        <w:t xml:space="preserve">{</w:t>
      </w:r>
      <w:r>
        <w:br/>
      </w:r>
      <w:r>
        <w:rPr>
          <w:rStyle w:val="VerbatimChar"/>
        </w:rPr>
        <w:t xml:space="preserve">  "user_id": "u_123",</w:t>
      </w:r>
      <w:r>
        <w:br/>
      </w:r>
      <w:r>
        <w:rPr>
          <w:rStyle w:val="VerbatimChar"/>
        </w:rPr>
        <w:t xml:space="preserve">  "locale": "en-AU",</w:t>
      </w:r>
      <w:r>
        <w:br/>
      </w:r>
      <w:r>
        <w:rPr>
          <w:rStyle w:val="VerbatimChar"/>
        </w:rPr>
        <w:t xml:space="preserve">  "selected_values": [</w:t>
      </w:r>
      <w:r>
        <w:br/>
      </w:r>
      <w:r>
        <w:rPr>
          <w:rStyle w:val="VerbatimChar"/>
        </w:rPr>
        <w:t xml:space="preserve">    {"label": "Honesty", "source": "card_sort", "priority_rank": 1},</w:t>
      </w:r>
      <w:r>
        <w:br/>
      </w:r>
      <w:r>
        <w:rPr>
          <w:rStyle w:val="VerbatimChar"/>
        </w:rPr>
        <w:t xml:space="preserve">    {"label": "Health", "source": "card_sort", "priority_rank": 2},</w:t>
      </w:r>
      <w:r>
        <w:br/>
      </w:r>
      <w:r>
        <w:rPr>
          <w:rStyle w:val="VerbatimChar"/>
        </w:rPr>
        <w:t xml:space="preserve">    {"label": "Kindness", "source": "custom", "priority_rank": 3}</w:t>
      </w:r>
      <w:r>
        <w:br/>
      </w:r>
      <w:r>
        <w:rPr>
          <w:rStyle w:val="VerbatimChar"/>
        </w:rPr>
        <w:t xml:space="preserve">  ],</w:t>
      </w:r>
      <w:r>
        <w:br/>
      </w:r>
      <w:r>
        <w:rPr>
          <w:rStyle w:val="VerbatimChar"/>
        </w:rPr>
        <w:t xml:space="preserve">  "value_statements": [</w:t>
      </w:r>
      <w:r>
        <w:br/>
      </w:r>
      <w:r>
        <w:rPr>
          <w:rStyle w:val="VerbatimChar"/>
        </w:rPr>
        <w:t xml:space="preserve">    {</w:t>
      </w:r>
      <w:r>
        <w:br/>
      </w:r>
      <w:r>
        <w:rPr>
          <w:rStyle w:val="VerbatimChar"/>
        </w:rPr>
        <w:t xml:space="preserve">      "label": "Honesty",</w:t>
      </w:r>
      <w:r>
        <w:br/>
      </w:r>
      <w:r>
        <w:rPr>
          <w:rStyle w:val="VerbatimChar"/>
        </w:rPr>
        <w:t xml:space="preserve">      "life_area": "Relationships",</w:t>
      </w:r>
      <w:r>
        <w:br/>
      </w:r>
      <w:r>
        <w:rPr>
          <w:rStyle w:val="VerbatimChar"/>
        </w:rPr>
        <w:t xml:space="preserve">      "statement_text": "I want to be the kind of person who speaks plainly and kindly."</w:t>
      </w:r>
      <w:r>
        <w:br/>
      </w:r>
      <w:r>
        <w:rPr>
          <w:rStyle w:val="VerbatimChar"/>
        </w:rPr>
        <w:t xml:space="preserve">    },</w:t>
      </w:r>
      <w:r>
        <w:br/>
      </w:r>
      <w:r>
        <w:rPr>
          <w:rStyle w:val="VerbatimChar"/>
        </w:rPr>
        <w:t xml:space="preserve">    {</w:t>
      </w:r>
      <w:r>
        <w:br/>
      </w:r>
      <w:r>
        <w:rPr>
          <w:rStyle w:val="VerbatimChar"/>
        </w:rPr>
        <w:t xml:space="preserve">      "label": "Health",</w:t>
      </w:r>
      <w:r>
        <w:br/>
      </w:r>
      <w:r>
        <w:rPr>
          <w:rStyle w:val="VerbatimChar"/>
        </w:rPr>
        <w:t xml:space="preserve">      "life_area": "Self-care",</w:t>
      </w:r>
      <w:r>
        <w:br/>
      </w:r>
      <w:r>
        <w:rPr>
          <w:rStyle w:val="VerbatimChar"/>
        </w:rPr>
        <w:t xml:space="preserve">      "statement_text": "I want to treat my body with steadiness rather than extremes."</w:t>
      </w:r>
      <w:r>
        <w:br/>
      </w:r>
      <w:r>
        <w:rPr>
          <w:rStyle w:val="VerbatimChar"/>
        </w:rPr>
        <w:t xml:space="preserve">    }</w:t>
      </w:r>
      <w:r>
        <w:br/>
      </w:r>
      <w:r>
        <w:rPr>
          <w:rStyle w:val="VerbatimChar"/>
        </w:rPr>
        <w:t xml:space="preserve">  ]</w:t>
      </w:r>
      <w:r>
        <w:br/>
      </w:r>
      <w:r>
        <w:rPr>
          <w:rStyle w:val="VerbatimChar"/>
        </w:rPr>
        <w:t xml:space="preserve">}</w:t>
      </w:r>
    </w:p>
    <w:p>
      <w:pPr>
        <w:pStyle w:val="SourceCode"/>
      </w:pPr>
      <w:r>
        <w:rPr>
          <w:rStyle w:val="VerbatimChar"/>
        </w:rPr>
        <w:t xml:space="preserve">POST /v1/alignment-checkins</w:t>
      </w:r>
      <w:r>
        <w:br/>
      </w:r>
      <w:r>
        <w:rPr>
          <w:rStyle w:val="VerbatimChar"/>
        </w:rPr>
        <w:t xml:space="preserve">{</w:t>
      </w:r>
      <w:r>
        <w:br/>
      </w:r>
      <w:r>
        <w:rPr>
          <w:rStyle w:val="VerbatimChar"/>
        </w:rPr>
        <w:t xml:space="preserve">  "user_id": "u_123",</w:t>
      </w:r>
      <w:r>
        <w:br/>
      </w:r>
      <w:r>
        <w:rPr>
          <w:rStyle w:val="VerbatimChar"/>
        </w:rPr>
        <w:t xml:space="preserve">  "period_start": "2026-05-08",</w:t>
      </w:r>
      <w:r>
        <w:br/>
      </w:r>
      <w:r>
        <w:rPr>
          <w:rStyle w:val="VerbatimChar"/>
        </w:rPr>
        <w:t xml:space="preserve">  "period_end": "2026-05-15",</w:t>
      </w:r>
      <w:r>
        <w:br/>
      </w:r>
      <w:r>
        <w:rPr>
          <w:rStyle w:val="VerbatimChar"/>
        </w:rPr>
        <w:t xml:space="preserve">  "checkins": [</w:t>
      </w:r>
      <w:r>
        <w:br/>
      </w:r>
      <w:r>
        <w:rPr>
          <w:rStyle w:val="VerbatimChar"/>
        </w:rPr>
        <w:t xml:space="preserve">    {</w:t>
      </w:r>
      <w:r>
        <w:br/>
      </w:r>
      <w:r>
        <w:rPr>
          <w:rStyle w:val="VerbatimChar"/>
        </w:rPr>
        <w:t xml:space="preserve">      "value_label": "Honesty",</w:t>
      </w:r>
      <w:r>
        <w:br/>
      </w:r>
      <w:r>
        <w:rPr>
          <w:rStyle w:val="VerbatimChar"/>
        </w:rPr>
        <w:t xml:space="preserve">      "life_area": "Relationships",</w:t>
      </w:r>
      <w:r>
        <w:br/>
      </w:r>
      <w:r>
        <w:rPr>
          <w:rStyle w:val="VerbatimChar"/>
        </w:rPr>
        <w:t xml:space="preserve">      "alignment_score": 5,</w:t>
      </w:r>
      <w:r>
        <w:br/>
      </w:r>
      <w:r>
        <w:rPr>
          <w:rStyle w:val="VerbatimChar"/>
        </w:rPr>
        <w:t xml:space="preserve">      "scale_type": "bullseye_1_7",</w:t>
      </w:r>
      <w:r>
        <w:br/>
      </w:r>
      <w:r>
        <w:rPr>
          <w:rStyle w:val="VerbatimChar"/>
        </w:rPr>
        <w:t xml:space="preserve">      "barrier_tags": ["conflict", "fear"],</w:t>
      </w:r>
      <w:r>
        <w:br/>
      </w:r>
      <w:r>
        <w:rPr>
          <w:rStyle w:val="VerbatimChar"/>
        </w:rPr>
        <w:t xml:space="preserve">      "barrier_text": "I avoided one hard conversation."</w:t>
      </w:r>
      <w:r>
        <w:br/>
      </w:r>
      <w:r>
        <w:rPr>
          <w:rStyle w:val="VerbatimChar"/>
        </w:rPr>
        <w:t xml:space="preserve">    },</w:t>
      </w:r>
      <w:r>
        <w:br/>
      </w:r>
      <w:r>
        <w:rPr>
          <w:rStyle w:val="VerbatimChar"/>
        </w:rPr>
        <w:t xml:space="preserve">    {</w:t>
      </w:r>
      <w:r>
        <w:br/>
      </w:r>
      <w:r>
        <w:rPr>
          <w:rStyle w:val="VerbatimChar"/>
        </w:rPr>
        <w:t xml:space="preserve">      "value_label": "Health",</w:t>
      </w:r>
      <w:r>
        <w:br/>
      </w:r>
      <w:r>
        <w:rPr>
          <w:rStyle w:val="VerbatimChar"/>
        </w:rPr>
        <w:t xml:space="preserve">      "life_area": "Self-care",</w:t>
      </w:r>
      <w:r>
        <w:br/>
      </w:r>
      <w:r>
        <w:rPr>
          <w:rStyle w:val="VerbatimChar"/>
        </w:rPr>
        <w:t xml:space="preserve">      "alignment_score": 3,</w:t>
      </w:r>
      <w:r>
        <w:br/>
      </w:r>
      <w:r>
        <w:rPr>
          <w:rStyle w:val="VerbatimChar"/>
        </w:rPr>
        <w:t xml:space="preserve">      "scale_type": "bullseye_1_7",</w:t>
      </w:r>
      <w:r>
        <w:br/>
      </w:r>
      <w:r>
        <w:rPr>
          <w:rStyle w:val="VerbatimChar"/>
        </w:rPr>
        <w:t xml:space="preserve">      "barrier_tags": ["energy", "forgetfulness"]</w:t>
      </w:r>
      <w:r>
        <w:br/>
      </w:r>
      <w:r>
        <w:rPr>
          <w:rStyle w:val="VerbatimChar"/>
        </w:rPr>
        <w:t xml:space="preserve">    }</w:t>
      </w:r>
      <w:r>
        <w:br/>
      </w:r>
      <w:r>
        <w:rPr>
          <w:rStyle w:val="VerbatimChar"/>
        </w:rPr>
        <w:t xml:space="preserve">  ]</w:t>
      </w:r>
      <w:r>
        <w:br/>
      </w:r>
      <w:r>
        <w:rPr>
          <w:rStyle w:val="VerbatimChar"/>
        </w:rPr>
        <w:t xml:space="preserve">}</w:t>
      </w:r>
    </w:p>
    <w:p>
      <w:pPr>
        <w:pStyle w:val="SourceCode"/>
      </w:pPr>
      <w:r>
        <w:rPr>
          <w:rStyle w:val="VerbatimChar"/>
        </w:rPr>
        <w:t xml:space="preserve">POST /v1/goals</w:t>
      </w:r>
      <w:r>
        <w:br/>
      </w:r>
      <w:r>
        <w:rPr>
          <w:rStyle w:val="VerbatimChar"/>
        </w:rPr>
        <w:t xml:space="preserve">{</w:t>
      </w:r>
      <w:r>
        <w:br/>
      </w:r>
      <w:r>
        <w:rPr>
          <w:rStyle w:val="VerbatimChar"/>
        </w:rPr>
        <w:t xml:space="preserve">  "user_id": "u_123",</w:t>
      </w:r>
      <w:r>
        <w:br/>
      </w:r>
      <w:r>
        <w:rPr>
          <w:rStyle w:val="VerbatimChar"/>
        </w:rPr>
        <w:t xml:space="preserve">  "title": "Have one honest money conversation this week",</w:t>
      </w:r>
      <w:r>
        <w:br/>
      </w:r>
      <w:r>
        <w:rPr>
          <w:rStyle w:val="VerbatimChar"/>
        </w:rPr>
        <w:t xml:space="preserve">  "description": "Discuss the budget calmly with my partner.",</w:t>
      </w:r>
      <w:r>
        <w:br/>
      </w:r>
      <w:r>
        <w:rPr>
          <w:rStyle w:val="VerbatimChar"/>
        </w:rPr>
        <w:t xml:space="preserve">  "linked_values": ["Honesty", "Kindness"],</w:t>
      </w:r>
      <w:r>
        <w:br/>
      </w:r>
      <w:r>
        <w:rPr>
          <w:rStyle w:val="VerbatimChar"/>
        </w:rPr>
        <w:t xml:space="preserve">  "identity_statement": "I am the kind of person who faces hard things directly and respectfully.",</w:t>
      </w:r>
      <w:r>
        <w:br/>
      </w:r>
      <w:r>
        <w:rPr>
          <w:rStyle w:val="VerbatimChar"/>
        </w:rPr>
        <w:t xml:space="preserve">  "target_date": "2026-05-21",</w:t>
      </w:r>
      <w:r>
        <w:br/>
      </w:r>
      <w:r>
        <w:rPr>
          <w:rStyle w:val="VerbatimChar"/>
        </w:rPr>
        <w:t xml:space="preserve">  "status": "active"</w:t>
      </w:r>
      <w:r>
        <w:br/>
      </w:r>
      <w:r>
        <w:rPr>
          <w:rStyle w:val="VerbatimChar"/>
        </w:rPr>
        <w:t xml:space="preserve">}</w:t>
      </w:r>
    </w:p>
    <w:p>
      <w:pPr>
        <w:pStyle w:val="SourceCode"/>
      </w:pPr>
      <w:r>
        <w:rPr>
          <w:rStyle w:val="VerbatimChar"/>
        </w:rPr>
        <w:t xml:space="preserve">POST /v1/today-directives</w:t>
      </w:r>
      <w:r>
        <w:br/>
      </w:r>
      <w:r>
        <w:rPr>
          <w:rStyle w:val="VerbatimChar"/>
        </w:rPr>
        <w:t xml:space="preserve">{</w:t>
      </w:r>
      <w:r>
        <w:br/>
      </w:r>
      <w:r>
        <w:rPr>
          <w:rStyle w:val="VerbatimChar"/>
        </w:rPr>
        <w:t xml:space="preserve">  "user_id": "u_123",</w:t>
      </w:r>
      <w:r>
        <w:br/>
      </w:r>
      <w:r>
        <w:rPr>
          <w:rStyle w:val="VerbatimChar"/>
        </w:rPr>
        <w:t xml:space="preserve">  "goal_id": "g_456",</w:t>
      </w:r>
      <w:r>
        <w:br/>
      </w:r>
      <w:r>
        <w:rPr>
          <w:rStyle w:val="VerbatimChar"/>
        </w:rPr>
        <w:t xml:space="preserve">  "directive_text": "Draft three calm talking points.",</w:t>
      </w:r>
      <w:r>
        <w:br/>
      </w:r>
      <w:r>
        <w:rPr>
          <w:rStyle w:val="VerbatimChar"/>
        </w:rPr>
        <w:t xml:space="preserve">  "if_then_plan": "If it is 7:30 pm after dinner, then I will spend 10 minutes drafting the points.",</w:t>
      </w:r>
      <w:r>
        <w:br/>
      </w:r>
      <w:r>
        <w:rPr>
          <w:rStyle w:val="VerbatimChar"/>
        </w:rPr>
        <w:t xml:space="preserve">  "time_window": {</w:t>
      </w:r>
      <w:r>
        <w:br/>
      </w:r>
      <w:r>
        <w:rPr>
          <w:rStyle w:val="VerbatimChar"/>
        </w:rPr>
        <w:t xml:space="preserve">    "start": "2026-05-16T19:30:00+10:00",</w:t>
      </w:r>
      <w:r>
        <w:br/>
      </w:r>
      <w:r>
        <w:rPr>
          <w:rStyle w:val="VerbatimChar"/>
        </w:rPr>
        <w:t xml:space="preserve">    "end": "2026-05-16T19:40:00+10:00"</w:t>
      </w:r>
      <w:r>
        <w:br/>
      </w:r>
      <w:r>
        <w:rPr>
          <w:rStyle w:val="VerbatimChar"/>
        </w:rPr>
        <w:t xml:space="preserve">  },</w:t>
      </w:r>
      <w:r>
        <w:br/>
      </w:r>
      <w:r>
        <w:rPr>
          <w:rStyle w:val="VerbatimChar"/>
        </w:rPr>
        <w:t xml:space="preserve">  "duration_min": 10,</w:t>
      </w:r>
      <w:r>
        <w:br/>
      </w:r>
      <w:r>
        <w:rPr>
          <w:rStyle w:val="VerbatimChar"/>
        </w:rPr>
        <w:t xml:space="preserve">  "energy_level": "low",</w:t>
      </w:r>
      <w:r>
        <w:br/>
      </w:r>
      <w:r>
        <w:rPr>
          <w:rStyle w:val="VerbatimChar"/>
        </w:rPr>
        <w:t xml:space="preserve">  "location": "home"</w:t>
      </w:r>
      <w:r>
        <w:br/>
      </w:r>
      <w:r>
        <w:rPr>
          <w:rStyle w:val="VerbatimChar"/>
        </w:rPr>
        <w:t xml:space="preserve">}</w:t>
      </w:r>
    </w:p>
    <w:p>
      <w:pPr>
        <w:pStyle w:val="SourceCode"/>
      </w:pPr>
      <w:r>
        <w:rPr>
          <w:rStyle w:val="VerbatimChar"/>
        </w:rPr>
        <w:t xml:space="preserve">POST /v1/personal-rules</w:t>
      </w:r>
      <w:r>
        <w:br/>
      </w:r>
      <w:r>
        <w:rPr>
          <w:rStyle w:val="VerbatimChar"/>
        </w:rPr>
        <w:t xml:space="preserve">{</w:t>
      </w:r>
      <w:r>
        <w:br/>
      </w:r>
      <w:r>
        <w:rPr>
          <w:rStyle w:val="VerbatimChar"/>
        </w:rPr>
        <w:t xml:space="preserve">  "user_id": "u_123",</w:t>
      </w:r>
      <w:r>
        <w:br/>
      </w:r>
      <w:r>
        <w:rPr>
          <w:rStyle w:val="VerbatimChar"/>
        </w:rPr>
        <w:t xml:space="preserve">  "value_label": "Health",</w:t>
      </w:r>
      <w:r>
        <w:br/>
      </w:r>
      <w:r>
        <w:rPr>
          <w:rStyle w:val="VerbatimChar"/>
        </w:rPr>
        <w:t xml:space="preserve">  "rule_text": "Because I value health, when work runs late I will still eat a proper meal instead of skipping dinner.",</w:t>
      </w:r>
      <w:r>
        <w:br/>
      </w:r>
      <w:r>
        <w:rPr>
          <w:rStyle w:val="VerbatimChar"/>
        </w:rPr>
        <w:t xml:space="preserve">  "context": "Weeknights",</w:t>
      </w:r>
      <w:r>
        <w:br/>
      </w:r>
      <w:r>
        <w:rPr>
          <w:rStyle w:val="VerbatimChar"/>
        </w:rPr>
        <w:t xml:space="preserve">  "exceptions": ["medical appointment", "travel disruption"],</w:t>
      </w:r>
      <w:r>
        <w:br/>
      </w:r>
      <w:r>
        <w:rPr>
          <w:rStyle w:val="VerbatimChar"/>
        </w:rPr>
        <w:t xml:space="preserve">  "repair_step": "If I miss it once, I will reset at the next meal without punishing myself.",</w:t>
      </w:r>
      <w:r>
        <w:br/>
      </w:r>
      <w:r>
        <w:rPr>
          <w:rStyle w:val="VerbatimChar"/>
        </w:rPr>
        <w:t xml:space="preserve">  "review_date": "2026-06-01"</w:t>
      </w:r>
      <w:r>
        <w:br/>
      </w:r>
      <w:r>
        <w:rPr>
          <w:rStyle w:val="VerbatimChar"/>
        </w:rPr>
        <w:t xml:space="preserve">}</w:t>
      </w:r>
    </w:p>
    <w:p>
      <w:pPr>
        <w:pStyle w:val="SourceCode"/>
      </w:pPr>
      <w:r>
        <w:rPr>
          <w:rStyle w:val="VerbatimChar"/>
        </w:rPr>
        <w:t xml:space="preserve">POST /v1/ai/prompt-context</w:t>
      </w:r>
      <w:r>
        <w:br/>
      </w:r>
      <w:r>
        <w:rPr>
          <w:rStyle w:val="VerbatimChar"/>
        </w:rPr>
        <w:t xml:space="preserve">{</w:t>
      </w:r>
      <w:r>
        <w:br/>
      </w:r>
      <w:r>
        <w:rPr>
          <w:rStyle w:val="VerbatimChar"/>
        </w:rPr>
        <w:t xml:space="preserve">  "user_id": "u_123",</w:t>
      </w:r>
      <w:r>
        <w:br/>
      </w:r>
      <w:r>
        <w:rPr>
          <w:rStyle w:val="VerbatimChar"/>
        </w:rPr>
        <w:t xml:space="preserve">  "goal_id": "g_456",</w:t>
      </w:r>
      <w:r>
        <w:br/>
      </w:r>
      <w:r>
        <w:rPr>
          <w:rStyle w:val="VerbatimChar"/>
        </w:rPr>
        <w:t xml:space="preserve">  "today_directive_id": "td_789",</w:t>
      </w:r>
      <w:r>
        <w:br/>
      </w:r>
      <w:r>
        <w:rPr>
          <w:rStyle w:val="VerbatimChar"/>
        </w:rPr>
        <w:t xml:space="preserve">  "include": {</w:t>
      </w:r>
      <w:r>
        <w:br/>
      </w:r>
      <w:r>
        <w:rPr>
          <w:rStyle w:val="VerbatimChar"/>
        </w:rPr>
        <w:t xml:space="preserve">    "values": true,</w:t>
      </w:r>
      <w:r>
        <w:br/>
      </w:r>
      <w:r>
        <w:rPr>
          <w:rStyle w:val="VerbatimChar"/>
        </w:rPr>
        <w:t xml:space="preserve">    "personal_rules": true,</w:t>
      </w:r>
      <w:r>
        <w:br/>
      </w:r>
      <w:r>
        <w:rPr>
          <w:rStyle w:val="VerbatimChar"/>
        </w:rPr>
        <w:t xml:space="preserve">    "calendar_availability": true,</w:t>
      </w:r>
      <w:r>
        <w:br/>
      </w:r>
      <w:r>
        <w:rPr>
          <w:rStyle w:val="VerbatimChar"/>
        </w:rPr>
        <w:t xml:space="preserve">    "recent_reflections": false</w:t>
      </w:r>
      <w:r>
        <w:br/>
      </w:r>
      <w:r>
        <w:rPr>
          <w:rStyle w:val="VerbatimChar"/>
        </w:rPr>
        <w:t xml:space="preserve">  },</w:t>
      </w:r>
      <w:r>
        <w:br/>
      </w:r>
      <w:r>
        <w:rPr>
          <w:rStyle w:val="VerbatimChar"/>
        </w:rPr>
        <w:t xml:space="preserve">  "context": {</w:t>
      </w:r>
      <w:r>
        <w:br/>
      </w:r>
      <w:r>
        <w:rPr>
          <w:rStyle w:val="VerbatimChar"/>
        </w:rPr>
        <w:t xml:space="preserve">    "values": [</w:t>
      </w:r>
      <w:r>
        <w:br/>
      </w:r>
      <w:r>
        <w:rPr>
          <w:rStyle w:val="VerbatimChar"/>
        </w:rPr>
        <w:t xml:space="preserve">      "Honesty",</w:t>
      </w:r>
      <w:r>
        <w:br/>
      </w:r>
      <w:r>
        <w:rPr>
          <w:rStyle w:val="VerbatimChar"/>
        </w:rPr>
        <w:t xml:space="preserve">      "Kindness"</w:t>
      </w:r>
      <w:r>
        <w:br/>
      </w:r>
      <w:r>
        <w:rPr>
          <w:rStyle w:val="VerbatimChar"/>
        </w:rPr>
        <w:t xml:space="preserve">    ],</w:t>
      </w:r>
      <w:r>
        <w:br/>
      </w:r>
      <w:r>
        <w:rPr>
          <w:rStyle w:val="VerbatimChar"/>
        </w:rPr>
        <w:t xml:space="preserve">    "identity_statement": "I am the kind of person who faces hard things directly and respectfully.",</w:t>
      </w:r>
      <w:r>
        <w:br/>
      </w:r>
      <w:r>
        <w:rPr>
          <w:rStyle w:val="VerbatimChar"/>
        </w:rPr>
        <w:t xml:space="preserve">    "barriers": ["conflict", "fear"],</w:t>
      </w:r>
      <w:r>
        <w:br/>
      </w:r>
      <w:r>
        <w:rPr>
          <w:rStyle w:val="VerbatimChar"/>
        </w:rPr>
        <w:t xml:space="preserve">    "time_horizon": "today"</w:t>
      </w:r>
      <w:r>
        <w:br/>
      </w:r>
      <w:r>
        <w:rPr>
          <w:rStyle w:val="VerbatimChar"/>
        </w:rPr>
        <w:t xml:space="preserve">  }</w:t>
      </w:r>
      <w:r>
        <w:br/>
      </w:r>
      <w:r>
        <w:rPr>
          <w:rStyle w:val="VerbatimChar"/>
        </w:rPr>
        <w:t xml:space="preserve">}</w:t>
      </w:r>
    </w:p>
    <w:p>
      <w:pPr>
        <w:pStyle w:val="SourceCode"/>
      </w:pPr>
      <w:r>
        <w:rPr>
          <w:rStyle w:val="VerbatimChar"/>
        </w:rPr>
        <w:t xml:space="preserve">POST /v1/calendar/events</w:t>
      </w:r>
      <w:r>
        <w:br/>
      </w:r>
      <w:r>
        <w:rPr>
          <w:rStyle w:val="VerbatimChar"/>
        </w:rPr>
        <w:t xml:space="preserve">{</w:t>
      </w:r>
      <w:r>
        <w:br/>
      </w:r>
      <w:r>
        <w:rPr>
          <w:rStyle w:val="VerbatimChar"/>
        </w:rPr>
        <w:t xml:space="preserve">  "user_id": "u_123",</w:t>
      </w:r>
      <w:r>
        <w:br/>
      </w:r>
      <w:r>
        <w:rPr>
          <w:rStyle w:val="VerbatimChar"/>
        </w:rPr>
        <w:t xml:space="preserve">  "today_directive_id": "td_789",</w:t>
      </w:r>
      <w:r>
        <w:br/>
      </w:r>
      <w:r>
        <w:rPr>
          <w:rStyle w:val="VerbatimChar"/>
        </w:rPr>
        <w:t xml:space="preserve">  "provider": "google",</w:t>
      </w:r>
      <w:r>
        <w:br/>
      </w:r>
      <w:r>
        <w:rPr>
          <w:rStyle w:val="VerbatimChar"/>
        </w:rPr>
        <w:t xml:space="preserve">  "title": "Draft talking points",</w:t>
      </w:r>
      <w:r>
        <w:br/>
      </w:r>
      <w:r>
        <w:rPr>
          <w:rStyle w:val="VerbatimChar"/>
        </w:rPr>
        <w:t xml:space="preserve">  "start_at": "2026-05-16T19:30:00+10:00",</w:t>
      </w:r>
      <w:r>
        <w:br/>
      </w:r>
      <w:r>
        <w:rPr>
          <w:rStyle w:val="VerbatimChar"/>
        </w:rPr>
        <w:t xml:space="preserve">  "end_at": "2026-05-16T19:40:00+10:00",</w:t>
      </w:r>
      <w:r>
        <w:br/>
      </w:r>
      <w:r>
        <w:rPr>
          <w:rStyle w:val="VerbatimChar"/>
        </w:rPr>
        <w:t xml:space="preserve">  "notes": "Linked values: Honesty, Kindness"</w:t>
      </w:r>
      <w:r>
        <w:br/>
      </w:r>
      <w:r>
        <w:rPr>
          <w:rStyle w:val="VerbatimChar"/>
        </w:rPr>
        <w:t xml:space="preserve">}</w:t>
      </w:r>
    </w:p>
    <w:p>
      <w:pPr>
        <w:pStyle w:val="FirstParagraph"/>
      </w:pPr>
      <w:r>
        <w:t xml:space="preserve">Two product choices are especially important here. The first is to make</w:t>
      </w:r>
      <w:r>
        <w:t xml:space="preserve"> </w:t>
      </w:r>
      <w:r>
        <w:rPr>
          <w:b/>
          <w:bCs/>
        </w:rPr>
        <w:t xml:space="preserve">AI read from structured fields</w:t>
      </w:r>
      <w:r>
        <w:t xml:space="preserve">, not from an unfiltered diary blob. The second is to keep calendar sync downstream of a Today directive, not directly downstream of a value. Values are too abstract for scheduling; goals are still often too broad. Today directives are the right abstraction layer. That follows both behavioural theory and what newer AI-coaching systems are starting to build.</w:t>
      </w:r>
      <w:r>
        <w:t xml:space="preserve"> </w:t>
      </w:r>
      <w:hyperlink r:id="rId49">
        <w:r>
          <w:rPr>
            <w:rStyle w:val="Hyperlink"/>
          </w:rPr>
          <w:t xml:space="preserve">[51]</w:t>
        </w:r>
      </w:hyperlink>
    </w:p>
    <w:bookmarkEnd w:id="67"/>
    <w:bookmarkEnd w:id="68"/>
    <w:bookmarkStart w:id="69" w:name="open-questions-and-limitations"/>
    <w:p>
      <w:pPr>
        <w:pStyle w:val="Heading2"/>
      </w:pPr>
      <w:r>
        <w:t xml:space="preserve">Open questions and limitations</w:t>
      </w:r>
    </w:p>
    <w:p>
      <w:pPr>
        <w:pStyle w:val="FirstParagraph"/>
      </w:pPr>
      <w:r>
        <w:t xml:space="preserve">The evidence base is good enough to guide an MVP, but there are real limits. There are still</w:t>
      </w:r>
      <w:r>
        <w:t xml:space="preserve"> </w:t>
      </w:r>
      <w:r>
        <w:rPr>
          <w:b/>
          <w:bCs/>
        </w:rPr>
        <w:t xml:space="preserve">few head-to-head comparisons</w:t>
      </w:r>
      <w:r>
        <w:t xml:space="preserve"> </w:t>
      </w:r>
      <w:r>
        <w:t xml:space="preserve">between specific values instruments for digital onboarding; much of the literature is clinical, educational, or measure-development oriented rather than product-focused. Reviews also point to</w:t>
      </w:r>
      <w:r>
        <w:t xml:space="preserve"> </w:t>
      </w:r>
      <w:r>
        <w:rPr>
          <w:b/>
          <w:bCs/>
        </w:rPr>
        <w:t xml:space="preserve">sample homogeneity</w:t>
      </w:r>
      <w:r>
        <w:t xml:space="preserve"> </w:t>
      </w:r>
      <w:r>
        <w:t xml:space="preserve">and inadequate validation in culturally diverse populations. Administration time is also poorly standardised for Bull’s‑Eye worksheet variants and card sorts, so the time estimates here are explicitly design assumptions rather than settled psychometric norms.</w:t>
      </w:r>
      <w:r>
        <w:t xml:space="preserve"> </w:t>
      </w:r>
      <w:hyperlink r:id="rId27">
        <w:r>
          <w:rPr>
            <w:rStyle w:val="Hyperlink"/>
          </w:rPr>
          <w:t xml:space="preserve">[52]</w:t>
        </w:r>
      </w:hyperlink>
    </w:p>
    <w:p>
      <w:pPr>
        <w:pStyle w:val="BodyText"/>
      </w:pPr>
      <w:r>
        <w:t xml:space="preserve">The biggest implementation risk is not choosing the “wrong” exercise. It is building the right exercise in the wrong way: too long, too moralising, too rigid, too chatbot-led, or too casual about sensitive data. If that is avoided, the MVP recommendation is clear:</w:t>
      </w:r>
      <w:r>
        <w:t xml:space="preserve"> </w:t>
      </w:r>
      <w:r>
        <w:rPr>
          <w:b/>
          <w:bCs/>
        </w:rPr>
        <w:t xml:space="preserve">ship the card sort + Bull’s‑Eye + action linker; defer the full VLQ to later check-ins; keep moral rules self-directed and reviewable; and make values data first-class context for goals, AI, and calendar features.</w:t>
      </w:r>
      <w:r>
        <w:t xml:space="preserve"> </w:t>
      </w:r>
      <w:hyperlink r:id="rId42">
        <w:r>
          <w:rPr>
            <w:rStyle w:val="Hyperlink"/>
          </w:rPr>
          <w:t xml:space="preserve">[53]</w:t>
        </w:r>
      </w:hyperlink>
    </w:p>
    <w:bookmarkEnd w:id="69"/>
    <w:bookmarkEnd w:id="70"/>
    <w:bookmarkEnd w:id="71"/>
    <w:p>
      <w:r>
        <w:pict>
          <v:rect style="width:0;height:1.5pt" o:hralign="center" o:hrstd="t" o:hr="t"/>
        </w:pict>
      </w:r>
    </w:p>
    <w:bookmarkStart w:id="72"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[8]</w:t>
        </w:r>
      </w:hyperlink>
      <w:r>
        <w:t xml:space="preserve"> </w:t>
      </w:r>
      <w:hyperlink r:id="rId21">
        <w:r>
          <w:rPr>
            <w:rStyle w:val="Hyperlink"/>
          </w:rPr>
          <w:t xml:space="preserve">[9]</w:t>
        </w:r>
      </w:hyperlink>
      <w:r>
        <w:t xml:space="preserve"> </w:t>
      </w:r>
      <w:hyperlink r:id="rId21">
        <w:r>
          <w:rPr>
            <w:rStyle w:val="Hyperlink"/>
          </w:rPr>
          <w:t xml:space="preserve">[11]</w:t>
        </w:r>
      </w:hyperlink>
      <w:r>
        <w:t xml:space="preserve"> </w:t>
      </w:r>
      <w:hyperlink r:id="rId21">
        <w:r>
          <w:rPr>
            <w:rStyle w:val="Hyperlink"/>
          </w:rPr>
          <w:t xml:space="preserve">[45]</w:t>
        </w:r>
      </w:hyperlink>
      <w:r>
        <w:t xml:space="preserve"> </w:t>
      </w:r>
      <w:r>
        <w:t xml:space="preserve">https://www.sciencedirect.com/science/article/abs/pii/S2352250X15001062</w:t>
      </w:r>
    </w:p>
    <w:p>
      <w:pPr>
        <w:pStyle w:val="BodyText"/>
      </w:pPr>
      <w:hyperlink r:id="rId21">
        <w:r>
          <w:rPr>
            <w:rStyle w:val="Hyperlink"/>
          </w:rPr>
          <w:t xml:space="preserve">https://www.sciencedirect.com/science/article/abs/pii/S2352250X15001062</w:t>
        </w:r>
      </w:hyperlink>
    </w:p>
    <w:p>
      <w:pPr>
        <w:pStyle w:val="BodyText"/>
      </w:pPr>
      <w:hyperlink r:id="rId22">
        <w:r>
          <w:rPr>
            <w:rStyle w:val="Hyperlink"/>
          </w:rPr>
          <w:t xml:space="preserve">[2]</w:t>
        </w:r>
      </w:hyperlink>
      <w:r>
        <w:t xml:space="preserve"> </w:t>
      </w:r>
      <w:hyperlink r:id="rId22">
        <w:r>
          <w:rPr>
            <w:rStyle w:val="Hyperlink"/>
          </w:rPr>
          <w:t xml:space="preserve">[12]</w:t>
        </w:r>
      </w:hyperlink>
      <w:r>
        <w:t xml:space="preserve"> </w:t>
      </w:r>
      <w:hyperlink r:id="rId22">
        <w:r>
          <w:rPr>
            <w:rStyle w:val="Hyperlink"/>
          </w:rPr>
          <w:t xml:space="preserve">[16]</w:t>
        </w:r>
      </w:hyperlink>
      <w:r>
        <w:t xml:space="preserve"> </w:t>
      </w:r>
      <w:hyperlink r:id="rId22">
        <w:r>
          <w:rPr>
            <w:rStyle w:val="Hyperlink"/>
          </w:rPr>
          <w:t xml:space="preserve">[21]</w:t>
        </w:r>
      </w:hyperlink>
      <w:r>
        <w:t xml:space="preserve"> </w:t>
      </w:r>
      <w:hyperlink r:id="rId22">
        <w:r>
          <w:rPr>
            <w:rStyle w:val="Hyperlink"/>
          </w:rPr>
          <w:t xml:space="preserve">[37]</w:t>
        </w:r>
      </w:hyperlink>
      <w:r>
        <w:t xml:space="preserve"> </w:t>
      </w:r>
      <w:r>
        <w:t xml:space="preserve">https://www.academia.edu/738258/The_Valued_Living_Questionnaire_Defining_and_measuring_valued_action_within_a_behavioral_framework</w:t>
      </w:r>
    </w:p>
    <w:p>
      <w:pPr>
        <w:pStyle w:val="BodyText"/>
      </w:pPr>
      <w:hyperlink r:id="rId22">
        <w:r>
          <w:rPr>
            <w:rStyle w:val="Hyperlink"/>
          </w:rPr>
          <w:t xml:space="preserve">https://www.academia.edu/738258/The_Valued_Living_Questionnaire_Defining_and_measuring_valued_action_within_a_behavioral_framework</w:t>
        </w:r>
      </w:hyperlink>
    </w:p>
    <w:p>
      <w:pPr>
        <w:pStyle w:val="BodyText"/>
      </w:pPr>
      <w:hyperlink r:id="rId23">
        <w:r>
          <w:rPr>
            <w:rStyle w:val="Hyperlink"/>
          </w:rPr>
          <w:t xml:space="preserve">[3]</w:t>
        </w:r>
      </w:hyperlink>
      <w:r>
        <w:t xml:space="preserve"> </w:t>
      </w:r>
      <w:hyperlink r:id="rId23">
        <w:r>
          <w:rPr>
            <w:rStyle w:val="Hyperlink"/>
          </w:rPr>
          <w:t xml:space="preserve">[47]</w:t>
        </w:r>
      </w:hyperlink>
      <w:r>
        <w:t xml:space="preserve"> </w:t>
      </w:r>
      <w:r>
        <w:t xml:space="preserve">https://www.oaic.gov.au/privacy/australian-privacy-principles/australian-privacy-principles-guidelines/chapter-b-key-concepts</w:t>
      </w:r>
    </w:p>
    <w:p>
      <w:pPr>
        <w:pStyle w:val="BodyText"/>
      </w:pPr>
      <w:hyperlink r:id="rId23">
        <w:r>
          <w:rPr>
            <w:rStyle w:val="Hyperlink"/>
          </w:rPr>
          <w:t xml:space="preserve">https://www.oaic.gov.au/privacy/australian-privacy-principles/australian-privacy-principles-guidelines/chapter-b-key-concepts</w:t>
        </w:r>
      </w:hyperlink>
    </w:p>
    <w:p>
      <w:pPr>
        <w:pStyle w:val="BodyText"/>
      </w:pPr>
      <w:hyperlink r:id="rId24">
        <w:r>
          <w:rPr>
            <w:rStyle w:val="Hyperlink"/>
          </w:rPr>
          <w:t xml:space="preserve">[5]</w:t>
        </w:r>
      </w:hyperlink>
      <w:r>
        <w:t xml:space="preserve"> </w:t>
      </w:r>
      <w:r>
        <w:t xml:space="preserve">https://www.sciencedirect.com/science/article/abs/pii/S2212144721000983</w:t>
      </w:r>
    </w:p>
    <w:p>
      <w:pPr>
        <w:pStyle w:val="BodyText"/>
      </w:pPr>
      <w:hyperlink r:id="rId24">
        <w:r>
          <w:rPr>
            <w:rStyle w:val="Hyperlink"/>
          </w:rPr>
          <w:t xml:space="preserve">https://www.sciencedirect.com/science/article/abs/pii/S2212144721000983</w:t>
        </w:r>
      </w:hyperlink>
    </w:p>
    <w:p>
      <w:pPr>
        <w:pStyle w:val="BodyText"/>
      </w:pPr>
      <w:hyperlink r:id="rId26">
        <w:r>
          <w:rPr>
            <w:rStyle w:val="Hyperlink"/>
          </w:rPr>
          <w:t xml:space="preserve">[6]</w:t>
        </w:r>
      </w:hyperlink>
      <w:r>
        <w:t xml:space="preserve"> </w:t>
      </w:r>
      <w:hyperlink r:id="rId26">
        <w:r>
          <w:rPr>
            <w:rStyle w:val="Hyperlink"/>
          </w:rPr>
          <w:t xml:space="preserve">[22]</w:t>
        </w:r>
      </w:hyperlink>
      <w:r>
        <w:t xml:space="preserve"> </w:t>
      </w:r>
      <w:hyperlink r:id="rId26">
        <w:r>
          <w:rPr>
            <w:rStyle w:val="Hyperlink"/>
          </w:rPr>
          <w:t xml:space="preserve">[26]</w:t>
        </w:r>
      </w:hyperlink>
      <w:r>
        <w:t xml:space="preserve"> </w:t>
      </w:r>
      <w:r>
        <w:t xml:space="preserve">https://academicsupport.uw.edu/site/assets/files/2367/values_exercise_bulls_eye.pdf</w:t>
      </w:r>
    </w:p>
    <w:p>
      <w:pPr>
        <w:pStyle w:val="BodyText"/>
      </w:pPr>
      <w:hyperlink r:id="rId26">
        <w:r>
          <w:rPr>
            <w:rStyle w:val="Hyperlink"/>
          </w:rPr>
          <w:t xml:space="preserve">https://academicsupport.uw.edu/site/assets/files/2367/values_exercise_bulls_eye.pdf</w:t>
        </w:r>
      </w:hyperlink>
    </w:p>
    <w:p>
      <w:pPr>
        <w:pStyle w:val="BodyText"/>
      </w:pPr>
      <w:hyperlink r:id="rId27">
        <w:r>
          <w:rPr>
            <w:rStyle w:val="Hyperlink"/>
          </w:rPr>
          <w:t xml:space="preserve">[7]</w:t>
        </w:r>
      </w:hyperlink>
      <w:r>
        <w:t xml:space="preserve"> </w:t>
      </w:r>
      <w:hyperlink r:id="rId27">
        <w:r>
          <w:rPr>
            <w:rStyle w:val="Hyperlink"/>
          </w:rPr>
          <w:t xml:space="preserve">[52]</w:t>
        </w:r>
      </w:hyperlink>
      <w:r>
        <w:t xml:space="preserve"> </w:t>
      </w:r>
      <w:r>
        <w:t xml:space="preserve">https://www.sciencedirect.com/science/article/abs/pii/S2212144718302813</w:t>
      </w:r>
    </w:p>
    <w:p>
      <w:pPr>
        <w:pStyle w:val="BodyText"/>
      </w:pPr>
      <w:hyperlink r:id="rId27">
        <w:r>
          <w:rPr>
            <w:rStyle w:val="Hyperlink"/>
          </w:rPr>
          <w:t xml:space="preserve">https://www.sciencedirect.com/science/article/abs/pii/S2212144718302813</w:t>
        </w:r>
      </w:hyperlink>
    </w:p>
    <w:p>
      <w:pPr>
        <w:pStyle w:val="BodyText"/>
      </w:pPr>
      <w:hyperlink r:id="rId29">
        <w:r>
          <w:rPr>
            <w:rStyle w:val="Hyperlink"/>
          </w:rPr>
          <w:t xml:space="preserve">[10]</w:t>
        </w:r>
      </w:hyperlink>
      <w:r>
        <w:t xml:space="preserve"> </w:t>
      </w:r>
      <w:r>
        <w:t xml:space="preserve">https://ijpsy.com/volumen20/num3/557/a-systematic-review-of-values-interventions-EN.pdf</w:t>
      </w:r>
    </w:p>
    <w:p>
      <w:pPr>
        <w:pStyle w:val="BodyText"/>
      </w:pPr>
      <w:hyperlink r:id="rId29">
        <w:r>
          <w:rPr>
            <w:rStyle w:val="Hyperlink"/>
          </w:rPr>
          <w:t xml:space="preserve">https://ijpsy.com/volumen20/num3/557/a-systematic-review-of-values-interventions-EN.pdf</w:t>
        </w:r>
      </w:hyperlink>
    </w:p>
    <w:p>
      <w:pPr>
        <w:pStyle w:val="BodyText"/>
      </w:pPr>
      <w:hyperlink r:id="rId30">
        <w:r>
          <w:rPr>
            <w:rStyle w:val="Hyperlink"/>
          </w:rPr>
          <w:t xml:space="preserve">[13]</w:t>
        </w:r>
      </w:hyperlink>
      <w:r>
        <w:t xml:space="preserve"> </w:t>
      </w:r>
      <w:r>
        <w:t xml:space="preserve">https://www.w3.org/WAI/standards-guidelines/mobile/</w:t>
      </w:r>
    </w:p>
    <w:p>
      <w:pPr>
        <w:pStyle w:val="BodyText"/>
      </w:pPr>
      <w:hyperlink r:id="rId30">
        <w:r>
          <w:rPr>
            <w:rStyle w:val="Hyperlink"/>
          </w:rPr>
          <w:t xml:space="preserve">https://www.w3.org/WAI/standards-guidelines/mobile/</w:t>
        </w:r>
      </w:hyperlink>
    </w:p>
    <w:p>
      <w:pPr>
        <w:pStyle w:val="BodyText"/>
      </w:pPr>
      <w:hyperlink r:id="rId31">
        <w:r>
          <w:rPr>
            <w:rStyle w:val="Hyperlink"/>
          </w:rPr>
          <w:t xml:space="preserve">[14]</w:t>
        </w:r>
      </w:hyperlink>
      <w:r>
        <w:t xml:space="preserve"> </w:t>
      </w:r>
      <w:r>
        <w:t xml:space="preserve">https://www.annualreviews.org/doi/10.1146/annurev-psych-020821-125100</w:t>
      </w:r>
    </w:p>
    <w:p>
      <w:pPr>
        <w:pStyle w:val="BodyText"/>
      </w:pPr>
      <w:hyperlink r:id="rId31">
        <w:r>
          <w:rPr>
            <w:rStyle w:val="Hyperlink"/>
          </w:rPr>
          <w:t xml:space="preserve">https://www.annualreviews.org/doi/10.1146/annurev-psych-020821-125100</w:t>
        </w:r>
      </w:hyperlink>
    </w:p>
    <w:p>
      <w:pPr>
        <w:pStyle w:val="BodyText"/>
      </w:pPr>
      <w:hyperlink r:id="rId32">
        <w:r>
          <w:rPr>
            <w:rStyle w:val="Hyperlink"/>
          </w:rPr>
          <w:t xml:space="preserve">[15]</w:t>
        </w:r>
      </w:hyperlink>
      <w:r>
        <w:t xml:space="preserve"> </w:t>
      </w:r>
      <w:hyperlink r:id="rId32">
        <w:r>
          <w:rPr>
            <w:rStyle w:val="Hyperlink"/>
          </w:rPr>
          <w:t xml:space="preserve">[18]</w:t>
        </w:r>
      </w:hyperlink>
      <w:r>
        <w:t xml:space="preserve"> </w:t>
      </w:r>
      <w:r>
        <w:t xml:space="preserve">https://3352667.fs1.hubspotusercontent-eu1.net/hubfs/3352667/Valued%20living%20questionnaire%20and%20value%20based%20goal%20setting.pdf</w:t>
      </w:r>
    </w:p>
    <w:p>
      <w:pPr>
        <w:pStyle w:val="BodyText"/>
      </w:pPr>
      <w:hyperlink r:id="rId32">
        <w:r>
          <w:rPr>
            <w:rStyle w:val="Hyperlink"/>
          </w:rPr>
          <w:t xml:space="preserve">https://3352667.fs1.hubspotusercontent-eu1.net/hubfs/3352667/Valued%20living%20questionnaire%20and%20value%20based%20goal%20setting.pdf</w:t>
        </w:r>
      </w:hyperlink>
    </w:p>
    <w:p>
      <w:pPr>
        <w:pStyle w:val="BodyText"/>
      </w:pPr>
      <w:hyperlink r:id="rId33">
        <w:r>
          <w:rPr>
            <w:rStyle w:val="Hyperlink"/>
          </w:rPr>
          <w:t xml:space="preserve">[17]</w:t>
        </w:r>
      </w:hyperlink>
      <w:r>
        <w:t xml:space="preserve"> </w:t>
      </w:r>
      <w:hyperlink r:id="rId33">
        <w:r>
          <w:rPr>
            <w:rStyle w:val="Hyperlink"/>
          </w:rPr>
          <w:t xml:space="preserve">[43]</w:t>
        </w:r>
      </w:hyperlink>
      <w:r>
        <w:t xml:space="preserve"> </w:t>
      </w:r>
      <w:r>
        <w:t xml:space="preserve">https://autisminternetmodules.org/storage/ocali-ims-sites/ocali-ims-aim/documents/The-Valued-Living-Questionnaire.pdf</w:t>
      </w:r>
    </w:p>
    <w:p>
      <w:pPr>
        <w:pStyle w:val="BodyText"/>
      </w:pPr>
      <w:hyperlink r:id="rId33">
        <w:r>
          <w:rPr>
            <w:rStyle w:val="Hyperlink"/>
          </w:rPr>
          <w:t xml:space="preserve">https://autisminternetmodules.org/storage/ocali-ims-sites/ocali-ims-aim/documents/The-Valued-Living-Questionnaire.pdf</w:t>
        </w:r>
      </w:hyperlink>
    </w:p>
    <w:p>
      <w:pPr>
        <w:pStyle w:val="BodyText"/>
      </w:pPr>
      <w:hyperlink r:id="rId34">
        <w:r>
          <w:rPr>
            <w:rStyle w:val="Hyperlink"/>
          </w:rPr>
          <w:t xml:space="preserve">[19]</w:t>
        </w:r>
      </w:hyperlink>
      <w:r>
        <w:t xml:space="preserve"> </w:t>
      </w:r>
      <w:hyperlink r:id="rId34">
        <w:r>
          <w:rPr>
            <w:rStyle w:val="Hyperlink"/>
          </w:rPr>
          <w:t xml:space="preserve">[20]</w:t>
        </w:r>
      </w:hyperlink>
      <w:r>
        <w:t xml:space="preserve"> </w:t>
      </w:r>
      <w:r>
        <w:t xml:space="preserve">https://pubmed.ncbi.nlm.nih.gov/38347767/</w:t>
      </w:r>
    </w:p>
    <w:p>
      <w:pPr>
        <w:pStyle w:val="BodyText"/>
      </w:pPr>
      <w:hyperlink r:id="rId34">
        <w:r>
          <w:rPr>
            <w:rStyle w:val="Hyperlink"/>
          </w:rPr>
          <w:t xml:space="preserve">https://pubmed.ncbi.nlm.nih.gov/38347767/</w:t>
        </w:r>
      </w:hyperlink>
    </w:p>
    <w:p>
      <w:pPr>
        <w:pStyle w:val="BodyText"/>
      </w:pPr>
      <w:hyperlink r:id="rId35">
        <w:r>
          <w:rPr>
            <w:rStyle w:val="Hyperlink"/>
          </w:rPr>
          <w:t xml:space="preserve">[23]</w:t>
        </w:r>
      </w:hyperlink>
      <w:r>
        <w:t xml:space="preserve"> </w:t>
      </w:r>
      <w:r>
        <w:t xml:space="preserve">https://www.sciencedirect.com/science/article/abs/pii/S1077722912000387</w:t>
      </w:r>
    </w:p>
    <w:p>
      <w:pPr>
        <w:pStyle w:val="BodyText"/>
      </w:pPr>
      <w:hyperlink r:id="rId35">
        <w:r>
          <w:rPr>
            <w:rStyle w:val="Hyperlink"/>
          </w:rPr>
          <w:t xml:space="preserve">https://www.sciencedirect.com/science/article/abs/pii/S1077722912000387</w:t>
        </w:r>
      </w:hyperlink>
    </w:p>
    <w:p>
      <w:pPr>
        <w:pStyle w:val="BodyText"/>
      </w:pPr>
      <w:hyperlink r:id="rId36">
        <w:r>
          <w:rPr>
            <w:rStyle w:val="Hyperlink"/>
          </w:rPr>
          <w:t xml:space="preserve">[24]</w:t>
        </w:r>
      </w:hyperlink>
      <w:r>
        <w:t xml:space="preserve"> </w:t>
      </w:r>
      <w:r>
        <w:t xml:space="preserve">https://integrativehealthpartners.org/downloads/ACTmeasures.pdf</w:t>
      </w:r>
    </w:p>
    <w:p>
      <w:pPr>
        <w:pStyle w:val="BodyText"/>
      </w:pPr>
      <w:hyperlink r:id="rId36">
        <w:r>
          <w:rPr>
            <w:rStyle w:val="Hyperlink"/>
          </w:rPr>
          <w:t xml:space="preserve">https://integrativehealthpartners.org/downloads/ACTmeasures.pdf</w:t>
        </w:r>
      </w:hyperlink>
    </w:p>
    <w:p>
      <w:pPr>
        <w:pStyle w:val="BodyText"/>
      </w:pPr>
      <w:hyperlink r:id="rId37">
        <w:r>
          <w:rPr>
            <w:rStyle w:val="Hyperlink"/>
          </w:rPr>
          <w:t xml:space="preserve">[25]</w:t>
        </w:r>
      </w:hyperlink>
      <w:r>
        <w:t xml:space="preserve"> </w:t>
      </w:r>
      <w:hyperlink r:id="rId37">
        <w:r>
          <w:rPr>
            <w:rStyle w:val="Hyperlink"/>
          </w:rPr>
          <w:t xml:space="preserve">[28]</w:t>
        </w:r>
      </w:hyperlink>
      <w:r>
        <w:t xml:space="preserve"> </w:t>
      </w:r>
      <w:hyperlink r:id="rId37">
        <w:r>
          <w:rPr>
            <w:rStyle w:val="Hyperlink"/>
          </w:rPr>
          <w:t xml:space="preserve">[40]</w:t>
        </w:r>
      </w:hyperlink>
      <w:r>
        <w:t xml:space="preserve"> </w:t>
      </w:r>
      <w:r>
        <w:t xml:space="preserve">https://www.academia.edu/16802385/The_Bulls_Eye_Values_Survey_A_Psychometric_Evaluation</w:t>
      </w:r>
    </w:p>
    <w:p>
      <w:pPr>
        <w:pStyle w:val="BodyText"/>
      </w:pPr>
      <w:hyperlink r:id="rId37">
        <w:r>
          <w:rPr>
            <w:rStyle w:val="Hyperlink"/>
          </w:rPr>
          <w:t xml:space="preserve">https://www.academia.edu/16802385/The_Bulls_Eye_Values_Survey_A_Psychometric_Evaluation</w:t>
        </w:r>
      </w:hyperlink>
    </w:p>
    <w:p>
      <w:pPr>
        <w:pStyle w:val="BodyText"/>
      </w:pPr>
      <w:hyperlink r:id="rId38">
        <w:r>
          <w:rPr>
            <w:rStyle w:val="Hyperlink"/>
          </w:rPr>
          <w:t xml:space="preserve">[27]</w:t>
        </w:r>
      </w:hyperlink>
      <w:r>
        <w:t xml:space="preserve"> </w:t>
      </w:r>
      <w:hyperlink r:id="rId38">
        <w:r>
          <w:rPr>
            <w:rStyle w:val="Hyperlink"/>
          </w:rPr>
          <w:t xml:space="preserve">[34]</w:t>
        </w:r>
      </w:hyperlink>
      <w:r>
        <w:t xml:space="preserve"> </w:t>
      </w:r>
      <w:r>
        <w:t xml:space="preserve">https://www.w3.org/TR/wcag2mobile-22/</w:t>
      </w:r>
    </w:p>
    <w:p>
      <w:pPr>
        <w:pStyle w:val="BodyText"/>
      </w:pPr>
      <w:hyperlink r:id="rId38">
        <w:r>
          <w:rPr>
            <w:rStyle w:val="Hyperlink"/>
          </w:rPr>
          <w:t xml:space="preserve">https://www.w3.org/TR/wcag2mobile-22/</w:t>
        </w:r>
      </w:hyperlink>
    </w:p>
    <w:p>
      <w:pPr>
        <w:pStyle w:val="BodyText"/>
      </w:pPr>
      <w:hyperlink r:id="rId39">
        <w:r>
          <w:rPr>
            <w:rStyle w:val="Hyperlink"/>
          </w:rPr>
          <w:t xml:space="preserve">[29]</w:t>
        </w:r>
      </w:hyperlink>
      <w:r>
        <w:t xml:space="preserve"> </w:t>
      </w:r>
      <w:hyperlink r:id="rId39">
        <w:r>
          <w:rPr>
            <w:rStyle w:val="Hyperlink"/>
          </w:rPr>
          <w:t xml:space="preserve">[31]</w:t>
        </w:r>
      </w:hyperlink>
      <w:r>
        <w:t xml:space="preserve"> </w:t>
      </w:r>
      <w:hyperlink r:id="rId39">
        <w:r>
          <w:rPr>
            <w:rStyle w:val="Hyperlink"/>
          </w:rPr>
          <w:t xml:space="preserve">[32]</w:t>
        </w:r>
      </w:hyperlink>
      <w:r>
        <w:t xml:space="preserve"> </w:t>
      </w:r>
      <w:hyperlink r:id="rId39">
        <w:r>
          <w:rPr>
            <w:rStyle w:val="Hyperlink"/>
          </w:rPr>
          <w:t xml:space="preserve">[39]</w:t>
        </w:r>
      </w:hyperlink>
      <w:r>
        <w:t xml:space="preserve"> </w:t>
      </w:r>
      <w:r>
        <w:t xml:space="preserve">https://www.motivationalinterviewing.org/sites/default/files/valuescardsort_0.pdf</w:t>
      </w:r>
    </w:p>
    <w:p>
      <w:pPr>
        <w:pStyle w:val="BodyText"/>
      </w:pPr>
      <w:hyperlink r:id="rId39">
        <w:r>
          <w:rPr>
            <w:rStyle w:val="Hyperlink"/>
          </w:rPr>
          <w:t xml:space="preserve">https://www.motivationalinterviewing.org/sites/default/files/valuescardsort_0.pdf</w:t>
        </w:r>
      </w:hyperlink>
    </w:p>
    <w:p>
      <w:pPr>
        <w:pStyle w:val="BodyText"/>
      </w:pPr>
      <w:hyperlink r:id="rId40">
        <w:r>
          <w:rPr>
            <w:rStyle w:val="Hyperlink"/>
          </w:rPr>
          <w:t xml:space="preserve">[30]</w:t>
        </w:r>
      </w:hyperlink>
      <w:r>
        <w:t xml:space="preserve"> </w:t>
      </w:r>
      <w:r>
        <w:t xml:space="preserve">https://pubmed.ncbi.nlm.nih.gov/23219164/</w:t>
      </w:r>
    </w:p>
    <w:p>
      <w:pPr>
        <w:pStyle w:val="BodyText"/>
      </w:pPr>
      <w:hyperlink r:id="rId40">
        <w:r>
          <w:rPr>
            <w:rStyle w:val="Hyperlink"/>
          </w:rPr>
          <w:t xml:space="preserve">https://pubmed.ncbi.nlm.nih.gov/23219164/</w:t>
        </w:r>
      </w:hyperlink>
    </w:p>
    <w:p>
      <w:pPr>
        <w:pStyle w:val="BodyText"/>
      </w:pPr>
      <w:hyperlink r:id="rId41">
        <w:r>
          <w:rPr>
            <w:rStyle w:val="Hyperlink"/>
          </w:rPr>
          <w:t xml:space="preserve">[33]</w:t>
        </w:r>
      </w:hyperlink>
      <w:r>
        <w:t xml:space="preserve"> </w:t>
      </w:r>
      <w:r>
        <w:t xml:space="preserve">https://www.nngroup.com/articles/4-principles-reduce-cognitive-load/</w:t>
      </w:r>
    </w:p>
    <w:p>
      <w:pPr>
        <w:pStyle w:val="BodyText"/>
      </w:pPr>
      <w:hyperlink r:id="rId41">
        <w:r>
          <w:rPr>
            <w:rStyle w:val="Hyperlink"/>
          </w:rPr>
          <w:t xml:space="preserve">https://www.nngroup.com/articles/4-principles-reduce-cognitive-load/</w:t>
        </w:r>
      </w:hyperlink>
    </w:p>
    <w:p>
      <w:pPr>
        <w:pStyle w:val="BodyText"/>
      </w:pPr>
      <w:hyperlink r:id="rId42">
        <w:r>
          <w:rPr>
            <w:rStyle w:val="Hyperlink"/>
          </w:rPr>
          <w:t xml:space="preserve">[35]</w:t>
        </w:r>
      </w:hyperlink>
      <w:r>
        <w:t xml:space="preserve"> </w:t>
      </w:r>
      <w:hyperlink r:id="rId42">
        <w:r>
          <w:rPr>
            <w:rStyle w:val="Hyperlink"/>
          </w:rPr>
          <w:t xml:space="preserve">[38]</w:t>
        </w:r>
      </w:hyperlink>
      <w:r>
        <w:t xml:space="preserve"> </w:t>
      </w:r>
      <w:hyperlink r:id="rId42">
        <w:r>
          <w:rPr>
            <w:rStyle w:val="Hyperlink"/>
          </w:rPr>
          <w:t xml:space="preserve">[53]</w:t>
        </w:r>
      </w:hyperlink>
      <w:r>
        <w:t xml:space="preserve"> </w:t>
      </w:r>
      <w:r>
        <w:t xml:space="preserve">https://www.sciencedirect.com/science/article/abs/pii/S2212144713000252</w:t>
      </w:r>
    </w:p>
    <w:p>
      <w:pPr>
        <w:pStyle w:val="BodyText"/>
      </w:pPr>
      <w:hyperlink r:id="rId42">
        <w:r>
          <w:rPr>
            <w:rStyle w:val="Hyperlink"/>
          </w:rPr>
          <w:t xml:space="preserve">https://www.sciencedirect.com/science/article/abs/pii/S2212144713000252</w:t>
        </w:r>
      </w:hyperlink>
    </w:p>
    <w:p>
      <w:pPr>
        <w:pStyle w:val="BodyText"/>
      </w:pPr>
      <w:hyperlink r:id="rId43">
        <w:r>
          <w:rPr>
            <w:rStyle w:val="Hyperlink"/>
          </w:rPr>
          <w:t xml:space="preserve">[36]</w:t>
        </w:r>
      </w:hyperlink>
      <w:r>
        <w:t xml:space="preserve"> </w:t>
      </w:r>
      <w:hyperlink r:id="rId43">
        <w:r>
          <w:rPr>
            <w:rStyle w:val="Hyperlink"/>
          </w:rPr>
          <w:t xml:space="preserve">[44]</w:t>
        </w:r>
      </w:hyperlink>
      <w:r>
        <w:t xml:space="preserve"> </w:t>
      </w:r>
      <w:r>
        <w:t xml:space="preserve">https://www.nngroup.com/articles/progressive-disclosure/</w:t>
      </w:r>
    </w:p>
    <w:p>
      <w:pPr>
        <w:pStyle w:val="BodyText"/>
      </w:pPr>
      <w:hyperlink r:id="rId43">
        <w:r>
          <w:rPr>
            <w:rStyle w:val="Hyperlink"/>
          </w:rPr>
          <w:t xml:space="preserve">https://www.nngroup.com/articles/progressive-disclosure/</w:t>
        </w:r>
      </w:hyperlink>
    </w:p>
    <w:p>
      <w:pPr>
        <w:pStyle w:val="BodyText"/>
      </w:pPr>
      <w:hyperlink r:id="rId49">
        <w:r>
          <w:rPr>
            <w:rStyle w:val="Hyperlink"/>
          </w:rPr>
          <w:t xml:space="preserve">[41]</w:t>
        </w:r>
      </w:hyperlink>
      <w:r>
        <w:t xml:space="preserve"> </w:t>
      </w:r>
      <w:hyperlink r:id="rId49">
        <w:r>
          <w:rPr>
            <w:rStyle w:val="Hyperlink"/>
          </w:rPr>
          <w:t xml:space="preserve">[51]</w:t>
        </w:r>
      </w:hyperlink>
      <w:r>
        <w:t xml:space="preserve"> </w:t>
      </w:r>
      <w:r>
        <w:t xml:space="preserve">https://www.researchgate.net/publication/37367696_Implementation_Intentions_and_Goal_Achievement_A_Meta-Analysis_of_Effects_and_Processes</w:t>
      </w:r>
    </w:p>
    <w:p>
      <w:pPr>
        <w:pStyle w:val="BodyText"/>
      </w:pPr>
      <w:hyperlink r:id="rId49">
        <w:r>
          <w:rPr>
            <w:rStyle w:val="Hyperlink"/>
          </w:rPr>
          <w:t xml:space="preserve">https://www.researchgate.net/publication/37367696_Implementation_Intentions_and_Goal_Achievement_A_Meta-Analysis_of_Effects_and_Processes</w:t>
        </w:r>
      </w:hyperlink>
    </w:p>
    <w:p>
      <w:pPr>
        <w:pStyle w:val="BodyText"/>
      </w:pPr>
      <w:hyperlink r:id="rId50">
        <w:r>
          <w:rPr>
            <w:rStyle w:val="Hyperlink"/>
          </w:rPr>
          <w:t xml:space="preserve">[42]</w:t>
        </w:r>
      </w:hyperlink>
      <w:r>
        <w:t xml:space="preserve"> </w:t>
      </w:r>
      <w:hyperlink r:id="rId50">
        <w:r>
          <w:rPr>
            <w:rStyle w:val="Hyperlink"/>
          </w:rPr>
          <w:t xml:space="preserve">[50]</w:t>
        </w:r>
      </w:hyperlink>
      <w:r>
        <w:t xml:space="preserve"> </w:t>
      </w:r>
      <w:r>
        <w:t xml:space="preserve">https://www.oaic.gov.au/privacy/australian-privacy-principles/australian-privacy-principles-guidelines/chapter-3-app-3-collection-of-solicited-personal-information</w:t>
      </w:r>
    </w:p>
    <w:p>
      <w:pPr>
        <w:pStyle w:val="BodyText"/>
      </w:pPr>
      <w:hyperlink r:id="rId50">
        <w:r>
          <w:rPr>
            <w:rStyle w:val="Hyperlink"/>
          </w:rPr>
          <w:t xml:space="preserve">https://www.oaic.gov.au/privacy/australian-privacy-principles/australian-privacy-principles-guidelines/chapter-3-app-3-collection-of-solicited-personal-information</w:t>
        </w:r>
      </w:hyperlink>
    </w:p>
    <w:p>
      <w:pPr>
        <w:pStyle w:val="BodyText"/>
      </w:pPr>
      <w:hyperlink r:id="rId56">
        <w:r>
          <w:rPr>
            <w:rStyle w:val="Hyperlink"/>
          </w:rPr>
          <w:t xml:space="preserve">[46]</w:t>
        </w:r>
      </w:hyperlink>
      <w:r>
        <w:t xml:space="preserve"> </w:t>
      </w:r>
      <w:r>
        <w:t xml:space="preserve">https://www.who.int/publications/i/item/9789240029200</w:t>
      </w:r>
    </w:p>
    <w:p>
      <w:pPr>
        <w:pStyle w:val="BodyText"/>
      </w:pPr>
      <w:hyperlink r:id="rId56">
        <w:r>
          <w:rPr>
            <w:rStyle w:val="Hyperlink"/>
          </w:rPr>
          <w:t xml:space="preserve">https://www.who.int/publications/i/item/9789240029200</w:t>
        </w:r>
      </w:hyperlink>
    </w:p>
    <w:p>
      <w:pPr>
        <w:pStyle w:val="BodyText"/>
      </w:pPr>
      <w:hyperlink r:id="rId58">
        <w:r>
          <w:rPr>
            <w:rStyle w:val="Hyperlink"/>
          </w:rPr>
          <w:t xml:space="preserve">[48]</w:t>
        </w:r>
      </w:hyperlink>
      <w:r>
        <w:t xml:space="preserve"> </w:t>
      </w:r>
      <w:r>
        <w:t xml:space="preserve">https://www.tga.gov.au/products/medical-devices/software-and-artificial-intelligence-ai/overview/types-software-based-medical-devices/digital-therapeutics</w:t>
      </w:r>
    </w:p>
    <w:p>
      <w:pPr>
        <w:pStyle w:val="BodyText"/>
      </w:pPr>
      <w:hyperlink r:id="rId58">
        <w:r>
          <w:rPr>
            <w:rStyle w:val="Hyperlink"/>
          </w:rPr>
          <w:t xml:space="preserve">https://www.tga.gov.au/products/medical-devices/software-and-artificial-intelligence-ai/overview/types-software-based-medical-devices/digital-therapeutics</w:t>
        </w:r>
      </w:hyperlink>
    </w:p>
    <w:p>
      <w:pPr>
        <w:pStyle w:val="BodyText"/>
      </w:pPr>
      <w:hyperlink r:id="rId62">
        <w:r>
          <w:rPr>
            <w:rStyle w:val="Hyperlink"/>
          </w:rPr>
          <w:t xml:space="preserve">[49]</w:t>
        </w:r>
      </w:hyperlink>
      <w:r>
        <w:t xml:space="preserve"> </w:t>
      </w:r>
      <w:r>
        <w:t xml:space="preserve">https://pmc.ncbi.nlm.nih.gov/articles/PMC3079278/</w:t>
      </w:r>
    </w:p>
    <w:p>
      <w:pPr>
        <w:pStyle w:val="BodyText"/>
      </w:pPr>
      <w:hyperlink r:id="rId62">
        <w:r>
          <w:rPr>
            <w:rStyle w:val="Hyperlink"/>
          </w:rPr>
          <w:t xml:space="preserve">https://pmc.ncbi.nlm.nih.gov/articles/PMC3079278/</w:t>
        </w:r>
      </w:hyperlink>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3" Target="media/rId63.png" /><Relationship Type="http://schemas.openxmlformats.org/officeDocument/2006/relationships/image" Id="rId46" Target="media/rId46.png" /><Relationship Type="http://schemas.openxmlformats.org/officeDocument/2006/relationships/hyperlink" Id="rId32" Target="https://3352667.fs1.hubspotusercontent-eu1.net/hubfs/3352667/Valued%20living%20questionnaire%20and%20value%20based%20goal%20setting.pdf" TargetMode="External" /><Relationship Type="http://schemas.openxmlformats.org/officeDocument/2006/relationships/hyperlink" Id="rId26" Target="https://academicsupport.uw.edu/site/assets/files/2367/values_exercise_bulls_eye.pdf" TargetMode="External" /><Relationship Type="http://schemas.openxmlformats.org/officeDocument/2006/relationships/hyperlink" Id="rId33" Target="https://autisminternetmodules.org/storage/ocali-ims-sites/ocali-ims-aim/documents/The-Valued-Living-Questionnaire.pdf" TargetMode="External" /><Relationship Type="http://schemas.openxmlformats.org/officeDocument/2006/relationships/hyperlink" Id="rId29" Target="https://ijpsy.com/volumen20/num3/557/a-systematic-review-of-values-interventions-EN.pdf" TargetMode="External" /><Relationship Type="http://schemas.openxmlformats.org/officeDocument/2006/relationships/hyperlink" Id="rId36" Target="https://integrativehealthpartners.org/downloads/ACTmeasures.pdf" TargetMode="External" /><Relationship Type="http://schemas.openxmlformats.org/officeDocument/2006/relationships/hyperlink" Id="rId62" Target="https://pmc.ncbi.nlm.nih.gov/articles/PMC3079278/" TargetMode="External" /><Relationship Type="http://schemas.openxmlformats.org/officeDocument/2006/relationships/hyperlink" Id="rId40" Target="https://pubmed.ncbi.nlm.nih.gov/23219164/" TargetMode="External" /><Relationship Type="http://schemas.openxmlformats.org/officeDocument/2006/relationships/hyperlink" Id="rId34" Target="https://pubmed.ncbi.nlm.nih.gov/38347767/" TargetMode="External" /><Relationship Type="http://schemas.openxmlformats.org/officeDocument/2006/relationships/hyperlink" Id="rId37" Target="https://www.academia.edu/16802385/The_Bulls_Eye_Values_Survey_A_Psychometric_Evaluation" TargetMode="External" /><Relationship Type="http://schemas.openxmlformats.org/officeDocument/2006/relationships/hyperlink" Id="rId22" Target="https://www.academia.edu/738258/The_Valued_Living_Questionnaire_Defining_and_measuring_valued_action_within_a_behavioral_framework" TargetMode="External" /><Relationship Type="http://schemas.openxmlformats.org/officeDocument/2006/relationships/hyperlink" Id="rId31" Target="https://www.annualreviews.org/doi/10.1146/annurev-psych-020821-125100" TargetMode="External" /><Relationship Type="http://schemas.openxmlformats.org/officeDocument/2006/relationships/hyperlink" Id="rId39" Target="https://www.motivationalinterviewing.org/sites/default/files/valuescardsort_0.pdf" TargetMode="External" /><Relationship Type="http://schemas.openxmlformats.org/officeDocument/2006/relationships/hyperlink" Id="rId41" Target="https://www.nngroup.com/articles/4-principles-reduce-cognitive-load/" TargetMode="External" /><Relationship Type="http://schemas.openxmlformats.org/officeDocument/2006/relationships/hyperlink" Id="rId43" Target="https://www.nngroup.com/articles/progressive-disclosure/" TargetMode="External" /><Relationship Type="http://schemas.openxmlformats.org/officeDocument/2006/relationships/hyperlink" Id="rId50" Target="https://www.oaic.gov.au/privacy/australian-privacy-principles/australian-privacy-principles-guidelines/chapter-3-app-3-collection-of-solicited-personal-information" TargetMode="External" /><Relationship Type="http://schemas.openxmlformats.org/officeDocument/2006/relationships/hyperlink" Id="rId23" Target="https://www.oaic.gov.au/privacy/australian-privacy-principles/australian-privacy-principles-guidelines/chapter-b-key-concepts" TargetMode="External" /><Relationship Type="http://schemas.openxmlformats.org/officeDocument/2006/relationships/hyperlink" Id="rId49" Target="https://www.researchgate.net/publication/37367696_Implementation_Intentions_and_Goal_Achievement_A_Meta-Analysis_of_Effects_and_Processes" TargetMode="External" /><Relationship Type="http://schemas.openxmlformats.org/officeDocument/2006/relationships/hyperlink" Id="rId35" Target="https://www.sciencedirect.com/science/article/abs/pii/S1077722912000387" TargetMode="External" /><Relationship Type="http://schemas.openxmlformats.org/officeDocument/2006/relationships/hyperlink" Id="rId42" Target="https://www.sciencedirect.com/science/article/abs/pii/S2212144713000252" TargetMode="External" /><Relationship Type="http://schemas.openxmlformats.org/officeDocument/2006/relationships/hyperlink" Id="rId27" Target="https://www.sciencedirect.com/science/article/abs/pii/S2212144718302813" TargetMode="External" /><Relationship Type="http://schemas.openxmlformats.org/officeDocument/2006/relationships/hyperlink" Id="rId24" Target="https://www.sciencedirect.com/science/article/abs/pii/S2212144721000983" TargetMode="External" /><Relationship Type="http://schemas.openxmlformats.org/officeDocument/2006/relationships/hyperlink" Id="rId21" Target="https://www.sciencedirect.com/science/article/abs/pii/S2352250X15001062" TargetMode="External" /><Relationship Type="http://schemas.openxmlformats.org/officeDocument/2006/relationships/hyperlink" Id="rId58" Target="https://www.tga.gov.au/products/medical-devices/software-and-artificial-intelligence-ai/overview/types-software-based-medical-devices/digital-therapeutics" TargetMode="External" /><Relationship Type="http://schemas.openxmlformats.org/officeDocument/2006/relationships/hyperlink" Id="rId38" Target="https://www.w3.org/TR/wcag2mobile-22/" TargetMode="External" /><Relationship Type="http://schemas.openxmlformats.org/officeDocument/2006/relationships/hyperlink" Id="rId30" Target="https://www.w3.org/WAI/standards-guidelines/mobile/" TargetMode="External" /><Relationship Type="http://schemas.openxmlformats.org/officeDocument/2006/relationships/hyperlink" Id="rId56" Target="https://www.who.int/publications/i/item/9789240029200" TargetMode="External" /></Relationships>
</file>

<file path=word/_rels/footnotes.xml.rels><?xml version="1.0" encoding="UTF-8"?><Relationships xmlns="http://schemas.openxmlformats.org/package/2006/relationships"><Relationship Type="http://schemas.openxmlformats.org/officeDocument/2006/relationships/hyperlink" Id="rId32" Target="https://3352667.fs1.hubspotusercontent-eu1.net/hubfs/3352667/Valued%20living%20questionnaire%20and%20value%20based%20goal%20setting.pdf" TargetMode="External" /><Relationship Type="http://schemas.openxmlformats.org/officeDocument/2006/relationships/hyperlink" Id="rId26" Target="https://academicsupport.uw.edu/site/assets/files/2367/values_exercise_bulls_eye.pdf" TargetMode="External" /><Relationship Type="http://schemas.openxmlformats.org/officeDocument/2006/relationships/hyperlink" Id="rId33" Target="https://autisminternetmodules.org/storage/ocali-ims-sites/ocali-ims-aim/documents/The-Valued-Living-Questionnaire.pdf" TargetMode="External" /><Relationship Type="http://schemas.openxmlformats.org/officeDocument/2006/relationships/hyperlink" Id="rId29" Target="https://ijpsy.com/volumen20/num3/557/a-systematic-review-of-values-interventions-EN.pdf" TargetMode="External" /><Relationship Type="http://schemas.openxmlformats.org/officeDocument/2006/relationships/hyperlink" Id="rId36" Target="https://integrativehealthpartners.org/downloads/ACTmeasures.pdf" TargetMode="External" /><Relationship Type="http://schemas.openxmlformats.org/officeDocument/2006/relationships/hyperlink" Id="rId62" Target="https://pmc.ncbi.nlm.nih.gov/articles/PMC3079278/" TargetMode="External" /><Relationship Type="http://schemas.openxmlformats.org/officeDocument/2006/relationships/hyperlink" Id="rId40" Target="https://pubmed.ncbi.nlm.nih.gov/23219164/" TargetMode="External" /><Relationship Type="http://schemas.openxmlformats.org/officeDocument/2006/relationships/hyperlink" Id="rId34" Target="https://pubmed.ncbi.nlm.nih.gov/38347767/" TargetMode="External" /><Relationship Type="http://schemas.openxmlformats.org/officeDocument/2006/relationships/hyperlink" Id="rId37" Target="https://www.academia.edu/16802385/The_Bulls_Eye_Values_Survey_A_Psychometric_Evaluation" TargetMode="External" /><Relationship Type="http://schemas.openxmlformats.org/officeDocument/2006/relationships/hyperlink" Id="rId22" Target="https://www.academia.edu/738258/The_Valued_Living_Questionnaire_Defining_and_measuring_valued_action_within_a_behavioral_framework" TargetMode="External" /><Relationship Type="http://schemas.openxmlformats.org/officeDocument/2006/relationships/hyperlink" Id="rId31" Target="https://www.annualreviews.org/doi/10.1146/annurev-psych-020821-125100" TargetMode="External" /><Relationship Type="http://schemas.openxmlformats.org/officeDocument/2006/relationships/hyperlink" Id="rId39" Target="https://www.motivationalinterviewing.org/sites/default/files/valuescardsort_0.pdf" TargetMode="External" /><Relationship Type="http://schemas.openxmlformats.org/officeDocument/2006/relationships/hyperlink" Id="rId41" Target="https://www.nngroup.com/articles/4-principles-reduce-cognitive-load/" TargetMode="External" /><Relationship Type="http://schemas.openxmlformats.org/officeDocument/2006/relationships/hyperlink" Id="rId43" Target="https://www.nngroup.com/articles/progressive-disclosure/" TargetMode="External" /><Relationship Type="http://schemas.openxmlformats.org/officeDocument/2006/relationships/hyperlink" Id="rId50" Target="https://www.oaic.gov.au/privacy/australian-privacy-principles/australian-privacy-principles-guidelines/chapter-3-app-3-collection-of-solicited-personal-information" TargetMode="External" /><Relationship Type="http://schemas.openxmlformats.org/officeDocument/2006/relationships/hyperlink" Id="rId23" Target="https://www.oaic.gov.au/privacy/australian-privacy-principles/australian-privacy-principles-guidelines/chapter-b-key-concepts" TargetMode="External" /><Relationship Type="http://schemas.openxmlformats.org/officeDocument/2006/relationships/hyperlink" Id="rId49" Target="https://www.researchgate.net/publication/37367696_Implementation_Intentions_and_Goal_Achievement_A_Meta-Analysis_of_Effects_and_Processes" TargetMode="External" /><Relationship Type="http://schemas.openxmlformats.org/officeDocument/2006/relationships/hyperlink" Id="rId35" Target="https://www.sciencedirect.com/science/article/abs/pii/S1077722912000387" TargetMode="External" /><Relationship Type="http://schemas.openxmlformats.org/officeDocument/2006/relationships/hyperlink" Id="rId42" Target="https://www.sciencedirect.com/science/article/abs/pii/S2212144713000252" TargetMode="External" /><Relationship Type="http://schemas.openxmlformats.org/officeDocument/2006/relationships/hyperlink" Id="rId27" Target="https://www.sciencedirect.com/science/article/abs/pii/S2212144718302813" TargetMode="External" /><Relationship Type="http://schemas.openxmlformats.org/officeDocument/2006/relationships/hyperlink" Id="rId24" Target="https://www.sciencedirect.com/science/article/abs/pii/S2212144721000983" TargetMode="External" /><Relationship Type="http://schemas.openxmlformats.org/officeDocument/2006/relationships/hyperlink" Id="rId21" Target="https://www.sciencedirect.com/science/article/abs/pii/S2352250X15001062" TargetMode="External" /><Relationship Type="http://schemas.openxmlformats.org/officeDocument/2006/relationships/hyperlink" Id="rId58" Target="https://www.tga.gov.au/products/medical-devices/software-and-artificial-intelligence-ai/overview/types-software-based-medical-devices/digital-therapeutics" TargetMode="External" /><Relationship Type="http://schemas.openxmlformats.org/officeDocument/2006/relationships/hyperlink" Id="rId38" Target="https://www.w3.org/TR/wcag2mobile-22/" TargetMode="External" /><Relationship Type="http://schemas.openxmlformats.org/officeDocument/2006/relationships/hyperlink" Id="rId30" Target="https://www.w3.org/WAI/standards-guidelines/mobile/" TargetMode="External" /><Relationship Type="http://schemas.openxmlformats.org/officeDocument/2006/relationships/hyperlink" Id="rId56" Target="https://www.who.int/publications/i/item/97892400292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2026-05-15T00:31:11Z</dcterms:created>
  <dcterms:modified xsi:type="dcterms:W3CDTF">2026-05-15T00:31:11Z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