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CD" w:rsidRDefault="004473CD" w:rsidP="004473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114300" distR="114300" wp14:anchorId="732BB1BB" wp14:editId="6E4E49B1">
            <wp:extent cx="674370" cy="966470"/>
            <wp:effectExtent l="0" t="0" r="11430" b="8890"/>
            <wp:docPr id="3" name="Picture 3" descr="AS_267468109484039@1440780774507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_267468109484039@1440780774507_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                                                        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noProof/>
        </w:rPr>
        <w:drawing>
          <wp:inline distT="0" distB="0" distL="114300" distR="114300" wp14:anchorId="4C6E07C2" wp14:editId="342C6C14">
            <wp:extent cx="939800" cy="939800"/>
            <wp:effectExtent l="0" t="0" r="5080" b="5080"/>
            <wp:docPr id="15" name="Picture 1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</w:t>
      </w:r>
    </w:p>
    <w:p w:rsidR="004473CD" w:rsidRDefault="004473CD" w:rsidP="004473CD">
      <w:pPr>
        <w:tabs>
          <w:tab w:val="left" w:pos="1260"/>
        </w:tabs>
        <w:jc w:val="both"/>
        <w:rPr>
          <w:rFonts w:asciiTheme="majorBidi" w:eastAsia="Calibri" w:hAnsiTheme="majorBidi" w:cstheme="majorBidi"/>
          <w:b/>
          <w:sz w:val="28"/>
          <w:szCs w:val="28"/>
        </w:rPr>
      </w:pPr>
    </w:p>
    <w:p w:rsidR="004473CD" w:rsidRDefault="004473CD" w:rsidP="004473CD">
      <w:pPr>
        <w:tabs>
          <w:tab w:val="left" w:pos="1260"/>
        </w:tabs>
        <w:jc w:val="both"/>
        <w:rPr>
          <w:rFonts w:asciiTheme="majorBidi" w:eastAsia="Calibri" w:hAnsiTheme="majorBidi" w:cstheme="majorBidi"/>
          <w:b/>
          <w:sz w:val="28"/>
          <w:szCs w:val="28"/>
        </w:rPr>
      </w:pPr>
    </w:p>
    <w:p w:rsidR="004473CD" w:rsidRDefault="004473CD" w:rsidP="004473CD">
      <w:pPr>
        <w:tabs>
          <w:tab w:val="left" w:pos="1260"/>
        </w:tabs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Faculty of Engineering</w:t>
      </w:r>
    </w:p>
    <w:p w:rsidR="004473CD" w:rsidRDefault="004473CD" w:rsidP="004473CD">
      <w:pPr>
        <w:tabs>
          <w:tab w:val="left" w:pos="1260"/>
        </w:tabs>
        <w:jc w:val="center"/>
        <w:rPr>
          <w:rFonts w:ascii="Arial" w:eastAsia="Calibri" w:hAnsi="Arial" w:cs="Arial"/>
          <w:b/>
          <w:sz w:val="28"/>
          <w:szCs w:val="28"/>
        </w:rPr>
      </w:pPr>
    </w:p>
    <w:p w:rsidR="004473CD" w:rsidRDefault="004473CD" w:rsidP="004473CD">
      <w:pPr>
        <w:tabs>
          <w:tab w:val="left" w:pos="1260"/>
        </w:tabs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Computer Engineering Department</w:t>
      </w:r>
    </w:p>
    <w:p w:rsidR="004473CD" w:rsidRDefault="004473CD" w:rsidP="004473CD">
      <w:pPr>
        <w:tabs>
          <w:tab w:val="left" w:pos="1260"/>
        </w:tabs>
        <w:jc w:val="center"/>
        <w:rPr>
          <w:rFonts w:ascii="Arial" w:eastAsia="Calibri" w:hAnsi="Arial" w:cs="Arial"/>
          <w:b/>
          <w:sz w:val="28"/>
          <w:szCs w:val="28"/>
        </w:rPr>
      </w:pPr>
    </w:p>
    <w:p w:rsidR="004473CD" w:rsidRDefault="004473CD" w:rsidP="004473CD">
      <w:pPr>
        <w:jc w:val="center"/>
        <w:rPr>
          <w:rFonts w:ascii="Arial" w:hAnsi="Arial" w:cs="Arial"/>
        </w:rPr>
      </w:pPr>
      <w:r w:rsidRPr="004473CD">
        <w:rPr>
          <w:rFonts w:ascii="Arial" w:eastAsia="Calibri" w:hAnsi="Arial" w:cs="Arial"/>
          <w:b/>
          <w:sz w:val="52"/>
        </w:rPr>
        <w:t>Security Project</w:t>
      </w:r>
      <w:r>
        <w:rPr>
          <w:rFonts w:ascii="TimesNewRomanPS-BoldMT" w:hAnsi="TimesNewRomanPS-BoldMT"/>
          <w:b/>
          <w:bCs/>
          <w:color w:val="2D74B5"/>
          <w:sz w:val="32"/>
          <w:szCs w:val="32"/>
        </w:rPr>
        <w:t xml:space="preserve"> </w:t>
      </w:r>
      <w:r>
        <w:rPr>
          <w:rFonts w:ascii="Arial" w:eastAsia="Calibri" w:hAnsi="Arial" w:cs="Arial"/>
          <w:b/>
          <w:sz w:val="52"/>
        </w:rPr>
        <w:t>report</w:t>
      </w:r>
    </w:p>
    <w:p w:rsidR="004473CD" w:rsidRDefault="004473CD" w:rsidP="004473CD">
      <w:pPr>
        <w:jc w:val="both"/>
        <w:rPr>
          <w:rFonts w:ascii="Arial" w:eastAsia="Calibri" w:hAnsi="Arial" w:cs="Arial"/>
          <w:sz w:val="32"/>
          <w:szCs w:val="32"/>
          <w:lang w:bidi="ar-EG"/>
        </w:rPr>
      </w:pPr>
    </w:p>
    <w:p w:rsidR="004473CD" w:rsidRDefault="004473CD" w:rsidP="004473CD">
      <w:pPr>
        <w:jc w:val="center"/>
        <w:rPr>
          <w:rFonts w:ascii="Arial" w:eastAsia="Calibri" w:hAnsi="Arial" w:cs="Arial"/>
          <w:b/>
          <w:bCs/>
          <w:sz w:val="36"/>
          <w:szCs w:val="36"/>
        </w:rPr>
      </w:pPr>
      <w:r>
        <w:rPr>
          <w:rFonts w:ascii="Arial" w:eastAsia="Calibri" w:hAnsi="Arial" w:cs="Arial"/>
          <w:b/>
          <w:bCs/>
          <w:sz w:val="36"/>
          <w:szCs w:val="36"/>
        </w:rPr>
        <w:t>Presented by</w:t>
      </w:r>
    </w:p>
    <w:p w:rsidR="004473CD" w:rsidRDefault="004473CD" w:rsidP="004473CD">
      <w:pPr>
        <w:jc w:val="center"/>
        <w:rPr>
          <w:rFonts w:ascii="Arial" w:eastAsia="Calibri" w:hAnsi="Arial" w:cs="Arial"/>
          <w:b/>
          <w:bCs/>
          <w:sz w:val="36"/>
          <w:szCs w:val="36"/>
        </w:rPr>
      </w:pPr>
    </w:p>
    <w:p w:rsidR="004473CD" w:rsidRDefault="004473CD" w:rsidP="004473CD">
      <w:pPr>
        <w:ind w:left="3180"/>
        <w:jc w:val="both"/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  <w: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  <w:t xml:space="preserve">Ahmed </w:t>
      </w:r>
      <w:proofErr w:type="spellStart"/>
      <w: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  <w:t>Emad</w:t>
      </w:r>
      <w:proofErr w:type="spellEnd"/>
      <w: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  <w:t xml:space="preserve"> El-din</w:t>
      </w:r>
    </w:p>
    <w:p w:rsidR="004473CD" w:rsidRDefault="004473CD" w:rsidP="004473CD">
      <w:pPr>
        <w:jc w:val="center"/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473CD">
      <w:pPr>
        <w:ind w:left="2460" w:firstLine="720"/>
        <w:rPr>
          <w:rFonts w:ascii="Arial" w:hAnsi="Arial" w:cs="Arial"/>
        </w:rPr>
      </w:pPr>
      <w:proofErr w:type="spellStart"/>
      <w: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  <w:t>Gaser</w:t>
      </w:r>
      <w:proofErr w:type="spellEnd"/>
      <w: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  <w:t xml:space="preserve"> Ashraf Fayez</w:t>
      </w:r>
    </w:p>
    <w:p w:rsidR="004473CD" w:rsidRDefault="004473CD" w:rsidP="004473CD">
      <w:pPr>
        <w:jc w:val="center"/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F00F3">
      <w:pP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F00F3">
      <w:pP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F00F3">
      <w:pP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F00F3">
      <w:pP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F00F3">
      <w:pP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F00F3">
      <w:pPr>
        <w:rPr>
          <w:rFonts w:ascii="Arial" w:eastAsia="TimesNewRomanPSMT" w:hAnsi="Arial" w:cs="Arial"/>
          <w:color w:val="000000"/>
          <w:sz w:val="30"/>
          <w:szCs w:val="30"/>
          <w:lang w:eastAsia="zh-CN" w:bidi="ar"/>
        </w:rPr>
      </w:pPr>
    </w:p>
    <w:p w:rsidR="004473CD" w:rsidRDefault="004473CD" w:rsidP="004F00F3">
      <w:pPr>
        <w:rPr>
          <w:b/>
          <w:bCs/>
          <w:sz w:val="32"/>
          <w:szCs w:val="32"/>
        </w:rPr>
      </w:pPr>
    </w:p>
    <w:p w:rsidR="002A42B1" w:rsidRPr="004F00F3" w:rsidRDefault="004F00F3" w:rsidP="004F00F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00F3">
        <w:rPr>
          <w:b/>
          <w:bCs/>
          <w:sz w:val="32"/>
          <w:szCs w:val="32"/>
        </w:rPr>
        <w:t xml:space="preserve">RSA </w:t>
      </w:r>
      <w:proofErr w:type="spellStart"/>
      <w:r w:rsidRPr="004F00F3">
        <w:rPr>
          <w:b/>
          <w:bCs/>
          <w:sz w:val="32"/>
          <w:szCs w:val="32"/>
        </w:rPr>
        <w:t>implemetation</w:t>
      </w:r>
      <w:proofErr w:type="spellEnd"/>
      <w:r w:rsidRPr="004F00F3">
        <w:rPr>
          <w:b/>
          <w:bCs/>
          <w:sz w:val="32"/>
          <w:szCs w:val="32"/>
        </w:rPr>
        <w:t>:</w:t>
      </w:r>
    </w:p>
    <w:p w:rsidR="004F00F3" w:rsidRDefault="004F00F3" w:rsidP="004F00F3">
      <w:pPr>
        <w:spacing w:before="40" w:after="40"/>
        <w:ind w:left="720"/>
      </w:pPr>
      <w:r w:rsidRPr="004F00F3">
        <w:rPr>
          <w:sz w:val="28"/>
          <w:szCs w:val="28"/>
        </w:rPr>
        <w:t>Encryption</w:t>
      </w:r>
      <w:r>
        <w:t>:</w:t>
      </w:r>
    </w:p>
    <w:p w:rsidR="004F00F3" w:rsidRDefault="004F00F3" w:rsidP="004F00F3">
      <w:pPr>
        <w:spacing w:after="0" w:line="240" w:lineRule="auto"/>
        <w:ind w:left="720"/>
      </w:pPr>
      <w:r>
        <w:t xml:space="preserve">We have </w:t>
      </w:r>
      <w:proofErr w:type="spellStart"/>
      <w:r>
        <w:t>p</w:t>
      </w:r>
      <w:proofErr w:type="gramStart"/>
      <w:r>
        <w:t>,q,e</w:t>
      </w:r>
      <w:proofErr w:type="spellEnd"/>
      <w:proofErr w:type="gramEnd"/>
      <w:r>
        <w:t xml:space="preserve"> , n=p*q, e: public key</w:t>
      </w:r>
    </w:p>
    <w:p w:rsidR="004F00F3" w:rsidRDefault="004F00F3" w:rsidP="004F00F3">
      <w:pPr>
        <w:spacing w:after="0" w:line="240" w:lineRule="auto"/>
        <w:ind w:left="720"/>
      </w:pPr>
      <w:r>
        <w:t xml:space="preserve">If we have </w:t>
      </w:r>
      <w:proofErr w:type="spellStart"/>
      <w:r>
        <w:t>msg</w:t>
      </w:r>
      <w:proofErr w:type="spellEnd"/>
      <w:r>
        <w:t xml:space="preserve"> less than n (</w:t>
      </w:r>
      <w:proofErr w:type="spellStart"/>
      <w:r>
        <w:t>msg</w:t>
      </w:r>
      <w:proofErr w:type="spellEnd"/>
      <w:r>
        <w:t xml:space="preserve">&lt;n) then we can encrypt </w:t>
      </w:r>
      <w:proofErr w:type="spellStart"/>
      <w:r>
        <w:t>msg</w:t>
      </w:r>
      <w:proofErr w:type="spellEnd"/>
    </w:p>
    <w:p w:rsidR="004F00F3" w:rsidRDefault="004F00F3" w:rsidP="004F00F3">
      <w:pPr>
        <w:spacing w:after="0" w:line="240" w:lineRule="auto"/>
        <w:ind w:left="720"/>
      </w:pPr>
      <w:r>
        <w:t xml:space="preserve">Cipher= </w:t>
      </w:r>
      <w:proofErr w:type="spellStart"/>
      <w:r>
        <w:t>msg^e</w:t>
      </w:r>
      <w:proofErr w:type="spellEnd"/>
      <w:r>
        <w:t xml:space="preserve"> mod n.</w:t>
      </w:r>
    </w:p>
    <w:p w:rsidR="004F00F3" w:rsidRDefault="004F00F3" w:rsidP="004F00F3">
      <w:pPr>
        <w:spacing w:after="0" w:line="240" w:lineRule="auto"/>
        <w:ind w:left="720"/>
      </w:pPr>
      <w:r>
        <w:t xml:space="preserve">If the </w:t>
      </w:r>
      <w:proofErr w:type="spellStart"/>
      <w:r>
        <w:t>msg</w:t>
      </w:r>
      <w:proofErr w:type="spellEnd"/>
      <w:r>
        <w:t xml:space="preserve"> is big than or equal to n we </w:t>
      </w:r>
      <w:r>
        <w:rPr>
          <w:lang w:bidi="ar-EG"/>
        </w:rPr>
        <w:t xml:space="preserve">divide the </w:t>
      </w:r>
      <w:proofErr w:type="spellStart"/>
      <w:r>
        <w:rPr>
          <w:lang w:bidi="ar-EG"/>
        </w:rPr>
        <w:t>msg</w:t>
      </w:r>
      <w:proofErr w:type="spellEnd"/>
      <w:r>
        <w:rPr>
          <w:lang w:bidi="ar-EG"/>
        </w:rPr>
        <w:t xml:space="preserve"> into blocks of size n-1 then encrypt each block.</w:t>
      </w:r>
    </w:p>
    <w:p w:rsidR="004F00F3" w:rsidRDefault="004F00F3" w:rsidP="004F00F3">
      <w:pPr>
        <w:spacing w:before="40" w:after="40"/>
        <w:ind w:left="720"/>
      </w:pPr>
      <w:r>
        <w:rPr>
          <w:sz w:val="28"/>
          <w:szCs w:val="28"/>
        </w:rPr>
        <w:t>De</w:t>
      </w:r>
      <w:r w:rsidRPr="004F00F3">
        <w:rPr>
          <w:sz w:val="28"/>
          <w:szCs w:val="28"/>
        </w:rPr>
        <w:t>cryption</w:t>
      </w:r>
      <w:r>
        <w:t>:</w:t>
      </w:r>
    </w:p>
    <w:p w:rsidR="004F00F3" w:rsidRDefault="004F00F3" w:rsidP="004F00F3">
      <w:pPr>
        <w:spacing w:after="0"/>
        <w:ind w:left="720"/>
        <w:rPr>
          <w:lang w:bidi="ar-EG"/>
        </w:rPr>
      </w:pPr>
      <w:r>
        <w:rPr>
          <w:lang w:bidi="ar-EG"/>
        </w:rPr>
        <w:t xml:space="preserve">We have </w:t>
      </w:r>
      <w:proofErr w:type="spellStart"/>
      <w:r>
        <w:rPr>
          <w:lang w:bidi="ar-EG"/>
        </w:rPr>
        <w:t>p</w:t>
      </w:r>
      <w:proofErr w:type="gramStart"/>
      <w:r>
        <w:rPr>
          <w:lang w:bidi="ar-EG"/>
        </w:rPr>
        <w:t>,q,e</w:t>
      </w:r>
      <w:proofErr w:type="spellEnd"/>
      <w:proofErr w:type="gramEnd"/>
      <w:r>
        <w:rPr>
          <w:lang w:bidi="ar-EG"/>
        </w:rPr>
        <w:t>, n=p*q, phi(n)=(p-1)*(q-1) e: public key</w:t>
      </w:r>
    </w:p>
    <w:p w:rsidR="004F00F3" w:rsidRDefault="004F00F3" w:rsidP="004F00F3">
      <w:pPr>
        <w:spacing w:after="0"/>
        <w:ind w:left="720"/>
        <w:rPr>
          <w:lang w:bidi="ar-EG"/>
        </w:rPr>
      </w:pP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private key </w:t>
      </w:r>
      <w:proofErr w:type="gramStart"/>
      <w:r>
        <w:rPr>
          <w:lang w:bidi="ar-EG"/>
        </w:rPr>
        <w:t>d :</w:t>
      </w:r>
      <w:proofErr w:type="gramEnd"/>
      <w:r>
        <w:rPr>
          <w:lang w:bidi="ar-EG"/>
        </w:rPr>
        <w:t xml:space="preserve"> d=mod </w:t>
      </w:r>
      <w:proofErr w:type="spellStart"/>
      <w:r>
        <w:rPr>
          <w:lang w:bidi="ar-EG"/>
        </w:rPr>
        <w:t>inv</w:t>
      </w:r>
      <w:proofErr w:type="spellEnd"/>
      <w:r>
        <w:rPr>
          <w:lang w:bidi="ar-EG"/>
        </w:rPr>
        <w:t xml:space="preserve"> of e in mod phi(n)</w:t>
      </w:r>
    </w:p>
    <w:p w:rsidR="004F00F3" w:rsidRDefault="004F00F3" w:rsidP="004F00F3">
      <w:pPr>
        <w:spacing w:after="0"/>
        <w:ind w:left="720"/>
        <w:rPr>
          <w:lang w:bidi="ar-EG"/>
        </w:rPr>
      </w:pPr>
      <w:r>
        <w:rPr>
          <w:lang w:bidi="ar-EG"/>
        </w:rPr>
        <w:t xml:space="preserve">Then </w:t>
      </w:r>
      <w:proofErr w:type="spellStart"/>
      <w:r>
        <w:rPr>
          <w:lang w:bidi="ar-EG"/>
        </w:rPr>
        <w:t>msg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cipher^d</w:t>
      </w:r>
      <w:proofErr w:type="spellEnd"/>
      <w:r>
        <w:rPr>
          <w:lang w:bidi="ar-EG"/>
        </w:rPr>
        <w:t xml:space="preserve"> mod n.</w:t>
      </w:r>
    </w:p>
    <w:p w:rsidR="004F00F3" w:rsidRDefault="004F00F3" w:rsidP="004F00F3">
      <w:pPr>
        <w:spacing w:after="0"/>
        <w:ind w:left="720"/>
        <w:rPr>
          <w:lang w:bidi="ar-EG"/>
        </w:rPr>
      </w:pPr>
    </w:p>
    <w:p w:rsidR="004F00F3" w:rsidRDefault="004F00F3" w:rsidP="004F00F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00F3">
        <w:rPr>
          <w:b/>
          <w:bCs/>
          <w:sz w:val="32"/>
          <w:szCs w:val="32"/>
        </w:rPr>
        <w:t xml:space="preserve">RSA </w:t>
      </w:r>
      <w:r>
        <w:rPr>
          <w:b/>
          <w:bCs/>
          <w:sz w:val="32"/>
          <w:szCs w:val="32"/>
        </w:rPr>
        <w:t>Test C</w:t>
      </w:r>
      <w:r w:rsidR="00375308">
        <w:rPr>
          <w:b/>
          <w:bCs/>
          <w:sz w:val="32"/>
          <w:szCs w:val="32"/>
        </w:rPr>
        <w:t>ase</w:t>
      </w:r>
      <w:r w:rsidRPr="004F00F3">
        <w:rPr>
          <w:b/>
          <w:bCs/>
          <w:sz w:val="32"/>
          <w:szCs w:val="32"/>
        </w:rPr>
        <w:t>:</w:t>
      </w:r>
    </w:p>
    <w:p w:rsidR="004F00F3" w:rsidRDefault="0021160C" w:rsidP="004F00F3">
      <w:pPr>
        <w:pStyle w:val="ListParagraph"/>
      </w:pPr>
      <w:r>
        <w:t xml:space="preserve">a) </w:t>
      </w:r>
      <w:proofErr w:type="gramStart"/>
      <w:r>
        <w:t>enter</w:t>
      </w:r>
      <w:proofErr w:type="gramEnd"/>
      <w:r>
        <w:t xml:space="preserve"> the shared data between sender and receiver in </w:t>
      </w:r>
      <w:r w:rsidRPr="0021160C">
        <w:t>sharedData.txt</w:t>
      </w:r>
    </w:p>
    <w:p w:rsidR="0021160C" w:rsidRDefault="0021160C" w:rsidP="004F00F3">
      <w:pPr>
        <w:pStyle w:val="ListParagraph"/>
      </w:pPr>
      <w:r>
        <w:t>In this format</w:t>
      </w:r>
    </w:p>
    <w:p w:rsidR="0021160C" w:rsidRDefault="0021160C" w:rsidP="004F00F3">
      <w:pPr>
        <w:pStyle w:val="ListParagraph"/>
      </w:pPr>
      <w:proofErr w:type="gramStart"/>
      <w:r>
        <w:t>p</w:t>
      </w:r>
      <w:proofErr w:type="gramEnd"/>
    </w:p>
    <w:p w:rsidR="0021160C" w:rsidRDefault="0021160C" w:rsidP="004F00F3">
      <w:pPr>
        <w:pStyle w:val="ListParagraph"/>
      </w:pPr>
      <w:proofErr w:type="gramStart"/>
      <w:r>
        <w:t>q</w:t>
      </w:r>
      <w:proofErr w:type="gramEnd"/>
    </w:p>
    <w:p w:rsidR="0021160C" w:rsidRDefault="0021160C" w:rsidP="004F00F3">
      <w:pPr>
        <w:pStyle w:val="ListParagraph"/>
      </w:pPr>
      <w:proofErr w:type="gramStart"/>
      <w:r>
        <w:t>e</w:t>
      </w:r>
      <w:proofErr w:type="gramEnd"/>
    </w:p>
    <w:p w:rsidR="0021160C" w:rsidRPr="004F00F3" w:rsidRDefault="00A41330" w:rsidP="004F00F3">
      <w:pPr>
        <w:pStyle w:val="ListParagraph"/>
        <w:rPr>
          <w:b/>
          <w:bCs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118.8pt">
            <v:imagedata r:id="rId7" o:title="SingleTest4"/>
          </v:shape>
        </w:pict>
      </w:r>
    </w:p>
    <w:p w:rsidR="004F00F3" w:rsidRDefault="0021160C" w:rsidP="0021160C">
      <w:pPr>
        <w:spacing w:after="0"/>
        <w:ind w:left="720"/>
        <w:rPr>
          <w:lang w:bidi="ar-EG"/>
        </w:rPr>
      </w:pPr>
      <w:r>
        <w:rPr>
          <w:lang w:bidi="ar-EG"/>
        </w:rPr>
        <w:t xml:space="preserve">b) </w:t>
      </w:r>
      <w:proofErr w:type="gramStart"/>
      <w:r>
        <w:rPr>
          <w:lang w:bidi="ar-EG"/>
        </w:rPr>
        <w:t>enter</w:t>
      </w:r>
      <w:proofErr w:type="gramEnd"/>
      <w:r>
        <w:rPr>
          <w:lang w:bidi="ar-EG"/>
        </w:rPr>
        <w:t xml:space="preserve"> the messages you want to encrypt it and send it to </w:t>
      </w:r>
      <w:r>
        <w:t>receiver</w:t>
      </w:r>
      <w:r>
        <w:rPr>
          <w:lang w:bidi="ar-EG"/>
        </w:rPr>
        <w:t xml:space="preserve"> in </w:t>
      </w:r>
      <w:r w:rsidRPr="0021160C">
        <w:rPr>
          <w:lang w:bidi="ar-EG"/>
        </w:rPr>
        <w:t>inputMessages.txt</w:t>
      </w:r>
    </w:p>
    <w:p w:rsidR="0021160C" w:rsidRDefault="0021160C" w:rsidP="0021160C">
      <w:pPr>
        <w:spacing w:after="0"/>
        <w:ind w:left="720"/>
        <w:rPr>
          <w:lang w:bidi="ar-EG"/>
        </w:rPr>
      </w:pPr>
      <w:proofErr w:type="gramStart"/>
      <w:r>
        <w:rPr>
          <w:lang w:bidi="ar-EG"/>
        </w:rPr>
        <w:t>in</w:t>
      </w:r>
      <w:proofErr w:type="gramEnd"/>
      <w:r>
        <w:rPr>
          <w:lang w:bidi="ar-EG"/>
        </w:rPr>
        <w:t xml:space="preserve"> this format</w:t>
      </w:r>
    </w:p>
    <w:p w:rsidR="0021160C" w:rsidRDefault="0021160C" w:rsidP="0021160C">
      <w:pPr>
        <w:spacing w:after="0"/>
        <w:ind w:left="720"/>
        <w:rPr>
          <w:lang w:bidi="ar-EG"/>
        </w:rPr>
      </w:pPr>
      <w:r>
        <w:rPr>
          <w:lang w:bidi="ar-EG"/>
        </w:rPr>
        <w:t>msg1</w:t>
      </w:r>
    </w:p>
    <w:p w:rsidR="0021160C" w:rsidRDefault="0021160C" w:rsidP="0021160C">
      <w:pPr>
        <w:spacing w:after="0"/>
        <w:ind w:left="720"/>
        <w:rPr>
          <w:lang w:bidi="ar-EG"/>
        </w:rPr>
      </w:pPr>
      <w:r>
        <w:rPr>
          <w:lang w:bidi="ar-EG"/>
        </w:rPr>
        <w:t>msg2</w:t>
      </w:r>
    </w:p>
    <w:p w:rsidR="0021160C" w:rsidRDefault="0021160C" w:rsidP="0021160C">
      <w:pPr>
        <w:spacing w:after="0"/>
        <w:ind w:left="720"/>
        <w:rPr>
          <w:lang w:bidi="ar-EG"/>
        </w:rPr>
      </w:pPr>
      <w:r>
        <w:rPr>
          <w:lang w:bidi="ar-EG"/>
        </w:rPr>
        <w:t>..</w:t>
      </w:r>
    </w:p>
    <w:p w:rsidR="0021160C" w:rsidRDefault="00A41330" w:rsidP="0021160C">
      <w:pPr>
        <w:spacing w:after="120"/>
        <w:ind w:left="720"/>
        <w:rPr>
          <w:lang w:bidi="ar-EG"/>
        </w:rPr>
      </w:pPr>
      <w:r>
        <w:rPr>
          <w:lang w:bidi="ar-EG"/>
        </w:rPr>
        <w:pict>
          <v:shape id="_x0000_i1026" type="#_x0000_t75" style="width:129.6pt;height:93.6pt">
            <v:imagedata r:id="rId8" o:title="SingleTest1"/>
          </v:shape>
        </w:pict>
      </w:r>
    </w:p>
    <w:p w:rsidR="0021160C" w:rsidRDefault="0021160C" w:rsidP="0021160C">
      <w:pPr>
        <w:spacing w:after="0"/>
        <w:rPr>
          <w:lang w:bidi="ar-EG"/>
        </w:rPr>
      </w:pPr>
      <w:r>
        <w:rPr>
          <w:lang w:bidi="ar-EG"/>
        </w:rPr>
        <w:tab/>
      </w:r>
    </w:p>
    <w:p w:rsidR="0021160C" w:rsidRDefault="0021160C" w:rsidP="0021160C">
      <w:pPr>
        <w:spacing w:after="0"/>
        <w:rPr>
          <w:lang w:bidi="ar-EG"/>
        </w:rPr>
      </w:pPr>
    </w:p>
    <w:p w:rsidR="0021160C" w:rsidRDefault="0021160C" w:rsidP="0021160C">
      <w:pPr>
        <w:spacing w:after="0"/>
        <w:rPr>
          <w:lang w:bidi="ar-EG"/>
        </w:rPr>
      </w:pPr>
    </w:p>
    <w:p w:rsidR="0021160C" w:rsidRDefault="0021160C" w:rsidP="0021160C">
      <w:pPr>
        <w:spacing w:after="0"/>
        <w:ind w:firstLine="720"/>
        <w:rPr>
          <w:lang w:bidi="ar-EG"/>
        </w:rPr>
      </w:pPr>
      <w:r>
        <w:rPr>
          <w:lang w:bidi="ar-EG"/>
        </w:rPr>
        <w:t xml:space="preserve">c) </w:t>
      </w:r>
      <w:proofErr w:type="gramStart"/>
      <w:r>
        <w:rPr>
          <w:lang w:bidi="ar-EG"/>
        </w:rPr>
        <w:t>run</w:t>
      </w:r>
      <w:proofErr w:type="gramEnd"/>
      <w:r>
        <w:rPr>
          <w:lang w:bidi="ar-EG"/>
        </w:rPr>
        <w:t xml:space="preserve"> this function </w:t>
      </w:r>
      <w:proofErr w:type="spellStart"/>
      <w:r>
        <w:rPr>
          <w:lang w:bidi="ar-EG"/>
        </w:rPr>
        <w:t>singleTestCase</w:t>
      </w:r>
      <w:proofErr w:type="spellEnd"/>
      <w:r>
        <w:rPr>
          <w:lang w:bidi="ar-EG"/>
        </w:rPr>
        <w:t xml:space="preserve"> in </w:t>
      </w:r>
      <w:proofErr w:type="spellStart"/>
      <w:r>
        <w:rPr>
          <w:lang w:bidi="ar-EG"/>
        </w:rPr>
        <w:t>Sender.ipynb</w:t>
      </w:r>
      <w:proofErr w:type="spellEnd"/>
    </w:p>
    <w:p w:rsidR="0021160C" w:rsidRDefault="0021160C" w:rsidP="0021160C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it</w:t>
      </w:r>
      <w:proofErr w:type="gramEnd"/>
      <w:r>
        <w:rPr>
          <w:lang w:bidi="ar-EG"/>
        </w:rPr>
        <w:t xml:space="preserve"> will generate cipher text in ciphertext.txt</w:t>
      </w:r>
    </w:p>
    <w:p w:rsidR="0021160C" w:rsidRDefault="0021160C" w:rsidP="0021160C">
      <w:pPr>
        <w:spacing w:after="120"/>
        <w:rPr>
          <w:lang w:bidi="ar-EG"/>
        </w:rPr>
      </w:pPr>
      <w:r>
        <w:rPr>
          <w:lang w:bidi="ar-EG"/>
        </w:rPr>
        <w:tab/>
      </w:r>
      <w:r w:rsidR="006231BA">
        <w:rPr>
          <w:lang w:bidi="ar-EG"/>
        </w:rPr>
        <w:pict>
          <v:shape id="_x0000_i1027" type="#_x0000_t75" style="width:248.4pt;height:64.2pt">
            <v:imagedata r:id="rId9" o:title="SingleTest2"/>
          </v:shape>
        </w:pict>
      </w:r>
    </w:p>
    <w:p w:rsidR="0021160C" w:rsidRDefault="0021160C" w:rsidP="0021160C">
      <w:pPr>
        <w:tabs>
          <w:tab w:val="left" w:pos="720"/>
          <w:tab w:val="left" w:pos="1440"/>
          <w:tab w:val="left" w:pos="2160"/>
          <w:tab w:val="left" w:pos="2880"/>
          <w:tab w:val="left" w:pos="3444"/>
        </w:tabs>
        <w:spacing w:after="0"/>
        <w:rPr>
          <w:lang w:bidi="ar-EG"/>
        </w:rPr>
      </w:pPr>
      <w:r>
        <w:rPr>
          <w:lang w:bidi="ar-EG"/>
        </w:rPr>
        <w:tab/>
        <w:t xml:space="preserve">d) </w:t>
      </w:r>
      <w:proofErr w:type="gramStart"/>
      <w:r>
        <w:rPr>
          <w:lang w:bidi="ar-EG"/>
        </w:rPr>
        <w:t>go</w:t>
      </w:r>
      <w:proofErr w:type="gramEnd"/>
      <w:r>
        <w:rPr>
          <w:lang w:bidi="ar-EG"/>
        </w:rPr>
        <w:t xml:space="preserve"> run </w:t>
      </w:r>
      <w:proofErr w:type="spellStart"/>
      <w:r>
        <w:rPr>
          <w:lang w:bidi="ar-EG"/>
        </w:rPr>
        <w:t>Receiver.ipynb</w:t>
      </w:r>
      <w:proofErr w:type="spellEnd"/>
      <w:r>
        <w:rPr>
          <w:lang w:bidi="ar-EG"/>
        </w:rPr>
        <w:tab/>
      </w:r>
    </w:p>
    <w:p w:rsidR="0021160C" w:rsidRDefault="0021160C" w:rsidP="0021160C">
      <w:pPr>
        <w:tabs>
          <w:tab w:val="left" w:pos="720"/>
          <w:tab w:val="left" w:pos="1440"/>
          <w:tab w:val="left" w:pos="2160"/>
          <w:tab w:val="left" w:pos="2880"/>
          <w:tab w:val="left" w:pos="3444"/>
        </w:tabs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it</w:t>
      </w:r>
      <w:proofErr w:type="gramEnd"/>
      <w:r>
        <w:rPr>
          <w:lang w:bidi="ar-EG"/>
        </w:rPr>
        <w:t xml:space="preserve"> will decrypt the cipher text to get plaintext </w:t>
      </w:r>
    </w:p>
    <w:p w:rsidR="0021160C" w:rsidRDefault="0021160C" w:rsidP="0021160C">
      <w:pPr>
        <w:spacing w:after="0"/>
        <w:rPr>
          <w:lang w:bidi="ar-EG"/>
        </w:rPr>
      </w:pPr>
      <w:r>
        <w:rPr>
          <w:lang w:bidi="ar-EG"/>
        </w:rPr>
        <w:tab/>
      </w:r>
      <w:r w:rsidR="00A41330">
        <w:rPr>
          <w:lang w:bidi="ar-EG"/>
        </w:rPr>
        <w:pict>
          <v:shape id="_x0000_i1028" type="#_x0000_t75" style="width:171.6pt;height:109.2pt">
            <v:imagedata r:id="rId10" o:title="SingleTest3"/>
          </v:shape>
        </w:pict>
      </w:r>
    </w:p>
    <w:p w:rsidR="00375308" w:rsidRDefault="00375308" w:rsidP="0021160C">
      <w:pPr>
        <w:spacing w:after="0"/>
        <w:rPr>
          <w:lang w:bidi="ar-EG"/>
        </w:rPr>
      </w:pPr>
    </w:p>
    <w:p w:rsidR="00375308" w:rsidRDefault="00375308" w:rsidP="003753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75308">
        <w:rPr>
          <w:b/>
          <w:bCs/>
          <w:sz w:val="32"/>
          <w:szCs w:val="32"/>
        </w:rPr>
        <w:t xml:space="preserve">RSA </w:t>
      </w:r>
      <w:r>
        <w:rPr>
          <w:b/>
          <w:bCs/>
          <w:sz w:val="32"/>
          <w:szCs w:val="32"/>
        </w:rPr>
        <w:t>d</w:t>
      </w:r>
      <w:r w:rsidRPr="00375308">
        <w:rPr>
          <w:b/>
          <w:bCs/>
          <w:sz w:val="32"/>
          <w:szCs w:val="32"/>
        </w:rPr>
        <w:t>ifferent key lengths:</w:t>
      </w:r>
    </w:p>
    <w:p w:rsidR="00375308" w:rsidRDefault="00375308" w:rsidP="00375308">
      <w:pPr>
        <w:pStyle w:val="ListParagraph"/>
        <w:rPr>
          <w:lang w:bidi="ar-EG"/>
        </w:rPr>
      </w:pPr>
      <w:r w:rsidRPr="00527CBD">
        <w:rPr>
          <w:lang w:bidi="ar-EG"/>
        </w:rPr>
        <w:t xml:space="preserve">Go to </w:t>
      </w:r>
      <w:proofErr w:type="spellStart"/>
      <w:r w:rsidRPr="00527CBD">
        <w:rPr>
          <w:lang w:bidi="ar-EG"/>
        </w:rPr>
        <w:t>Sender.ipynb</w:t>
      </w:r>
      <w:proofErr w:type="spellEnd"/>
      <w:r w:rsidRPr="00527CBD">
        <w:rPr>
          <w:lang w:bidi="ar-EG"/>
        </w:rPr>
        <w:t xml:space="preserve"> and run this function </w:t>
      </w:r>
      <w:proofErr w:type="spellStart"/>
      <w:r w:rsidRPr="00527CBD">
        <w:rPr>
          <w:lang w:bidi="ar-EG"/>
        </w:rPr>
        <w:t>encrptUsingDifferntNSize</w:t>
      </w:r>
      <w:proofErr w:type="spellEnd"/>
    </w:p>
    <w:p w:rsidR="00527CBD" w:rsidRDefault="00527CBD" w:rsidP="00375308">
      <w:pPr>
        <w:pStyle w:val="ListParagraph"/>
        <w:rPr>
          <w:lang w:bidi="ar-EG"/>
        </w:rPr>
      </w:pPr>
    </w:p>
    <w:p w:rsidR="00527CBD" w:rsidRDefault="00527CBD" w:rsidP="00375308">
      <w:pPr>
        <w:pStyle w:val="ListParagraph"/>
        <w:rPr>
          <w:lang w:bidi="ar-EG"/>
        </w:rPr>
      </w:pPr>
      <w:r>
        <w:rPr>
          <w:lang w:bidi="ar-EG"/>
        </w:rPr>
        <w:t xml:space="preserve">In </w:t>
      </w:r>
      <w:proofErr w:type="gramStart"/>
      <w:r>
        <w:rPr>
          <w:lang w:bidi="ar-EG"/>
        </w:rPr>
        <w:t>x-axis</w:t>
      </w:r>
      <w:proofErr w:type="gramEnd"/>
      <w:r>
        <w:rPr>
          <w:lang w:bidi="ar-EG"/>
        </w:rPr>
        <w:t xml:space="preserve"> it's n in bits</w:t>
      </w:r>
    </w:p>
    <w:p w:rsidR="00527CBD" w:rsidRDefault="00527CBD" w:rsidP="00375308">
      <w:pPr>
        <w:pStyle w:val="ListParagraph"/>
        <w:rPr>
          <w:lang w:bidi="ar-EG"/>
        </w:rPr>
      </w:pPr>
      <w:r>
        <w:rPr>
          <w:lang w:bidi="ar-EG"/>
        </w:rPr>
        <w:t>In y-axis the time take to encryption using this n</w:t>
      </w:r>
    </w:p>
    <w:p w:rsidR="00527CBD" w:rsidRDefault="006231BA" w:rsidP="00527CBD">
      <w:pPr>
        <w:pStyle w:val="ListParagraph"/>
        <w:spacing w:before="120"/>
        <w:rPr>
          <w:lang w:bidi="ar-EG"/>
        </w:rPr>
      </w:pPr>
      <w:r>
        <w:rPr>
          <w:lang w:bidi="ar-EG"/>
        </w:rPr>
        <w:pict>
          <v:shape id="_x0000_i1029" type="#_x0000_t75" style="width:306pt;height:210.6pt">
            <v:imagedata r:id="rId11" o:title="DiffN"/>
          </v:shape>
        </w:pict>
      </w:r>
    </w:p>
    <w:p w:rsidR="00527CBD" w:rsidRDefault="00527CBD" w:rsidP="002B67DD">
      <w:pPr>
        <w:spacing w:before="120"/>
        <w:rPr>
          <w:lang w:bidi="ar-EG"/>
        </w:rPr>
      </w:pPr>
    </w:p>
    <w:p w:rsidR="0067321D" w:rsidRDefault="0067321D" w:rsidP="002B67DD">
      <w:pPr>
        <w:spacing w:before="120"/>
        <w:rPr>
          <w:lang w:bidi="ar-EG"/>
        </w:rPr>
      </w:pPr>
    </w:p>
    <w:p w:rsidR="0067321D" w:rsidRDefault="0067321D" w:rsidP="002B67DD">
      <w:pPr>
        <w:spacing w:before="120"/>
        <w:rPr>
          <w:lang w:bidi="ar-EG"/>
        </w:rPr>
      </w:pPr>
    </w:p>
    <w:p w:rsidR="002B67DD" w:rsidRDefault="002B67DD" w:rsidP="002B67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Brute force attack</w:t>
      </w:r>
      <w:r w:rsidRPr="00375308">
        <w:rPr>
          <w:b/>
          <w:bCs/>
          <w:sz w:val="32"/>
          <w:szCs w:val="32"/>
        </w:rPr>
        <w:t>:</w:t>
      </w:r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We have n, public </w:t>
      </w:r>
      <w:proofErr w:type="gramStart"/>
      <w:r>
        <w:rPr>
          <w:lang w:bidi="ar-EG"/>
        </w:rPr>
        <w:t>key(</w:t>
      </w:r>
      <w:proofErr w:type="gramEnd"/>
      <w:r>
        <w:rPr>
          <w:lang w:bidi="ar-EG"/>
        </w:rPr>
        <w:t>e)</w:t>
      </w:r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The attack </w:t>
      </w:r>
      <w:proofErr w:type="gramStart"/>
      <w:r w:rsidRPr="002B67DD">
        <w:rPr>
          <w:lang w:bidi="ar-EG"/>
        </w:rPr>
        <w:t>algorithm</w:t>
      </w:r>
      <w:r>
        <w:rPr>
          <w:lang w:bidi="ar-EG"/>
        </w:rPr>
        <w:t xml:space="preserve"> :</w:t>
      </w:r>
      <w:proofErr w:type="gramEnd"/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Try to </w:t>
      </w:r>
      <w:r w:rsidRPr="002B67DD">
        <w:rPr>
          <w:lang w:bidi="ar-EG"/>
        </w:rPr>
        <w:t>factorize</w:t>
      </w:r>
      <w:r>
        <w:rPr>
          <w:lang w:bidi="ar-EG"/>
        </w:rPr>
        <w:t xml:space="preserve"> n to get it's primes factors </w:t>
      </w:r>
      <w:proofErr w:type="spellStart"/>
      <w:r>
        <w:rPr>
          <w:lang w:bidi="ar-EG"/>
        </w:rPr>
        <w:t>p</w:t>
      </w:r>
      <w:proofErr w:type="gramStart"/>
      <w:r>
        <w:rPr>
          <w:lang w:bidi="ar-EG"/>
        </w:rPr>
        <w:t>,q</w:t>
      </w:r>
      <w:proofErr w:type="spellEnd"/>
      <w:proofErr w:type="gramEnd"/>
      <w:r>
        <w:rPr>
          <w:lang w:bidi="ar-EG"/>
        </w:rPr>
        <w:t xml:space="preserve"> how?</w:t>
      </w:r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Go throw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-&gt; 2 </w:t>
      </w:r>
      <w:proofErr w:type="spellStart"/>
      <w:r>
        <w:rPr>
          <w:lang w:bidi="ar-EG"/>
        </w:rPr>
        <w:t>to n</w:t>
      </w:r>
      <w:proofErr w:type="spellEnd"/>
      <w:r>
        <w:rPr>
          <w:lang w:bidi="ar-EG"/>
        </w:rPr>
        <w:t xml:space="preserve"> If n is divisible by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then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is the first factor p and q=n/</w:t>
      </w:r>
      <w:proofErr w:type="spellStart"/>
      <w:r>
        <w:rPr>
          <w:lang w:bidi="ar-EG"/>
        </w:rPr>
        <w:t>i</w:t>
      </w:r>
      <w:proofErr w:type="spellEnd"/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It's takes </w:t>
      </w:r>
      <w:proofErr w:type="gramStart"/>
      <w:r>
        <w:rPr>
          <w:lang w:bidi="ar-EG"/>
        </w:rPr>
        <w:t>O(</w:t>
      </w:r>
      <w:proofErr w:type="spellStart"/>
      <w:proofErr w:type="gramEnd"/>
      <w:r>
        <w:rPr>
          <w:lang w:bidi="ar-EG"/>
        </w:rPr>
        <w:t>sqrt</w:t>
      </w:r>
      <w:proofErr w:type="spellEnd"/>
      <w:r>
        <w:rPr>
          <w:lang w:bidi="ar-EG"/>
        </w:rPr>
        <w:t>(n)) time and o(1) memory</w:t>
      </w:r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Then </w:t>
      </w: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phi(</w:t>
      </w:r>
      <w:proofErr w:type="gramEnd"/>
      <w:r>
        <w:rPr>
          <w:lang w:bidi="ar-EG"/>
        </w:rPr>
        <w:t>n)=(p-1)(q-1)</w:t>
      </w:r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Then </w:t>
      </w: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d :</w:t>
      </w:r>
      <w:proofErr w:type="gramEnd"/>
      <w:r>
        <w:rPr>
          <w:lang w:bidi="ar-EG"/>
        </w:rPr>
        <w:t xml:space="preserve"> d = mod </w:t>
      </w:r>
      <w:proofErr w:type="spellStart"/>
      <w:r>
        <w:rPr>
          <w:lang w:bidi="ar-EG"/>
        </w:rPr>
        <w:t>Inv</w:t>
      </w:r>
      <w:proofErr w:type="spellEnd"/>
      <w:r>
        <w:rPr>
          <w:lang w:bidi="ar-EG"/>
        </w:rPr>
        <w:t xml:space="preserve"> of e in mod phi(n)</w:t>
      </w:r>
    </w:p>
    <w:p w:rsidR="002B67DD" w:rsidRDefault="006231BA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pict>
          <v:shape id="_x0000_i1030" type="#_x0000_t75" style="width:317.4pt;height:202.2pt">
            <v:imagedata r:id="rId12" o:title="BFcode"/>
          </v:shape>
        </w:pict>
      </w:r>
      <w:r w:rsidR="002B67DD">
        <w:rPr>
          <w:lang w:bidi="ar-EG"/>
        </w:rPr>
        <w:t xml:space="preserve"> </w:t>
      </w:r>
    </w:p>
    <w:p w:rsidR="002B67DD" w:rsidRDefault="002B67DD" w:rsidP="002B67DD">
      <w:pPr>
        <w:pStyle w:val="ListParagraph"/>
        <w:spacing w:before="120"/>
        <w:rPr>
          <w:lang w:bidi="ar-EG"/>
        </w:rPr>
      </w:pPr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>Time to break key vs key size:</w:t>
      </w:r>
    </w:p>
    <w:p w:rsidR="00EC4F00" w:rsidRDefault="006231BA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pict>
          <v:shape id="_x0000_i1031" type="#_x0000_t75" style="width:342pt;height:222.6pt">
            <v:imagedata r:id="rId13" o:title="bruteforceAttack"/>
          </v:shape>
        </w:pict>
      </w:r>
    </w:p>
    <w:p w:rsidR="00EC4F00" w:rsidRDefault="00EC4F00" w:rsidP="002B67DD">
      <w:pPr>
        <w:pStyle w:val="ListParagraph"/>
        <w:spacing w:before="120"/>
        <w:rPr>
          <w:lang w:bidi="ar-EG"/>
        </w:rPr>
      </w:pPr>
    </w:p>
    <w:p w:rsidR="002B67DD" w:rsidRDefault="002B67DD" w:rsidP="002B67DD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 </w:t>
      </w:r>
    </w:p>
    <w:p w:rsidR="0067321D" w:rsidRDefault="0067321D" w:rsidP="002B67DD">
      <w:pPr>
        <w:pStyle w:val="ListParagraph"/>
        <w:spacing w:before="120"/>
        <w:rPr>
          <w:lang w:bidi="ar-EG"/>
        </w:rPr>
      </w:pPr>
    </w:p>
    <w:p w:rsidR="0067321D" w:rsidRDefault="0067321D" w:rsidP="002B67DD">
      <w:pPr>
        <w:pStyle w:val="ListParagraph"/>
        <w:spacing w:before="120"/>
        <w:rPr>
          <w:lang w:bidi="ar-EG"/>
        </w:rPr>
      </w:pPr>
    </w:p>
    <w:p w:rsidR="00236383" w:rsidRDefault="00236383" w:rsidP="0023638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383">
        <w:rPr>
          <w:b/>
          <w:bCs/>
          <w:sz w:val="32"/>
          <w:szCs w:val="32"/>
        </w:rPr>
        <w:lastRenderedPageBreak/>
        <w:t>Chosen Cipher Text attack</w:t>
      </w:r>
      <w:r w:rsidRPr="00375308">
        <w:rPr>
          <w:b/>
          <w:bCs/>
          <w:sz w:val="32"/>
          <w:szCs w:val="32"/>
        </w:rPr>
        <w:t>:</w:t>
      </w:r>
    </w:p>
    <w:p w:rsidR="006231BA" w:rsidRDefault="006231BA" w:rsidP="00236383">
      <w:pPr>
        <w:pStyle w:val="ListParagraph"/>
        <w:spacing w:before="120"/>
        <w:rPr>
          <w:lang w:bidi="ar-EG"/>
        </w:rPr>
      </w:pPr>
      <w:r>
        <w:rPr>
          <w:lang w:bidi="ar-EG"/>
        </w:rPr>
        <w:t xml:space="preserve">How </w:t>
      </w:r>
      <w:proofErr w:type="gramStart"/>
      <w:r>
        <w:rPr>
          <w:lang w:bidi="ar-EG"/>
        </w:rPr>
        <w:t>it's</w:t>
      </w:r>
      <w:proofErr w:type="gramEnd"/>
      <w:r>
        <w:rPr>
          <w:lang w:bidi="ar-EG"/>
        </w:rPr>
        <w:t xml:space="preserve"> work?</w:t>
      </w:r>
    </w:p>
    <w:p w:rsidR="006231BA" w:rsidRDefault="006231BA" w:rsidP="00236383">
      <w:pPr>
        <w:pStyle w:val="ListParagraph"/>
        <w:spacing w:before="120"/>
        <w:rPr>
          <w:lang w:bidi="ar-EG"/>
        </w:rPr>
      </w:pPr>
      <w:r>
        <w:rPr>
          <w:lang w:bidi="ar-EG"/>
        </w:rPr>
        <w:pict>
          <v:shape id="_x0000_i1032" type="#_x0000_t75" style="width:417pt;height:217.8pt">
            <v:imagedata r:id="rId14" o:title="CCAAlgo"/>
          </v:shape>
        </w:pict>
      </w:r>
    </w:p>
    <w:p w:rsidR="006231BA" w:rsidRDefault="006231BA" w:rsidP="00236383">
      <w:pPr>
        <w:pStyle w:val="ListParagraph"/>
        <w:spacing w:before="120"/>
        <w:rPr>
          <w:lang w:bidi="ar-EG"/>
        </w:rPr>
      </w:pPr>
    </w:p>
    <w:p w:rsidR="006231BA" w:rsidRDefault="006231BA" w:rsidP="00236383">
      <w:pPr>
        <w:pStyle w:val="ListParagraph"/>
        <w:spacing w:before="120"/>
        <w:rPr>
          <w:lang w:bidi="ar-EG"/>
        </w:rPr>
      </w:pPr>
      <w:r>
        <w:rPr>
          <w:lang w:bidi="ar-EG"/>
        </w:rPr>
        <w:t>To run it:</w:t>
      </w:r>
    </w:p>
    <w:p w:rsidR="006231BA" w:rsidRDefault="006231BA" w:rsidP="006231BA">
      <w:pPr>
        <w:pStyle w:val="ListParagraph"/>
        <w:numPr>
          <w:ilvl w:val="0"/>
          <w:numId w:val="3"/>
        </w:numPr>
        <w:spacing w:before="120"/>
        <w:rPr>
          <w:lang w:bidi="ar-EG"/>
        </w:rPr>
      </w:pPr>
      <w:r>
        <w:rPr>
          <w:lang w:bidi="ar-EG"/>
        </w:rPr>
        <w:t>Enter a messages you want to send in inputMessages.txt</w:t>
      </w:r>
    </w:p>
    <w:p w:rsidR="006231BA" w:rsidRDefault="006231BA" w:rsidP="006231BA">
      <w:pPr>
        <w:pStyle w:val="ListParagraph"/>
        <w:spacing w:before="120"/>
        <w:ind w:left="1080"/>
        <w:rPr>
          <w:lang w:bidi="ar-EG"/>
        </w:rPr>
      </w:pPr>
      <w:r>
        <w:rPr>
          <w:lang w:bidi="ar-EG"/>
        </w:rPr>
        <w:pict>
          <v:shape id="_x0000_i1038" type="#_x0000_t75" style="width:129.6pt;height:93.6pt">
            <v:imagedata r:id="rId8" o:title="SingleTest1"/>
          </v:shape>
        </w:pict>
      </w:r>
    </w:p>
    <w:p w:rsidR="006231BA" w:rsidRDefault="006231BA" w:rsidP="006231BA">
      <w:pPr>
        <w:spacing w:after="0"/>
        <w:ind w:firstLine="720"/>
        <w:rPr>
          <w:lang w:bidi="ar-EG"/>
        </w:rPr>
      </w:pPr>
      <w:r>
        <w:rPr>
          <w:lang w:bidi="ar-EG"/>
        </w:rPr>
        <w:t>b</w:t>
      </w:r>
      <w:r>
        <w:rPr>
          <w:lang w:bidi="ar-EG"/>
        </w:rPr>
        <w:t xml:space="preserve">) </w:t>
      </w:r>
      <w:proofErr w:type="gramStart"/>
      <w:r>
        <w:rPr>
          <w:lang w:bidi="ar-EG"/>
        </w:rPr>
        <w:t>run</w:t>
      </w:r>
      <w:proofErr w:type="gramEnd"/>
      <w:r>
        <w:rPr>
          <w:lang w:bidi="ar-EG"/>
        </w:rPr>
        <w:t xml:space="preserve"> this function </w:t>
      </w:r>
      <w:proofErr w:type="spellStart"/>
      <w:r>
        <w:rPr>
          <w:lang w:bidi="ar-EG"/>
        </w:rPr>
        <w:t>singleTestCase</w:t>
      </w:r>
      <w:proofErr w:type="spellEnd"/>
      <w:r>
        <w:rPr>
          <w:lang w:bidi="ar-EG"/>
        </w:rPr>
        <w:t xml:space="preserve"> in </w:t>
      </w:r>
      <w:proofErr w:type="spellStart"/>
      <w:r>
        <w:rPr>
          <w:lang w:bidi="ar-EG"/>
        </w:rPr>
        <w:t>Sender.ipynb</w:t>
      </w:r>
      <w:proofErr w:type="spellEnd"/>
    </w:p>
    <w:p w:rsidR="006231BA" w:rsidRDefault="006231BA" w:rsidP="006231BA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it</w:t>
      </w:r>
      <w:proofErr w:type="gramEnd"/>
      <w:r>
        <w:rPr>
          <w:lang w:bidi="ar-EG"/>
        </w:rPr>
        <w:t xml:space="preserve"> will generate cipher text in ciphertext.txt</w:t>
      </w:r>
    </w:p>
    <w:p w:rsidR="006231BA" w:rsidRDefault="006231BA" w:rsidP="006231BA">
      <w:pPr>
        <w:spacing w:after="120"/>
        <w:rPr>
          <w:lang w:bidi="ar-EG"/>
        </w:rPr>
      </w:pPr>
      <w:r>
        <w:rPr>
          <w:lang w:bidi="ar-EG"/>
        </w:rPr>
        <w:tab/>
      </w:r>
      <w:r>
        <w:rPr>
          <w:noProof/>
        </w:rPr>
        <w:drawing>
          <wp:inline distT="0" distB="0" distL="0" distR="0">
            <wp:extent cx="3154680" cy="815340"/>
            <wp:effectExtent l="0" t="0" r="7620" b="3810"/>
            <wp:docPr id="1" name="Picture 1" descr="Single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ngleTest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BA" w:rsidRDefault="006231BA" w:rsidP="006231BA">
      <w:pPr>
        <w:pStyle w:val="ListParagraph"/>
        <w:numPr>
          <w:ilvl w:val="0"/>
          <w:numId w:val="4"/>
        </w:numPr>
        <w:spacing w:before="120"/>
        <w:rPr>
          <w:lang w:bidi="ar-EG"/>
        </w:rPr>
      </w:pPr>
      <w:r>
        <w:rPr>
          <w:lang w:bidi="ar-EG"/>
        </w:rPr>
        <w:t xml:space="preserve">Go to </w:t>
      </w:r>
      <w:proofErr w:type="spellStart"/>
      <w:r>
        <w:rPr>
          <w:lang w:bidi="ar-EG"/>
        </w:rPr>
        <w:t>CCA.ipynb</w:t>
      </w:r>
      <w:proofErr w:type="spellEnd"/>
      <w:r>
        <w:rPr>
          <w:lang w:bidi="ar-EG"/>
        </w:rPr>
        <w:t xml:space="preserve"> and run whole file</w:t>
      </w:r>
    </w:p>
    <w:p w:rsidR="006231BA" w:rsidRDefault="006231BA" w:rsidP="006231BA">
      <w:pPr>
        <w:pStyle w:val="ListParagraph"/>
        <w:spacing w:before="120"/>
        <w:ind w:left="1080"/>
        <w:rPr>
          <w:lang w:bidi="ar-EG"/>
        </w:rPr>
      </w:pPr>
      <w:r>
        <w:rPr>
          <w:lang w:bidi="ar-EG"/>
        </w:rPr>
        <w:pict>
          <v:shape id="_x0000_i1040" type="#_x0000_t75" style="width:148.2pt;height:99.6pt">
            <v:imagedata r:id="rId16" o:title="outCCA"/>
          </v:shape>
        </w:pict>
      </w:r>
    </w:p>
    <w:p w:rsidR="006231BA" w:rsidRPr="00527CBD" w:rsidRDefault="006231BA" w:rsidP="006231BA">
      <w:pPr>
        <w:pStyle w:val="ListParagraph"/>
        <w:spacing w:before="120"/>
        <w:ind w:left="1080"/>
        <w:rPr>
          <w:rFonts w:hint="cs"/>
          <w:rtl/>
          <w:lang w:bidi="ar-EG"/>
        </w:rPr>
      </w:pPr>
      <w:bookmarkStart w:id="0" w:name="_GoBack"/>
      <w:bookmarkEnd w:id="0"/>
    </w:p>
    <w:sectPr w:rsidR="006231BA" w:rsidRPr="0052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3F81"/>
    <w:multiLevelType w:val="hybridMultilevel"/>
    <w:tmpl w:val="1EE23DC0"/>
    <w:lvl w:ilvl="0" w:tplc="5928C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7BF"/>
    <w:multiLevelType w:val="hybridMultilevel"/>
    <w:tmpl w:val="1EE23DC0"/>
    <w:lvl w:ilvl="0" w:tplc="5928C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A240D"/>
    <w:multiLevelType w:val="hybridMultilevel"/>
    <w:tmpl w:val="A612A8EA"/>
    <w:lvl w:ilvl="0" w:tplc="2B98BDE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8A3DA4"/>
    <w:multiLevelType w:val="hybridMultilevel"/>
    <w:tmpl w:val="57A4B76E"/>
    <w:lvl w:ilvl="0" w:tplc="CEB80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72"/>
    <w:rsid w:val="0021160C"/>
    <w:rsid w:val="00236383"/>
    <w:rsid w:val="002A42B1"/>
    <w:rsid w:val="002B67DD"/>
    <w:rsid w:val="00312672"/>
    <w:rsid w:val="00375308"/>
    <w:rsid w:val="004473CD"/>
    <w:rsid w:val="004F00F3"/>
    <w:rsid w:val="00527CBD"/>
    <w:rsid w:val="006231BA"/>
    <w:rsid w:val="0067321D"/>
    <w:rsid w:val="00A41330"/>
    <w:rsid w:val="00E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CD0"/>
  <w15:chartTrackingRefBased/>
  <w15:docId w15:val="{6A183743-CDEA-40F2-B34F-6E7ED956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2022-05-20T11:53:00Z</dcterms:created>
  <dcterms:modified xsi:type="dcterms:W3CDTF">2022-05-20T14:57:00Z</dcterms:modified>
</cp:coreProperties>
</file>