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63" w:rsidRPr="00EE6D0E" w:rsidRDefault="009E3389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EE6D0E">
        <w:rPr>
          <w:b/>
          <w:sz w:val="40"/>
          <w:szCs w:val="40"/>
        </w:rPr>
        <w:t xml:space="preserve">         </w:t>
      </w:r>
      <w:r w:rsidR="005142DD" w:rsidRPr="00EE6D0E">
        <w:rPr>
          <w:b/>
          <w:sz w:val="40"/>
          <w:szCs w:val="40"/>
        </w:rPr>
        <w:t xml:space="preserve">         </w:t>
      </w:r>
      <w:r w:rsidRPr="00EE6D0E">
        <w:rPr>
          <w:b/>
          <w:sz w:val="40"/>
          <w:szCs w:val="40"/>
        </w:rPr>
        <w:t xml:space="preserve">        </w:t>
      </w:r>
      <w:r w:rsidR="00EE6D0E">
        <w:rPr>
          <w:b/>
          <w:sz w:val="40"/>
          <w:szCs w:val="40"/>
          <w:u w:val="single"/>
        </w:rPr>
        <w:t xml:space="preserve">REPUBLIQUE </w:t>
      </w:r>
      <w:r w:rsidRPr="00EE6D0E">
        <w:rPr>
          <w:b/>
          <w:sz w:val="40"/>
          <w:szCs w:val="40"/>
          <w:u w:val="single"/>
        </w:rPr>
        <w:t>DU BURUNDI</w:t>
      </w:r>
    </w:p>
    <w:p w:rsidR="005142DD" w:rsidRPr="00EE6D0E" w:rsidRDefault="005142DD">
      <w:pPr>
        <w:rPr>
          <w:b/>
          <w:sz w:val="28"/>
          <w:szCs w:val="28"/>
          <w:u w:val="single"/>
        </w:rPr>
      </w:pPr>
      <w:r w:rsidRPr="00EE6D0E">
        <w:rPr>
          <w:b/>
          <w:sz w:val="28"/>
          <w:szCs w:val="28"/>
          <w:u w:val="single"/>
        </w:rPr>
        <w:t>RAPPORT  NATIONAL D’ACTIVITES</w:t>
      </w:r>
      <w:r w:rsidR="00A77742" w:rsidRPr="00EE6D0E">
        <w:rPr>
          <w:b/>
          <w:sz w:val="28"/>
          <w:szCs w:val="28"/>
          <w:u w:val="single"/>
        </w:rPr>
        <w:t xml:space="preserve"> </w:t>
      </w:r>
      <w:r w:rsidR="00ED7412" w:rsidRPr="00EE6D0E">
        <w:rPr>
          <w:b/>
          <w:sz w:val="28"/>
          <w:szCs w:val="28"/>
          <w:u w:val="single"/>
        </w:rPr>
        <w:t>ANNUELLES,</w:t>
      </w:r>
      <w:r w:rsidRPr="00EE6D0E">
        <w:rPr>
          <w:b/>
          <w:sz w:val="28"/>
          <w:szCs w:val="28"/>
          <w:u w:val="single"/>
        </w:rPr>
        <w:t xml:space="preserve"> EDITION 2016</w:t>
      </w:r>
    </w:p>
    <w:p w:rsidR="007D14FE" w:rsidRPr="00960A68" w:rsidRDefault="007D14FE">
      <w:pPr>
        <w:rPr>
          <w:sz w:val="28"/>
          <w:szCs w:val="28"/>
        </w:rPr>
      </w:pPr>
      <w:r w:rsidRPr="00960A68">
        <w:rPr>
          <w:sz w:val="28"/>
          <w:szCs w:val="28"/>
        </w:rPr>
        <w:t xml:space="preserve">                             Informations générales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8"/>
        <w:gridCol w:w="14"/>
        <w:gridCol w:w="1133"/>
        <w:gridCol w:w="1104"/>
        <w:gridCol w:w="35"/>
        <w:gridCol w:w="1338"/>
        <w:gridCol w:w="1338"/>
        <w:gridCol w:w="1480"/>
        <w:gridCol w:w="9"/>
        <w:gridCol w:w="995"/>
      </w:tblGrid>
      <w:tr w:rsidR="00071D93" w:rsidRPr="00960A68" w:rsidTr="00071D93">
        <w:tc>
          <w:tcPr>
            <w:tcW w:w="6795" w:type="dxa"/>
            <w:gridSpan w:val="8"/>
          </w:tcPr>
          <w:p w:rsidR="007D14FE" w:rsidRPr="00960A68" w:rsidRDefault="007D14F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                         Population %</w:t>
            </w:r>
          </w:p>
        </w:tc>
        <w:tc>
          <w:tcPr>
            <w:tcW w:w="2493" w:type="dxa"/>
            <w:gridSpan w:val="3"/>
          </w:tcPr>
          <w:p w:rsidR="007D14FE" w:rsidRPr="00960A68" w:rsidRDefault="007D14F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Budget</w:t>
            </w:r>
          </w:p>
        </w:tc>
      </w:tr>
      <w:tr w:rsidR="00071D93" w:rsidRPr="00960A68" w:rsidTr="00071D93">
        <w:tc>
          <w:tcPr>
            <w:tcW w:w="1821" w:type="dxa"/>
            <w:gridSpan w:val="3"/>
            <w:tcBorders>
              <w:bottom w:val="nil"/>
              <w:right w:val="single" w:sz="4" w:space="0" w:color="auto"/>
            </w:tcBorders>
          </w:tcPr>
          <w:p w:rsidR="00CA796F" w:rsidRPr="00960A68" w:rsidRDefault="00CA796F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Tranche     d’âge               </w:t>
            </w:r>
          </w:p>
        </w:tc>
        <w:tc>
          <w:tcPr>
            <w:tcW w:w="2237" w:type="dxa"/>
            <w:gridSpan w:val="2"/>
            <w:tcBorders>
              <w:right w:val="single" w:sz="4" w:space="0" w:color="auto"/>
            </w:tcBorders>
          </w:tcPr>
          <w:p w:rsidR="00CA796F" w:rsidRPr="00960A68" w:rsidRDefault="00CA796F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Répartition </w:t>
            </w:r>
            <w:proofErr w:type="gramStart"/>
            <w:r w:rsidRPr="00960A68">
              <w:rPr>
                <w:sz w:val="28"/>
                <w:szCs w:val="28"/>
              </w:rPr>
              <w:t>générale(</w:t>
            </w:r>
            <w:proofErr w:type="gramEnd"/>
            <w:r w:rsidRPr="00960A68">
              <w:rPr>
                <w:sz w:val="28"/>
                <w:szCs w:val="28"/>
              </w:rPr>
              <w:t>âge)</w:t>
            </w:r>
          </w:p>
        </w:tc>
        <w:tc>
          <w:tcPr>
            <w:tcW w:w="2737" w:type="dxa"/>
            <w:gridSpan w:val="3"/>
            <w:tcBorders>
              <w:left w:val="single" w:sz="4" w:space="0" w:color="auto"/>
            </w:tcBorders>
          </w:tcPr>
          <w:p w:rsidR="00CA796F" w:rsidRPr="00960A68" w:rsidRDefault="00CA796F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Scolarisée suivant</w:t>
            </w:r>
          </w:p>
          <w:p w:rsidR="00CA796F" w:rsidRPr="00960A68" w:rsidRDefault="00CA796F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cycle</w:t>
            </w:r>
          </w:p>
        </w:tc>
        <w:tc>
          <w:tcPr>
            <w:tcW w:w="1489" w:type="dxa"/>
            <w:gridSpan w:val="2"/>
            <w:tcBorders>
              <w:bottom w:val="nil"/>
              <w:right w:val="single" w:sz="4" w:space="0" w:color="auto"/>
            </w:tcBorders>
          </w:tcPr>
          <w:p w:rsidR="00CA796F" w:rsidRPr="00960A68" w:rsidRDefault="00CA796F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Cycle</w:t>
            </w:r>
          </w:p>
          <w:p w:rsidR="00CA796F" w:rsidRPr="00960A68" w:rsidRDefault="00CA796F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scolaire                  </w:t>
            </w:r>
          </w:p>
        </w:tc>
        <w:tc>
          <w:tcPr>
            <w:tcW w:w="1004" w:type="dxa"/>
            <w:tcBorders>
              <w:left w:val="single" w:sz="4" w:space="0" w:color="auto"/>
              <w:bottom w:val="nil"/>
            </w:tcBorders>
          </w:tcPr>
          <w:p w:rsidR="00CA796F" w:rsidRPr="00960A68" w:rsidRDefault="00CA796F" w:rsidP="00231B56">
            <w:pPr>
              <w:rPr>
                <w:sz w:val="28"/>
                <w:szCs w:val="28"/>
              </w:rPr>
            </w:pPr>
          </w:p>
          <w:p w:rsidR="00231B56" w:rsidRPr="00960A68" w:rsidRDefault="00231B5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%</w:t>
            </w:r>
          </w:p>
        </w:tc>
      </w:tr>
      <w:tr w:rsidR="00756A64" w:rsidRPr="00960A68" w:rsidTr="00071D93">
        <w:tc>
          <w:tcPr>
            <w:tcW w:w="1807" w:type="dxa"/>
            <w:gridSpan w:val="2"/>
            <w:tcBorders>
              <w:top w:val="nil"/>
              <w:right w:val="single" w:sz="4" w:space="0" w:color="auto"/>
            </w:tcBorders>
          </w:tcPr>
          <w:p w:rsidR="008C47E1" w:rsidRPr="00960A68" w:rsidRDefault="008C47E1" w:rsidP="00231B56">
            <w:pPr>
              <w:rPr>
                <w:sz w:val="28"/>
                <w:szCs w:val="28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:rsidR="008C47E1" w:rsidRPr="00960A68" w:rsidRDefault="008C47E1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 M</w:t>
            </w:r>
          </w:p>
        </w:tc>
        <w:tc>
          <w:tcPr>
            <w:tcW w:w="1139" w:type="dxa"/>
            <w:gridSpan w:val="2"/>
            <w:tcBorders>
              <w:right w:val="single" w:sz="4" w:space="0" w:color="auto"/>
            </w:tcBorders>
          </w:tcPr>
          <w:p w:rsidR="008C47E1" w:rsidRPr="00960A68" w:rsidRDefault="008C47E1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F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8C47E1" w:rsidRPr="00960A68" w:rsidRDefault="00231B5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M</w:t>
            </w:r>
          </w:p>
        </w:tc>
        <w:tc>
          <w:tcPr>
            <w:tcW w:w="1351" w:type="dxa"/>
          </w:tcPr>
          <w:p w:rsidR="008C47E1" w:rsidRPr="00960A68" w:rsidRDefault="00231B5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F</w:t>
            </w:r>
          </w:p>
        </w:tc>
        <w:tc>
          <w:tcPr>
            <w:tcW w:w="1480" w:type="dxa"/>
            <w:tcBorders>
              <w:top w:val="nil"/>
            </w:tcBorders>
          </w:tcPr>
          <w:p w:rsidR="008C47E1" w:rsidRPr="00960A68" w:rsidRDefault="008C47E1" w:rsidP="00231B56">
            <w:pPr>
              <w:rPr>
                <w:sz w:val="28"/>
                <w:szCs w:val="28"/>
              </w:rPr>
            </w:pPr>
          </w:p>
        </w:tc>
        <w:tc>
          <w:tcPr>
            <w:tcW w:w="1013" w:type="dxa"/>
            <w:gridSpan w:val="2"/>
            <w:tcBorders>
              <w:top w:val="nil"/>
            </w:tcBorders>
          </w:tcPr>
          <w:p w:rsidR="008C47E1" w:rsidRPr="00960A68" w:rsidRDefault="008C47E1" w:rsidP="00231B56">
            <w:pPr>
              <w:rPr>
                <w:sz w:val="28"/>
                <w:szCs w:val="28"/>
              </w:rPr>
            </w:pPr>
          </w:p>
        </w:tc>
      </w:tr>
      <w:tr w:rsidR="00756A64" w:rsidRPr="00960A68" w:rsidTr="00071D93">
        <w:tc>
          <w:tcPr>
            <w:tcW w:w="1807" w:type="dxa"/>
            <w:gridSpan w:val="2"/>
          </w:tcPr>
          <w:p w:rsidR="008C47E1" w:rsidRPr="00960A68" w:rsidRDefault="00231B5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0 </w:t>
            </w:r>
            <w:r w:rsidR="000533EE" w:rsidRPr="00960A68">
              <w:rPr>
                <w:sz w:val="28"/>
                <w:szCs w:val="28"/>
              </w:rPr>
              <w:t>– 3</w:t>
            </w:r>
          </w:p>
        </w:tc>
        <w:tc>
          <w:tcPr>
            <w:tcW w:w="1147" w:type="dxa"/>
            <w:gridSpan w:val="2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  -</w:t>
            </w:r>
          </w:p>
        </w:tc>
        <w:tc>
          <w:tcPr>
            <w:tcW w:w="1139" w:type="dxa"/>
            <w:gridSpan w:val="2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-</w:t>
            </w:r>
          </w:p>
        </w:tc>
        <w:tc>
          <w:tcPr>
            <w:tcW w:w="1351" w:type="dxa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-</w:t>
            </w:r>
          </w:p>
        </w:tc>
        <w:tc>
          <w:tcPr>
            <w:tcW w:w="1351" w:type="dxa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-</w:t>
            </w:r>
          </w:p>
        </w:tc>
        <w:tc>
          <w:tcPr>
            <w:tcW w:w="1480" w:type="dxa"/>
          </w:tcPr>
          <w:p w:rsidR="008C47E1" w:rsidRPr="00960A68" w:rsidRDefault="00D51F48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 -</w:t>
            </w:r>
          </w:p>
        </w:tc>
        <w:tc>
          <w:tcPr>
            <w:tcW w:w="1013" w:type="dxa"/>
            <w:gridSpan w:val="2"/>
          </w:tcPr>
          <w:p w:rsidR="008C47E1" w:rsidRPr="00960A68" w:rsidRDefault="00D51F48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-</w:t>
            </w:r>
          </w:p>
        </w:tc>
      </w:tr>
      <w:tr w:rsidR="00756A64" w:rsidRPr="00960A68" w:rsidTr="00071D93">
        <w:tc>
          <w:tcPr>
            <w:tcW w:w="1807" w:type="dxa"/>
            <w:gridSpan w:val="2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3 - 6</w:t>
            </w:r>
          </w:p>
        </w:tc>
        <w:tc>
          <w:tcPr>
            <w:tcW w:w="1147" w:type="dxa"/>
            <w:gridSpan w:val="2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617.758</w:t>
            </w:r>
          </w:p>
        </w:tc>
        <w:tc>
          <w:tcPr>
            <w:tcW w:w="1139" w:type="dxa"/>
            <w:gridSpan w:val="2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622.891</w:t>
            </w:r>
          </w:p>
        </w:tc>
        <w:tc>
          <w:tcPr>
            <w:tcW w:w="1351" w:type="dxa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42.694</w:t>
            </w:r>
          </w:p>
        </w:tc>
        <w:tc>
          <w:tcPr>
            <w:tcW w:w="1351" w:type="dxa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43.491</w:t>
            </w:r>
          </w:p>
        </w:tc>
        <w:tc>
          <w:tcPr>
            <w:tcW w:w="1480" w:type="dxa"/>
          </w:tcPr>
          <w:p w:rsidR="008C47E1" w:rsidRPr="00960A68" w:rsidRDefault="00D51F48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Préscolaire</w:t>
            </w:r>
          </w:p>
        </w:tc>
        <w:tc>
          <w:tcPr>
            <w:tcW w:w="1013" w:type="dxa"/>
            <w:gridSpan w:val="2"/>
          </w:tcPr>
          <w:p w:rsidR="008C47E1" w:rsidRPr="00960A68" w:rsidRDefault="00D51F48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0,03</w:t>
            </w:r>
          </w:p>
        </w:tc>
      </w:tr>
      <w:tr w:rsidR="00756A64" w:rsidRPr="00960A68" w:rsidTr="00071D93">
        <w:tc>
          <w:tcPr>
            <w:tcW w:w="1807" w:type="dxa"/>
            <w:gridSpan w:val="2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7 - 12</w:t>
            </w:r>
          </w:p>
        </w:tc>
        <w:tc>
          <w:tcPr>
            <w:tcW w:w="1147" w:type="dxa"/>
            <w:gridSpan w:val="2"/>
          </w:tcPr>
          <w:p w:rsidR="008C47E1" w:rsidRPr="00960A68" w:rsidRDefault="00D51F48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798.105</w:t>
            </w:r>
          </w:p>
        </w:tc>
        <w:tc>
          <w:tcPr>
            <w:tcW w:w="1139" w:type="dxa"/>
            <w:gridSpan w:val="2"/>
          </w:tcPr>
          <w:p w:rsidR="008C47E1" w:rsidRPr="00960A68" w:rsidRDefault="00D51F48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827.559</w:t>
            </w:r>
          </w:p>
        </w:tc>
        <w:tc>
          <w:tcPr>
            <w:tcW w:w="1351" w:type="dxa"/>
          </w:tcPr>
          <w:p w:rsidR="008C47E1" w:rsidRPr="00960A68" w:rsidRDefault="00EE6D0E" w:rsidP="00231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776.460</w:t>
            </w:r>
          </w:p>
        </w:tc>
        <w:tc>
          <w:tcPr>
            <w:tcW w:w="1351" w:type="dxa"/>
          </w:tcPr>
          <w:p w:rsidR="008C47E1" w:rsidRPr="00960A68" w:rsidRDefault="00EE6D0E" w:rsidP="00EE6D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799.857</w:t>
            </w:r>
          </w:p>
        </w:tc>
        <w:tc>
          <w:tcPr>
            <w:tcW w:w="1480" w:type="dxa"/>
          </w:tcPr>
          <w:p w:rsidR="008C47E1" w:rsidRPr="00960A68" w:rsidRDefault="00F2291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P</w:t>
            </w:r>
            <w:r w:rsidR="00071D93" w:rsidRPr="00960A68">
              <w:rPr>
                <w:sz w:val="28"/>
                <w:szCs w:val="28"/>
              </w:rPr>
              <w:t>rimaire</w:t>
            </w:r>
          </w:p>
        </w:tc>
        <w:tc>
          <w:tcPr>
            <w:tcW w:w="1013" w:type="dxa"/>
            <w:gridSpan w:val="2"/>
          </w:tcPr>
          <w:p w:rsidR="008C47E1" w:rsidRPr="00960A68" w:rsidRDefault="00071D93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48,68</w:t>
            </w:r>
          </w:p>
        </w:tc>
      </w:tr>
      <w:tr w:rsidR="00756A64" w:rsidRPr="00960A68" w:rsidTr="00071D93">
        <w:tc>
          <w:tcPr>
            <w:tcW w:w="1807" w:type="dxa"/>
            <w:gridSpan w:val="2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13 - 18</w:t>
            </w:r>
          </w:p>
        </w:tc>
        <w:tc>
          <w:tcPr>
            <w:tcW w:w="1147" w:type="dxa"/>
            <w:gridSpan w:val="2"/>
          </w:tcPr>
          <w:p w:rsidR="008C47E1" w:rsidRPr="00960A68" w:rsidRDefault="00756A64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741.012</w:t>
            </w:r>
          </w:p>
        </w:tc>
        <w:tc>
          <w:tcPr>
            <w:tcW w:w="1139" w:type="dxa"/>
            <w:gridSpan w:val="2"/>
          </w:tcPr>
          <w:p w:rsidR="008C47E1" w:rsidRPr="00960A68" w:rsidRDefault="00756A64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777.978</w:t>
            </w:r>
          </w:p>
        </w:tc>
        <w:tc>
          <w:tcPr>
            <w:tcW w:w="1351" w:type="dxa"/>
          </w:tcPr>
          <w:p w:rsidR="008C47E1" w:rsidRPr="00960A68" w:rsidRDefault="00296AC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342.496</w:t>
            </w:r>
          </w:p>
        </w:tc>
        <w:tc>
          <w:tcPr>
            <w:tcW w:w="1351" w:type="dxa"/>
          </w:tcPr>
          <w:p w:rsidR="008C47E1" w:rsidRPr="00960A68" w:rsidRDefault="00296AC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321.747</w:t>
            </w:r>
          </w:p>
        </w:tc>
        <w:tc>
          <w:tcPr>
            <w:tcW w:w="1480" w:type="dxa"/>
          </w:tcPr>
          <w:p w:rsidR="008C47E1" w:rsidRPr="00960A68" w:rsidRDefault="00071D93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Secondaire</w:t>
            </w:r>
          </w:p>
        </w:tc>
        <w:tc>
          <w:tcPr>
            <w:tcW w:w="1013" w:type="dxa"/>
            <w:gridSpan w:val="2"/>
          </w:tcPr>
          <w:p w:rsidR="008C47E1" w:rsidRPr="00960A68" w:rsidRDefault="00071D93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31,18</w:t>
            </w:r>
          </w:p>
        </w:tc>
      </w:tr>
      <w:tr w:rsidR="00756A64" w:rsidRPr="00960A68" w:rsidTr="00071D93">
        <w:tc>
          <w:tcPr>
            <w:tcW w:w="1807" w:type="dxa"/>
            <w:gridSpan w:val="2"/>
          </w:tcPr>
          <w:p w:rsidR="008C47E1" w:rsidRPr="00960A68" w:rsidRDefault="000533EE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20 - 25</w:t>
            </w:r>
          </w:p>
        </w:tc>
        <w:tc>
          <w:tcPr>
            <w:tcW w:w="1147" w:type="dxa"/>
            <w:gridSpan w:val="2"/>
          </w:tcPr>
          <w:p w:rsidR="008C47E1" w:rsidRPr="00960A68" w:rsidRDefault="00F2291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-</w:t>
            </w:r>
          </w:p>
        </w:tc>
        <w:tc>
          <w:tcPr>
            <w:tcW w:w="1139" w:type="dxa"/>
            <w:gridSpan w:val="2"/>
          </w:tcPr>
          <w:p w:rsidR="008C47E1" w:rsidRPr="00960A68" w:rsidRDefault="00F2291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-</w:t>
            </w:r>
          </w:p>
        </w:tc>
        <w:tc>
          <w:tcPr>
            <w:tcW w:w="1351" w:type="dxa"/>
          </w:tcPr>
          <w:p w:rsidR="008C47E1" w:rsidRPr="00960A68" w:rsidRDefault="00F2291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 -</w:t>
            </w:r>
          </w:p>
        </w:tc>
        <w:tc>
          <w:tcPr>
            <w:tcW w:w="1351" w:type="dxa"/>
          </w:tcPr>
          <w:p w:rsidR="008C47E1" w:rsidRPr="00960A68" w:rsidRDefault="00F2291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  -</w:t>
            </w:r>
          </w:p>
        </w:tc>
        <w:tc>
          <w:tcPr>
            <w:tcW w:w="1480" w:type="dxa"/>
          </w:tcPr>
          <w:p w:rsidR="008C47E1" w:rsidRPr="00960A68" w:rsidRDefault="00071D93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Supérieur</w:t>
            </w:r>
          </w:p>
        </w:tc>
        <w:tc>
          <w:tcPr>
            <w:tcW w:w="1013" w:type="dxa"/>
            <w:gridSpan w:val="2"/>
            <w:tcBorders>
              <w:right w:val="single" w:sz="4" w:space="0" w:color="auto"/>
            </w:tcBorders>
          </w:tcPr>
          <w:p w:rsidR="008C47E1" w:rsidRPr="00960A68" w:rsidRDefault="00071D93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18,92</w:t>
            </w:r>
          </w:p>
        </w:tc>
      </w:tr>
      <w:tr w:rsidR="000533EE" w:rsidRPr="00960A68" w:rsidTr="00071D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7"/>
        </w:trPr>
        <w:tc>
          <w:tcPr>
            <w:tcW w:w="1799" w:type="dxa"/>
            <w:tcBorders>
              <w:right w:val="single" w:sz="4" w:space="0" w:color="auto"/>
            </w:tcBorders>
          </w:tcPr>
          <w:p w:rsidR="00231B56" w:rsidRPr="00960A68" w:rsidRDefault="000533EE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26 - 35</w:t>
            </w:r>
          </w:p>
        </w:tc>
        <w:tc>
          <w:tcPr>
            <w:tcW w:w="1155" w:type="dxa"/>
            <w:gridSpan w:val="3"/>
            <w:tcBorders>
              <w:right w:val="single" w:sz="4" w:space="0" w:color="auto"/>
            </w:tcBorders>
          </w:tcPr>
          <w:p w:rsidR="00231B56" w:rsidRPr="00960A68" w:rsidRDefault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</w:t>
            </w:r>
            <w:r w:rsidR="00F22916" w:rsidRPr="00960A68">
              <w:rPr>
                <w:sz w:val="28"/>
                <w:szCs w:val="28"/>
              </w:rPr>
              <w:t xml:space="preserve">  -</w:t>
            </w:r>
            <w:r w:rsidRPr="00960A68">
              <w:rPr>
                <w:sz w:val="28"/>
                <w:szCs w:val="28"/>
              </w:rPr>
              <w:t xml:space="preserve">            </w:t>
            </w:r>
          </w:p>
        </w:tc>
        <w:tc>
          <w:tcPr>
            <w:tcW w:w="1139" w:type="dxa"/>
            <w:gridSpan w:val="2"/>
            <w:tcBorders>
              <w:right w:val="single" w:sz="4" w:space="0" w:color="auto"/>
            </w:tcBorders>
          </w:tcPr>
          <w:p w:rsidR="00231B56" w:rsidRPr="00960A68" w:rsidRDefault="00F2291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-</w:t>
            </w:r>
          </w:p>
        </w:tc>
        <w:tc>
          <w:tcPr>
            <w:tcW w:w="1351" w:type="dxa"/>
            <w:tcBorders>
              <w:right w:val="single" w:sz="4" w:space="0" w:color="auto"/>
            </w:tcBorders>
          </w:tcPr>
          <w:p w:rsidR="00231B56" w:rsidRPr="00960A68" w:rsidRDefault="00F2291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   -</w:t>
            </w:r>
          </w:p>
        </w:tc>
        <w:tc>
          <w:tcPr>
            <w:tcW w:w="1351" w:type="dxa"/>
            <w:tcBorders>
              <w:right w:val="single" w:sz="4" w:space="0" w:color="auto"/>
            </w:tcBorders>
          </w:tcPr>
          <w:p w:rsidR="00231B56" w:rsidRPr="00960A68" w:rsidRDefault="00F2291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  -</w:t>
            </w:r>
            <w:r w:rsidR="00231B56" w:rsidRPr="00960A68">
              <w:rPr>
                <w:sz w:val="28"/>
                <w:szCs w:val="28"/>
              </w:rPr>
              <w:t xml:space="preserve">               </w:t>
            </w:r>
          </w:p>
        </w:tc>
        <w:tc>
          <w:tcPr>
            <w:tcW w:w="1489" w:type="dxa"/>
            <w:gridSpan w:val="2"/>
            <w:tcBorders>
              <w:right w:val="single" w:sz="4" w:space="0" w:color="auto"/>
            </w:tcBorders>
          </w:tcPr>
          <w:p w:rsidR="00231B56" w:rsidRPr="00960A68" w:rsidRDefault="00231B56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 xml:space="preserve">     </w:t>
            </w:r>
            <w:r w:rsidR="00071D93" w:rsidRPr="00960A68">
              <w:rPr>
                <w:sz w:val="28"/>
                <w:szCs w:val="28"/>
              </w:rPr>
              <w:t>STI</w:t>
            </w:r>
            <w:r w:rsidRPr="00960A68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004" w:type="dxa"/>
            <w:tcBorders>
              <w:right w:val="single" w:sz="4" w:space="0" w:color="auto"/>
            </w:tcBorders>
          </w:tcPr>
          <w:p w:rsidR="00231B56" w:rsidRPr="00960A68" w:rsidRDefault="00071D93" w:rsidP="00231B56">
            <w:pPr>
              <w:rPr>
                <w:sz w:val="28"/>
                <w:szCs w:val="28"/>
              </w:rPr>
            </w:pPr>
            <w:r w:rsidRPr="00960A68">
              <w:rPr>
                <w:sz w:val="28"/>
                <w:szCs w:val="28"/>
              </w:rPr>
              <w:t>1,10</w:t>
            </w:r>
          </w:p>
        </w:tc>
      </w:tr>
    </w:tbl>
    <w:p w:rsidR="007D14FE" w:rsidRPr="00960A68" w:rsidRDefault="007D14FE">
      <w:pPr>
        <w:rPr>
          <w:sz w:val="28"/>
          <w:szCs w:val="28"/>
        </w:rPr>
      </w:pPr>
    </w:p>
    <w:p w:rsidR="00A77742" w:rsidRPr="00960A68" w:rsidRDefault="007E5F4D">
      <w:pPr>
        <w:rPr>
          <w:sz w:val="28"/>
          <w:szCs w:val="28"/>
        </w:rPr>
      </w:pPr>
      <w:r w:rsidRPr="00960A68">
        <w:rPr>
          <w:sz w:val="28"/>
          <w:szCs w:val="28"/>
        </w:rPr>
        <w:t>L’éduction préscolaire</w:t>
      </w:r>
      <w:r w:rsidR="007C579B" w:rsidRPr="00960A68">
        <w:rPr>
          <w:sz w:val="28"/>
          <w:szCs w:val="28"/>
        </w:rPr>
        <w:t xml:space="preserve"> est beaucoup localisée dans les villes et centres urbains. Pour améliorer l’accès il est prévu de réserver des salles de classes au préscolaire à chaque école nouvellement construite.</w:t>
      </w:r>
    </w:p>
    <w:p w:rsidR="0060126C" w:rsidRPr="00960A68" w:rsidRDefault="007C579B">
      <w:pPr>
        <w:rPr>
          <w:sz w:val="28"/>
          <w:szCs w:val="28"/>
        </w:rPr>
      </w:pPr>
      <w:r w:rsidRPr="00960A68">
        <w:rPr>
          <w:sz w:val="28"/>
          <w:szCs w:val="28"/>
        </w:rPr>
        <w:t>Appuyé par les PTFS, le Burundi a construit et équipé des écoles et a pu inscrire plus de 2 500 000 élèves à l’enseignement fo</w:t>
      </w:r>
      <w:r w:rsidR="00BD02AC" w:rsidRPr="00960A68">
        <w:rPr>
          <w:sz w:val="28"/>
          <w:szCs w:val="28"/>
        </w:rPr>
        <w:t>ndamental.</w:t>
      </w:r>
    </w:p>
    <w:p w:rsidR="00BD02AC" w:rsidRPr="00960A68" w:rsidRDefault="007E5F4D">
      <w:pPr>
        <w:rPr>
          <w:sz w:val="28"/>
          <w:szCs w:val="28"/>
        </w:rPr>
      </w:pPr>
      <w:r w:rsidRPr="00960A68">
        <w:rPr>
          <w:sz w:val="28"/>
          <w:szCs w:val="28"/>
        </w:rPr>
        <w:t xml:space="preserve"> </w:t>
      </w:r>
      <w:r w:rsidR="00BD02AC" w:rsidRPr="00960A68">
        <w:rPr>
          <w:sz w:val="28"/>
          <w:szCs w:val="28"/>
        </w:rPr>
        <w:t>Au post-fondamental les communautés sont intervenus dans la construction de</w:t>
      </w:r>
      <w:r w:rsidR="00960A68">
        <w:rPr>
          <w:sz w:val="28"/>
          <w:szCs w:val="28"/>
        </w:rPr>
        <w:t>s</w:t>
      </w:r>
      <w:r w:rsidR="00BD02AC" w:rsidRPr="00960A68">
        <w:rPr>
          <w:sz w:val="28"/>
          <w:szCs w:val="28"/>
        </w:rPr>
        <w:t xml:space="preserve"> salles de classe permettant ainsi l’inscription de plus de 522 000 élèves</w:t>
      </w:r>
      <w:r w:rsidR="00B303B0" w:rsidRPr="00960A68">
        <w:rPr>
          <w:sz w:val="28"/>
          <w:szCs w:val="28"/>
        </w:rPr>
        <w:t xml:space="preserve">             </w:t>
      </w:r>
    </w:p>
    <w:p w:rsidR="00B303B0" w:rsidRPr="00960A68" w:rsidRDefault="00B303B0">
      <w:pPr>
        <w:rPr>
          <w:sz w:val="28"/>
          <w:szCs w:val="28"/>
        </w:rPr>
      </w:pPr>
      <w:r w:rsidRPr="00960A68">
        <w:rPr>
          <w:sz w:val="28"/>
          <w:szCs w:val="28"/>
        </w:rPr>
        <w:t>Afin d’améliorer</w:t>
      </w:r>
      <w:r w:rsidR="004B014B" w:rsidRPr="00960A68">
        <w:rPr>
          <w:sz w:val="28"/>
          <w:szCs w:val="28"/>
        </w:rPr>
        <w:t xml:space="preserve"> la qualité des </w:t>
      </w:r>
      <w:r w:rsidR="00A77742" w:rsidRPr="00960A68">
        <w:rPr>
          <w:sz w:val="28"/>
          <w:szCs w:val="28"/>
        </w:rPr>
        <w:t>apprentissages à</w:t>
      </w:r>
      <w:r w:rsidR="004B014B" w:rsidRPr="00960A68">
        <w:rPr>
          <w:sz w:val="28"/>
          <w:szCs w:val="28"/>
        </w:rPr>
        <w:t xml:space="preserve"> l’enseignement fondamental</w:t>
      </w:r>
      <w:r w:rsidR="00A77742" w:rsidRPr="00960A68">
        <w:rPr>
          <w:sz w:val="28"/>
          <w:szCs w:val="28"/>
        </w:rPr>
        <w:t>,</w:t>
      </w:r>
      <w:r w:rsidR="004B014B" w:rsidRPr="00960A68">
        <w:rPr>
          <w:sz w:val="28"/>
          <w:szCs w:val="28"/>
        </w:rPr>
        <w:t xml:space="preserve"> il ya</w:t>
      </w:r>
      <w:r w:rsidR="00A77742" w:rsidRPr="00960A68">
        <w:rPr>
          <w:sz w:val="28"/>
          <w:szCs w:val="28"/>
        </w:rPr>
        <w:t xml:space="preserve"> eu</w:t>
      </w:r>
      <w:r w:rsidR="004B014B" w:rsidRPr="00960A68">
        <w:rPr>
          <w:sz w:val="28"/>
          <w:szCs w:val="28"/>
        </w:rPr>
        <w:t xml:space="preserve"> formation des enseignants au cours des journées pédagogiques ainsi que la distribution de manuels scolaires. Au post-fondamental il ya eu révision des programmes d’enseignement des </w:t>
      </w:r>
      <w:r w:rsidR="008C34FE" w:rsidRPr="00960A68">
        <w:rPr>
          <w:sz w:val="28"/>
          <w:szCs w:val="28"/>
        </w:rPr>
        <w:t>1</w:t>
      </w:r>
      <w:r w:rsidR="004B014B" w:rsidRPr="00960A68">
        <w:rPr>
          <w:sz w:val="28"/>
          <w:szCs w:val="28"/>
        </w:rPr>
        <w:t xml:space="preserve"> ères années et formation des enseignants à ces nouveaux programmes</w:t>
      </w:r>
      <w:r w:rsidR="008C34FE" w:rsidRPr="00960A68">
        <w:rPr>
          <w:sz w:val="28"/>
          <w:szCs w:val="28"/>
        </w:rPr>
        <w:t xml:space="preserve"> ainsi que la distribution de quelques manuels des élèves et guides des enseignants</w:t>
      </w:r>
    </w:p>
    <w:p w:rsidR="007F235E" w:rsidRPr="00960A68" w:rsidRDefault="007F235E">
      <w:pPr>
        <w:rPr>
          <w:sz w:val="28"/>
          <w:szCs w:val="28"/>
        </w:rPr>
      </w:pPr>
      <w:r w:rsidRPr="00960A68">
        <w:rPr>
          <w:sz w:val="28"/>
          <w:szCs w:val="28"/>
        </w:rPr>
        <w:t>A l’enseignement technique les programmes des 1ères années ont été revus</w:t>
      </w:r>
      <w:r w:rsidR="00ED7412" w:rsidRPr="00960A68">
        <w:rPr>
          <w:sz w:val="28"/>
          <w:szCs w:val="28"/>
        </w:rPr>
        <w:t xml:space="preserve"> et les enseignants ont été formés aux nouveaux programmes.</w:t>
      </w:r>
    </w:p>
    <w:p w:rsidR="007E5F4D" w:rsidRPr="00960A68" w:rsidRDefault="00F571F4">
      <w:pPr>
        <w:rPr>
          <w:sz w:val="28"/>
          <w:szCs w:val="28"/>
        </w:rPr>
      </w:pPr>
      <w:r w:rsidRPr="00960A68">
        <w:rPr>
          <w:sz w:val="28"/>
          <w:szCs w:val="28"/>
        </w:rPr>
        <w:lastRenderedPageBreak/>
        <w:t>A l’enseignement supérieur</w:t>
      </w:r>
      <w:r w:rsidR="00EE6D0E">
        <w:rPr>
          <w:sz w:val="28"/>
          <w:szCs w:val="28"/>
        </w:rPr>
        <w:t>,</w:t>
      </w:r>
      <w:r w:rsidRPr="00960A68">
        <w:rPr>
          <w:sz w:val="28"/>
          <w:szCs w:val="28"/>
        </w:rPr>
        <w:t xml:space="preserve"> des universités ou instituts d’enseignement supérieur privé ont ouvert leurs portes aux étudiants qui n’ont pas pu avoir accès à l’enseignement supérieur public</w:t>
      </w:r>
    </w:p>
    <w:p w:rsidR="005142DD" w:rsidRPr="00960A68" w:rsidRDefault="00F571F4">
      <w:pPr>
        <w:rPr>
          <w:sz w:val="28"/>
          <w:szCs w:val="28"/>
        </w:rPr>
      </w:pPr>
      <w:r w:rsidRPr="00960A68">
        <w:rPr>
          <w:sz w:val="28"/>
          <w:szCs w:val="28"/>
        </w:rPr>
        <w:t xml:space="preserve">A l’Université du </w:t>
      </w:r>
      <w:r w:rsidR="00A77742" w:rsidRPr="00960A68">
        <w:rPr>
          <w:sz w:val="28"/>
          <w:szCs w:val="28"/>
        </w:rPr>
        <w:t>Burundi, des</w:t>
      </w:r>
      <w:r w:rsidRPr="00960A68">
        <w:rPr>
          <w:sz w:val="28"/>
          <w:szCs w:val="28"/>
        </w:rPr>
        <w:t xml:space="preserve"> amphithéâtres pour accueillir les étudiants</w:t>
      </w:r>
      <w:r w:rsidR="00440C9D" w:rsidRPr="00960A68">
        <w:rPr>
          <w:sz w:val="28"/>
          <w:szCs w:val="28"/>
        </w:rPr>
        <w:t xml:space="preserve"> des 1ères années ont été disponibles dans les différents campus.</w:t>
      </w:r>
    </w:p>
    <w:p w:rsidR="00440C9D" w:rsidRPr="00960A68" w:rsidRDefault="00440C9D">
      <w:pPr>
        <w:rPr>
          <w:sz w:val="28"/>
          <w:szCs w:val="28"/>
        </w:rPr>
      </w:pPr>
      <w:r w:rsidRPr="00960A68">
        <w:rPr>
          <w:sz w:val="28"/>
          <w:szCs w:val="28"/>
        </w:rPr>
        <w:t xml:space="preserve">Des </w:t>
      </w:r>
      <w:r w:rsidR="00A77742" w:rsidRPr="00960A68">
        <w:rPr>
          <w:sz w:val="28"/>
          <w:szCs w:val="28"/>
        </w:rPr>
        <w:t>descentes</w:t>
      </w:r>
      <w:r w:rsidRPr="00960A68">
        <w:rPr>
          <w:sz w:val="28"/>
          <w:szCs w:val="28"/>
        </w:rPr>
        <w:t xml:space="preserve"> d’inspection ont été effectuées dans plusieurs institutions d’enseignement supérieur privé pour vérifier le respect des normes réglementaires et académiques</w:t>
      </w:r>
    </w:p>
    <w:p w:rsidR="00DA4155" w:rsidRPr="00960A68" w:rsidRDefault="00D62F70">
      <w:pPr>
        <w:rPr>
          <w:sz w:val="28"/>
          <w:szCs w:val="28"/>
        </w:rPr>
      </w:pPr>
      <w:r w:rsidRPr="00960A68">
        <w:rPr>
          <w:sz w:val="28"/>
          <w:szCs w:val="28"/>
        </w:rPr>
        <w:t>La politique Nationale de la Recherche Scientifique  et l’Innovation Technologique existe depuis 2014.</w:t>
      </w:r>
      <w:r w:rsidR="00A77742" w:rsidRPr="00960A68">
        <w:rPr>
          <w:sz w:val="28"/>
          <w:szCs w:val="28"/>
        </w:rPr>
        <w:t xml:space="preserve"> La Direction Générale de la Science</w:t>
      </w:r>
      <w:r w:rsidR="00EE6D0E">
        <w:rPr>
          <w:sz w:val="28"/>
          <w:szCs w:val="28"/>
        </w:rPr>
        <w:t>,</w:t>
      </w:r>
      <w:r w:rsidR="00A77742" w:rsidRPr="00960A68">
        <w:rPr>
          <w:sz w:val="28"/>
          <w:szCs w:val="28"/>
        </w:rPr>
        <w:t xml:space="preserve"> la T</w:t>
      </w:r>
      <w:r w:rsidRPr="00960A68">
        <w:rPr>
          <w:sz w:val="28"/>
          <w:szCs w:val="28"/>
        </w:rPr>
        <w:t>echnologie et la Recherche est à pieds d’œuvre dans la préparation de la loi sur la Recherche Scientifique,</w:t>
      </w:r>
      <w:r w:rsidR="00A77742" w:rsidRPr="00960A68">
        <w:rPr>
          <w:sz w:val="28"/>
          <w:szCs w:val="28"/>
        </w:rPr>
        <w:t xml:space="preserve"> la Technologie et l’Innovation.</w:t>
      </w:r>
    </w:p>
    <w:p w:rsidR="005142DD" w:rsidRDefault="005142DD">
      <w:pPr>
        <w:rPr>
          <w:sz w:val="28"/>
          <w:szCs w:val="28"/>
        </w:rPr>
      </w:pPr>
    </w:p>
    <w:p w:rsidR="005142DD" w:rsidRDefault="005142DD">
      <w:pPr>
        <w:rPr>
          <w:sz w:val="28"/>
          <w:szCs w:val="28"/>
        </w:rPr>
      </w:pPr>
    </w:p>
    <w:p w:rsidR="005142DD" w:rsidRPr="005142DD" w:rsidRDefault="005142DD">
      <w:pPr>
        <w:rPr>
          <w:sz w:val="28"/>
          <w:szCs w:val="28"/>
        </w:rPr>
      </w:pPr>
    </w:p>
    <w:sectPr w:rsidR="005142DD" w:rsidRPr="005142DD" w:rsidSect="00B14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9"/>
    <w:rsid w:val="000533EE"/>
    <w:rsid w:val="00071D93"/>
    <w:rsid w:val="00147B9A"/>
    <w:rsid w:val="00231B56"/>
    <w:rsid w:val="00296AC6"/>
    <w:rsid w:val="00440C9D"/>
    <w:rsid w:val="004B014B"/>
    <w:rsid w:val="005142DD"/>
    <w:rsid w:val="0060126C"/>
    <w:rsid w:val="006C412A"/>
    <w:rsid w:val="00756A64"/>
    <w:rsid w:val="00795B9F"/>
    <w:rsid w:val="007C579B"/>
    <w:rsid w:val="007D14FE"/>
    <w:rsid w:val="007E5F4D"/>
    <w:rsid w:val="007F235E"/>
    <w:rsid w:val="0088525A"/>
    <w:rsid w:val="008C34FE"/>
    <w:rsid w:val="008C47E1"/>
    <w:rsid w:val="00960A68"/>
    <w:rsid w:val="009E3389"/>
    <w:rsid w:val="00A77742"/>
    <w:rsid w:val="00B14E63"/>
    <w:rsid w:val="00B303B0"/>
    <w:rsid w:val="00B5325E"/>
    <w:rsid w:val="00BD02AC"/>
    <w:rsid w:val="00CA796F"/>
    <w:rsid w:val="00CF40C6"/>
    <w:rsid w:val="00D51F48"/>
    <w:rsid w:val="00D62F70"/>
    <w:rsid w:val="00D7151B"/>
    <w:rsid w:val="00DA4155"/>
    <w:rsid w:val="00ED7412"/>
    <w:rsid w:val="00EE6D0E"/>
    <w:rsid w:val="00F22916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9FD19-4393-4148-8D88-E02C3CD8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DC981-FB44-425C-80C2-FC02043A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Woudase Abebe</cp:lastModifiedBy>
  <cp:revision>2</cp:revision>
  <cp:lastPrinted>2016-10-18T13:24:00Z</cp:lastPrinted>
  <dcterms:created xsi:type="dcterms:W3CDTF">2016-10-19T13:46:00Z</dcterms:created>
  <dcterms:modified xsi:type="dcterms:W3CDTF">2016-10-19T13:46:00Z</dcterms:modified>
</cp:coreProperties>
</file>