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94B" w:rsidRPr="00F64819" w:rsidRDefault="00D32F5C" w:rsidP="00E91452">
      <w:pPr>
        <w:widowControl w:val="0"/>
        <w:rPr>
          <w:rFonts w:ascii="Arial" w:hAnsi="Arial" w:cs="Arial"/>
          <w:b/>
          <w:bCs/>
          <w:color w:val="FF0000"/>
          <w:sz w:val="48"/>
          <w:szCs w:val="48"/>
        </w:rPr>
      </w:pPr>
      <w:bookmarkStart w:id="0" w:name="_GoBack"/>
      <w:bookmarkEnd w:id="0"/>
      <w:r w:rsidRPr="00240984">
        <w:rPr>
          <w:rFonts w:ascii="Arial" w:hAnsi="Arial" w:cs="Arial"/>
          <w:b/>
          <w:bCs/>
          <w:color w:val="FF0000"/>
          <w:sz w:val="48"/>
          <w:szCs w:val="48"/>
          <w:lang w:val="en-US"/>
        </w:rPr>
        <w:t>Summary</w:t>
      </w:r>
      <w:r w:rsidRPr="002F7AB5">
        <w:rPr>
          <w:rFonts w:ascii="Arial" w:hAnsi="Arial" w:cs="Arial"/>
          <w:b/>
          <w:bCs/>
          <w:color w:val="FF0000"/>
          <w:sz w:val="48"/>
          <w:szCs w:val="48"/>
          <w:lang w:val="en-US"/>
        </w:rPr>
        <w:t xml:space="preserve"> of Country </w:t>
      </w:r>
      <w:r w:rsidRPr="00240984">
        <w:rPr>
          <w:rFonts w:ascii="Arial" w:hAnsi="Arial" w:cs="Arial"/>
          <w:b/>
          <w:bCs/>
          <w:color w:val="FF0000"/>
          <w:sz w:val="48"/>
          <w:szCs w:val="48"/>
          <w:lang w:val="en-US"/>
        </w:rPr>
        <w:t>Activities</w:t>
      </w:r>
      <w:r>
        <w:rPr>
          <w:rFonts w:ascii="Arial" w:hAnsi="Arial" w:cs="Arial"/>
          <w:b/>
          <w:bCs/>
          <w:color w:val="FF0000"/>
          <w:sz w:val="48"/>
          <w:szCs w:val="48"/>
        </w:rPr>
        <w:t xml:space="preserve"> from Sao Tome and</w:t>
      </w:r>
      <w:r w:rsidR="00F64819">
        <w:rPr>
          <w:rFonts w:ascii="Arial" w:hAnsi="Arial" w:cs="Arial"/>
          <w:b/>
          <w:bCs/>
          <w:color w:val="FF0000"/>
          <w:sz w:val="48"/>
          <w:szCs w:val="48"/>
        </w:rPr>
        <w:t xml:space="preserve"> Principe</w:t>
      </w:r>
      <w:r w:rsidR="001E0A22">
        <w:rPr>
          <w:rFonts w:ascii="Arial" w:hAnsi="Arial" w:cs="Arial"/>
          <w:b/>
          <w:bCs/>
          <w:color w:val="FF0000"/>
          <w:sz w:val="48"/>
          <w:szCs w:val="48"/>
        </w:rPr>
        <w:t xml:space="preserve"> 2014/2015</w:t>
      </w:r>
    </w:p>
    <w:p w:rsidR="0043494B" w:rsidRDefault="0043494B" w:rsidP="00F64819">
      <w:pPr>
        <w:jc w:val="center"/>
      </w:pPr>
      <w:r>
        <w:rPr>
          <w:noProof/>
          <w:lang w:val="en-US"/>
        </w:rPr>
        <w:drawing>
          <wp:inline distT="0" distB="0" distL="0" distR="0" wp14:anchorId="38E83DD2" wp14:editId="409881A6">
            <wp:extent cx="2628900" cy="2647950"/>
            <wp:effectExtent l="0" t="0" r="0" b="0"/>
            <wp:docPr id="14" name="Picture 14" descr="C:\Users\RahelM\AppData\Local\Microsoft\Windows\Temporary Internet Files\Content.Outlook\RRSLO1NQ\Africa-Map with Country-Names-French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elM\AppData\Local\Microsoft\Windows\Temporary Internet Files\Content.Outlook\RRSLO1NQ\Africa-Map with Country-Names-French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53" cy="264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94B" w:rsidRDefault="0043494B" w:rsidP="0043494B"/>
    <w:p w:rsidR="0043494B" w:rsidRPr="005E0EB1" w:rsidRDefault="00D32F5C" w:rsidP="00F64819">
      <w:pPr>
        <w:widowControl w:val="0"/>
        <w:jc w:val="both"/>
        <w:rPr>
          <w:rFonts w:ascii="Arial" w:hAnsi="Arial" w:cs="Arial"/>
          <w:sz w:val="24"/>
          <w:szCs w:val="24"/>
        </w:rPr>
      </w:pPr>
      <w:r w:rsidRPr="005E0EB1">
        <w:rPr>
          <w:rFonts w:ascii="Arial" w:eastAsia="Calibri" w:hAnsi="Arial" w:cs="Arial"/>
          <w:sz w:val="24"/>
          <w:szCs w:val="24"/>
          <w:lang w:val="en-US"/>
        </w:rPr>
        <w:t xml:space="preserve">The information published here remains the responsibility of the </w:t>
      </w:r>
      <w:r w:rsidRPr="005E0EB1">
        <w:rPr>
          <w:rFonts w:ascii="Arial" w:hAnsi="Arial" w:cs="Arial"/>
          <w:sz w:val="24"/>
          <w:szCs w:val="24"/>
        </w:rPr>
        <w:t xml:space="preserve">direction of </w:t>
      </w:r>
      <w:r w:rsidR="005E0EB1" w:rsidRPr="005E0EB1">
        <w:rPr>
          <w:rFonts w:ascii="Arial" w:hAnsi="Arial" w:cs="Arial"/>
          <w:sz w:val="24"/>
          <w:szCs w:val="24"/>
        </w:rPr>
        <w:t>the planification</w:t>
      </w:r>
      <w:r w:rsidR="00F64819" w:rsidRPr="005E0EB1">
        <w:rPr>
          <w:rFonts w:ascii="Arial" w:hAnsi="Arial" w:cs="Arial"/>
          <w:sz w:val="24"/>
          <w:szCs w:val="24"/>
        </w:rPr>
        <w:t xml:space="preserve"> </w:t>
      </w:r>
      <w:r w:rsidRPr="005E0EB1">
        <w:rPr>
          <w:rFonts w:ascii="Arial" w:hAnsi="Arial" w:cs="Arial"/>
          <w:sz w:val="24"/>
          <w:szCs w:val="24"/>
        </w:rPr>
        <w:t>and</w:t>
      </w:r>
      <w:r w:rsidR="005E0EB1" w:rsidRPr="005E0EB1">
        <w:rPr>
          <w:rFonts w:ascii="Arial" w:hAnsi="Arial" w:cs="Arial"/>
          <w:sz w:val="24"/>
          <w:szCs w:val="24"/>
        </w:rPr>
        <w:t xml:space="preserve"> educative innovation of the Ministry</w:t>
      </w:r>
      <w:r w:rsidR="00F64819" w:rsidRPr="005E0EB1">
        <w:rPr>
          <w:rFonts w:ascii="Arial" w:hAnsi="Arial" w:cs="Arial"/>
          <w:sz w:val="24"/>
          <w:szCs w:val="24"/>
        </w:rPr>
        <w:t xml:space="preserve"> </w:t>
      </w:r>
      <w:r w:rsidR="005E0EB1" w:rsidRPr="005E0EB1">
        <w:rPr>
          <w:rFonts w:ascii="Arial" w:hAnsi="Arial" w:cs="Arial"/>
          <w:sz w:val="24"/>
          <w:szCs w:val="24"/>
        </w:rPr>
        <w:t>of the Education,</w:t>
      </w:r>
      <w:r w:rsidR="00F64819" w:rsidRPr="005E0EB1">
        <w:rPr>
          <w:rFonts w:ascii="Arial" w:hAnsi="Arial" w:cs="Arial"/>
          <w:sz w:val="24"/>
          <w:szCs w:val="24"/>
        </w:rPr>
        <w:t xml:space="preserve"> Culture </w:t>
      </w:r>
      <w:r w:rsidR="005E0EB1" w:rsidRPr="005E0EB1">
        <w:rPr>
          <w:rFonts w:ascii="Arial" w:hAnsi="Arial" w:cs="Arial"/>
          <w:sz w:val="24"/>
          <w:szCs w:val="24"/>
        </w:rPr>
        <w:t>and</w:t>
      </w:r>
      <w:r w:rsidR="00F64819" w:rsidRPr="005E0EB1">
        <w:rPr>
          <w:rFonts w:ascii="Arial" w:hAnsi="Arial" w:cs="Arial"/>
          <w:sz w:val="24"/>
          <w:szCs w:val="24"/>
        </w:rPr>
        <w:t xml:space="preserve"> Science. </w:t>
      </w:r>
      <w:r w:rsidR="0043494B" w:rsidRPr="005E0EB1">
        <w:rPr>
          <w:rFonts w:ascii="Arial" w:hAnsi="Arial" w:cs="Arial"/>
          <w:sz w:val="24"/>
          <w:szCs w:val="24"/>
        </w:rPr>
        <w:t xml:space="preserve">         </w:t>
      </w:r>
    </w:p>
    <w:p w:rsidR="005730FF" w:rsidRDefault="005730FF" w:rsidP="0043494B">
      <w:pPr>
        <w:spacing w:line="273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41" w:rightFromText="141" w:vertAnchor="text" w:tblpX="1743" w:tblpY="1"/>
        <w:tblOverlap w:val="never"/>
        <w:tblW w:w="2949" w:type="dxa"/>
        <w:tblLook w:val="04A0" w:firstRow="1" w:lastRow="0" w:firstColumn="1" w:lastColumn="0" w:noHBand="0" w:noVBand="1"/>
      </w:tblPr>
      <w:tblGrid>
        <w:gridCol w:w="2949"/>
      </w:tblGrid>
      <w:tr w:rsidR="005730FF" w:rsidRPr="00182D11" w:rsidTr="00C012A4">
        <w:trPr>
          <w:trHeight w:val="345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0FF" w:rsidRDefault="005730FF" w:rsidP="00C012A4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  <w:p w:rsidR="005730FF" w:rsidRPr="00182D11" w:rsidRDefault="005730FF" w:rsidP="00C012A4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</w:tr>
    </w:tbl>
    <w:p w:rsidR="00790272" w:rsidRDefault="00790272" w:rsidP="0043494B"/>
    <w:p w:rsidR="00790272" w:rsidRDefault="00790272" w:rsidP="004349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3"/>
        <w:gridCol w:w="2286"/>
        <w:gridCol w:w="317"/>
        <w:gridCol w:w="2027"/>
        <w:gridCol w:w="2077"/>
      </w:tblGrid>
      <w:tr w:rsidR="00C012A4" w:rsidRPr="00A4188B" w:rsidTr="00C012A4">
        <w:trPr>
          <w:trHeight w:val="576"/>
        </w:trPr>
        <w:tc>
          <w:tcPr>
            <w:tcW w:w="2013" w:type="dxa"/>
            <w:vMerge w:val="restart"/>
            <w:vAlign w:val="center"/>
          </w:tcPr>
          <w:p w:rsidR="00C012A4" w:rsidRPr="00683433" w:rsidRDefault="00C012A4" w:rsidP="002D0401">
            <w:pPr>
              <w:ind w:left="-180" w:right="-95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3433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2DFABFB7" wp14:editId="0799A26E">
                  <wp:extent cx="1296536" cy="750626"/>
                  <wp:effectExtent l="0" t="0" r="0" b="0"/>
                  <wp:docPr id="2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617" cy="750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gridSpan w:val="2"/>
            <w:vAlign w:val="center"/>
          </w:tcPr>
          <w:p w:rsidR="00C012A4" w:rsidRPr="00A4188B" w:rsidRDefault="003935D3" w:rsidP="003935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</w:t>
            </w:r>
            <w:r w:rsidR="00C012A4" w:rsidRPr="00683433">
              <w:rPr>
                <w:rFonts w:ascii="Arial" w:hAnsi="Arial" w:cs="Arial"/>
                <w:b/>
                <w:bCs/>
                <w:sz w:val="28"/>
                <w:szCs w:val="28"/>
              </w:rPr>
              <w:t>A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O</w:t>
            </w:r>
            <w:r w:rsidR="00C012A4" w:rsidRPr="006834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TOME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AND </w:t>
            </w:r>
            <w:r w:rsidR="00C012A4" w:rsidRPr="00683433">
              <w:rPr>
                <w:rFonts w:ascii="Arial" w:hAnsi="Arial" w:cs="Arial"/>
                <w:b/>
                <w:bCs/>
                <w:sz w:val="28"/>
                <w:szCs w:val="28"/>
              </w:rPr>
              <w:t>PRINCIPE</w:t>
            </w:r>
          </w:p>
        </w:tc>
        <w:tc>
          <w:tcPr>
            <w:tcW w:w="2027" w:type="dxa"/>
            <w:vAlign w:val="center"/>
          </w:tcPr>
          <w:p w:rsidR="00C012A4" w:rsidRPr="0072282C" w:rsidRDefault="00C012A4" w:rsidP="002D040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2282C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Central</w:t>
            </w:r>
            <w:r w:rsidR="003935D3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Africa</w:t>
            </w:r>
          </w:p>
          <w:p w:rsidR="00C012A4" w:rsidRPr="00683433" w:rsidRDefault="00C012A4" w:rsidP="002D0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CEEAC, </w:t>
            </w:r>
            <w:r>
              <w:rPr>
                <w:rFonts w:ascii="Arial" w:hAnsi="Arial" w:cs="Arial"/>
                <w:sz w:val="20"/>
                <w:szCs w:val="20"/>
              </w:rPr>
              <w:t>Cen-Sad</w:t>
            </w:r>
          </w:p>
        </w:tc>
        <w:tc>
          <w:tcPr>
            <w:tcW w:w="2077" w:type="dxa"/>
            <w:vAlign w:val="center"/>
          </w:tcPr>
          <w:p w:rsidR="00C012A4" w:rsidRDefault="003935D3" w:rsidP="002D04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Area</w:t>
            </w:r>
          </w:p>
          <w:p w:rsidR="00C012A4" w:rsidRPr="00A4188B" w:rsidRDefault="00C012A4" w:rsidP="002D040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433">
              <w:rPr>
                <w:rFonts w:ascii="Arial" w:hAnsi="Arial" w:cs="Arial"/>
                <w:b/>
                <w:sz w:val="24"/>
                <w:szCs w:val="24"/>
              </w:rPr>
              <w:t>1.001</w:t>
            </w:r>
            <w:r w:rsidRPr="00A4188B">
              <w:rPr>
                <w:rFonts w:ascii="Arial" w:hAnsi="Arial" w:cs="Arial"/>
                <w:sz w:val="24"/>
                <w:szCs w:val="24"/>
              </w:rPr>
              <w:t xml:space="preserve"> km</w:t>
            </w:r>
            <w:r w:rsidRPr="00A4188B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</w:tr>
      <w:tr w:rsidR="00C012A4" w:rsidRPr="00683433" w:rsidTr="00C012A4">
        <w:trPr>
          <w:trHeight w:val="672"/>
        </w:trPr>
        <w:tc>
          <w:tcPr>
            <w:tcW w:w="2013" w:type="dxa"/>
            <w:vMerge/>
            <w:vAlign w:val="center"/>
          </w:tcPr>
          <w:p w:rsidR="00C012A4" w:rsidRPr="00182D11" w:rsidRDefault="00C012A4" w:rsidP="002D04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C012A4" w:rsidRPr="00A4188B" w:rsidRDefault="003935D3" w:rsidP="002D04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Sao Tome</w:t>
            </w:r>
          </w:p>
        </w:tc>
        <w:tc>
          <w:tcPr>
            <w:tcW w:w="2027" w:type="dxa"/>
            <w:vAlign w:val="center"/>
          </w:tcPr>
          <w:p w:rsidR="00C012A4" w:rsidRDefault="00C012A4" w:rsidP="002D04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population</w:t>
            </w:r>
          </w:p>
          <w:p w:rsidR="00C012A4" w:rsidRPr="00A4188B" w:rsidRDefault="00C012A4" w:rsidP="002D04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202</w:t>
            </w:r>
            <w:r w:rsidRPr="00683433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</w:rPr>
              <w:t>00</w:t>
            </w:r>
            <w:r w:rsidRPr="0068343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3935D3" w:rsidRPr="0001753A">
              <w:rPr>
                <w:rFonts w:ascii="Arial" w:hAnsi="Arial" w:cs="Arial"/>
                <w:sz w:val="24"/>
                <w:szCs w:val="24"/>
              </w:rPr>
              <w:t>ina</w:t>
            </w:r>
            <w:r>
              <w:rPr>
                <w:rFonts w:ascii="Arial" w:hAnsi="Arial" w:cs="Arial"/>
                <w:sz w:val="24"/>
                <w:szCs w:val="24"/>
              </w:rPr>
              <w:t>habitants</w:t>
            </w:r>
          </w:p>
        </w:tc>
        <w:tc>
          <w:tcPr>
            <w:tcW w:w="2077" w:type="dxa"/>
            <w:vAlign w:val="center"/>
          </w:tcPr>
          <w:p w:rsidR="003935D3" w:rsidRPr="003935D3" w:rsidRDefault="003935D3" w:rsidP="003935D3">
            <w:pPr>
              <w:spacing w:after="200" w:line="276" w:lineRule="auto"/>
              <w:jc w:val="center"/>
              <w:rPr>
                <w:rFonts w:ascii="Arial" w:eastAsia="Calibri" w:hAnsi="Arial" w:cs="Arial"/>
                <w:lang w:val="en-US"/>
              </w:rPr>
            </w:pPr>
            <w:r w:rsidRPr="003935D3">
              <w:rPr>
                <w:rFonts w:ascii="Arial" w:eastAsia="Calibri" w:hAnsi="Arial" w:cs="Arial"/>
                <w:lang w:val="en-US"/>
              </w:rPr>
              <w:t xml:space="preserve">Annual Budget </w:t>
            </w:r>
          </w:p>
          <w:p w:rsidR="00C012A4" w:rsidRPr="00683433" w:rsidRDefault="00C012A4" w:rsidP="002D04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012A4" w:rsidRPr="00182D11" w:rsidTr="00C012A4">
        <w:trPr>
          <w:gridAfter w:val="3"/>
          <w:wAfter w:w="4421" w:type="dxa"/>
        </w:trPr>
        <w:tc>
          <w:tcPr>
            <w:tcW w:w="42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12A4" w:rsidRPr="00182D11" w:rsidRDefault="00C012A4" w:rsidP="002D040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8755" w:type="dxa"/>
        <w:tblLook w:val="04A0" w:firstRow="1" w:lastRow="0" w:firstColumn="1" w:lastColumn="0" w:noHBand="0" w:noVBand="1"/>
      </w:tblPr>
      <w:tblGrid>
        <w:gridCol w:w="735"/>
        <w:gridCol w:w="933"/>
        <w:gridCol w:w="850"/>
        <w:gridCol w:w="851"/>
        <w:gridCol w:w="850"/>
        <w:gridCol w:w="284"/>
        <w:gridCol w:w="1984"/>
        <w:gridCol w:w="2268"/>
      </w:tblGrid>
      <w:tr w:rsidR="00C012A4" w:rsidRPr="00182D11" w:rsidTr="00F64819">
        <w:trPr>
          <w:trHeight w:val="179"/>
        </w:trPr>
        <w:tc>
          <w:tcPr>
            <w:tcW w:w="4219" w:type="dxa"/>
            <w:gridSpan w:val="5"/>
            <w:tcBorders>
              <w:top w:val="single" w:sz="4" w:space="0" w:color="auto"/>
            </w:tcBorders>
            <w:vAlign w:val="center"/>
          </w:tcPr>
          <w:p w:rsidR="00C012A4" w:rsidRPr="00182D11" w:rsidRDefault="00C012A4" w:rsidP="00E91452">
            <w:pPr>
              <w:rPr>
                <w:rFonts w:ascii="Arial Narrow" w:hAnsi="Arial Narrow" w:cstheme="minorHAnsi"/>
                <w:sz w:val="24"/>
                <w:szCs w:val="24"/>
              </w:rPr>
            </w:pPr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Population %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</w:tcBorders>
          </w:tcPr>
          <w:p w:rsidR="00C012A4" w:rsidRPr="007321D4" w:rsidRDefault="00C012A4" w:rsidP="00A728BA">
            <w:pPr>
              <w:jc w:val="center"/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auto"/>
            </w:tcBorders>
            <w:vAlign w:val="center"/>
          </w:tcPr>
          <w:p w:rsidR="00C012A4" w:rsidRPr="007321D4" w:rsidRDefault="00C012A4" w:rsidP="00A728BA">
            <w:pPr>
              <w:jc w:val="center"/>
              <w:rPr>
                <w:rFonts w:ascii="Arial Narrow" w:hAnsi="Arial Narrow" w:cstheme="minorHAnsi"/>
                <w:sz w:val="16"/>
                <w:szCs w:val="16"/>
              </w:rPr>
            </w:pPr>
            <w:r w:rsidRPr="007321D4">
              <w:rPr>
                <w:rFonts w:ascii="Arial Narrow" w:hAnsi="Arial Narrow" w:cstheme="minorHAnsi"/>
                <w:sz w:val="16"/>
                <w:szCs w:val="16"/>
              </w:rPr>
              <w:t>Budget</w:t>
            </w:r>
          </w:p>
        </w:tc>
      </w:tr>
      <w:tr w:rsidR="00C012A4" w:rsidRPr="00182D11" w:rsidTr="00F64819">
        <w:trPr>
          <w:trHeight w:val="358"/>
        </w:trPr>
        <w:tc>
          <w:tcPr>
            <w:tcW w:w="735" w:type="dxa"/>
            <w:vMerge w:val="restart"/>
            <w:vAlign w:val="center"/>
          </w:tcPr>
          <w:p w:rsidR="00C012A4" w:rsidRPr="00182D11" w:rsidRDefault="0001753A" w:rsidP="00A728B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 w:rsidRPr="0001753A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783" w:type="dxa"/>
            <w:gridSpan w:val="2"/>
            <w:tcBorders>
              <w:right w:val="single" w:sz="18" w:space="0" w:color="auto"/>
            </w:tcBorders>
            <w:vAlign w:val="center"/>
          </w:tcPr>
          <w:p w:rsidR="00C012A4" w:rsidRPr="00182D11" w:rsidRDefault="003935D3" w:rsidP="00A728B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 w:rsidRPr="003935D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/>
              </w:rPr>
              <w:t xml:space="preserve">General Distribution </w:t>
            </w:r>
            <w:r w:rsidR="00C012A4"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left w:val="single" w:sz="18" w:space="0" w:color="auto"/>
            </w:tcBorders>
            <w:vAlign w:val="center"/>
          </w:tcPr>
          <w:p w:rsidR="00C012A4" w:rsidRPr="00182D11" w:rsidRDefault="003935D3" w:rsidP="00A728B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 w:rsidRPr="003935D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/>
              </w:rPr>
              <w:t>Enrolled by cycle</w:t>
            </w:r>
          </w:p>
        </w:tc>
        <w:tc>
          <w:tcPr>
            <w:tcW w:w="284" w:type="dxa"/>
            <w:vMerge/>
          </w:tcPr>
          <w:p w:rsidR="00C012A4" w:rsidRPr="00182D11" w:rsidRDefault="00C012A4" w:rsidP="00A728BA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C012A4" w:rsidRPr="00182D11" w:rsidRDefault="003935D3" w:rsidP="00A728B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 w:rsidRPr="003935D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/>
              </w:rPr>
              <w:t xml:space="preserve">School </w:t>
            </w:r>
            <w:r w:rsidRPr="003935D3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Cycle</w:t>
            </w:r>
          </w:p>
        </w:tc>
        <w:tc>
          <w:tcPr>
            <w:tcW w:w="2268" w:type="dxa"/>
            <w:vMerge w:val="restart"/>
            <w:vAlign w:val="center"/>
          </w:tcPr>
          <w:p w:rsidR="00C012A4" w:rsidRPr="00182D11" w:rsidRDefault="00C012A4" w:rsidP="00A728B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%</w:t>
            </w:r>
          </w:p>
        </w:tc>
      </w:tr>
      <w:tr w:rsidR="00C012A4" w:rsidRPr="00182D11" w:rsidTr="00F64819">
        <w:trPr>
          <w:trHeight w:val="200"/>
        </w:trPr>
        <w:tc>
          <w:tcPr>
            <w:tcW w:w="735" w:type="dxa"/>
            <w:vMerge/>
            <w:vAlign w:val="center"/>
          </w:tcPr>
          <w:p w:rsidR="00C012A4" w:rsidRPr="00182D11" w:rsidRDefault="00C012A4" w:rsidP="00A728B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  <w:tc>
          <w:tcPr>
            <w:tcW w:w="933" w:type="dxa"/>
            <w:vAlign w:val="center"/>
          </w:tcPr>
          <w:p w:rsidR="00C012A4" w:rsidRPr="00182D11" w:rsidRDefault="00C012A4" w:rsidP="00A728BA">
            <w:pPr>
              <w:jc w:val="center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182D11">
              <w:rPr>
                <w:rFonts w:ascii="Arial Narrow" w:hAnsi="Arial Narrow" w:cstheme="minorHAnsi"/>
                <w:b/>
                <w:sz w:val="16"/>
                <w:szCs w:val="16"/>
              </w:rPr>
              <w:t>M</w:t>
            </w:r>
          </w:p>
        </w:tc>
        <w:tc>
          <w:tcPr>
            <w:tcW w:w="850" w:type="dxa"/>
            <w:tcBorders>
              <w:right w:val="single" w:sz="18" w:space="0" w:color="auto"/>
            </w:tcBorders>
            <w:vAlign w:val="center"/>
          </w:tcPr>
          <w:p w:rsidR="00C012A4" w:rsidRPr="00182D11" w:rsidRDefault="00C012A4" w:rsidP="00A728BA">
            <w:pPr>
              <w:jc w:val="center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182D11">
              <w:rPr>
                <w:rFonts w:ascii="Arial Narrow" w:hAnsi="Arial Narrow" w:cstheme="minorHAnsi"/>
                <w:b/>
                <w:sz w:val="16"/>
                <w:szCs w:val="16"/>
              </w:rPr>
              <w:t>F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vAlign w:val="center"/>
          </w:tcPr>
          <w:p w:rsidR="00C012A4" w:rsidRPr="00182D11" w:rsidRDefault="00C012A4" w:rsidP="00A728BA">
            <w:pPr>
              <w:jc w:val="center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182D11">
              <w:rPr>
                <w:rFonts w:ascii="Arial Narrow" w:hAnsi="Arial Narrow" w:cstheme="minorHAnsi"/>
                <w:b/>
                <w:sz w:val="16"/>
                <w:szCs w:val="16"/>
              </w:rPr>
              <w:t>M</w:t>
            </w:r>
          </w:p>
        </w:tc>
        <w:tc>
          <w:tcPr>
            <w:tcW w:w="850" w:type="dxa"/>
            <w:vAlign w:val="center"/>
          </w:tcPr>
          <w:p w:rsidR="00C012A4" w:rsidRPr="00182D11" w:rsidRDefault="00C012A4" w:rsidP="00A728BA">
            <w:pPr>
              <w:jc w:val="center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182D11">
              <w:rPr>
                <w:rFonts w:ascii="Arial Narrow" w:hAnsi="Arial Narrow" w:cstheme="minorHAnsi"/>
                <w:b/>
                <w:sz w:val="16"/>
                <w:szCs w:val="16"/>
              </w:rPr>
              <w:t>F</w:t>
            </w:r>
          </w:p>
        </w:tc>
        <w:tc>
          <w:tcPr>
            <w:tcW w:w="284" w:type="dxa"/>
            <w:vMerge/>
          </w:tcPr>
          <w:p w:rsidR="00C012A4" w:rsidRPr="00182D11" w:rsidRDefault="00C012A4" w:rsidP="00A728B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:rsidR="00C012A4" w:rsidRPr="00182D11" w:rsidRDefault="00C012A4" w:rsidP="00A728B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C012A4" w:rsidRPr="00182D11" w:rsidRDefault="00C012A4" w:rsidP="00A728B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</w:tr>
      <w:tr w:rsidR="0001753A" w:rsidRPr="00182D11" w:rsidTr="00F64819">
        <w:trPr>
          <w:trHeight w:val="278"/>
        </w:trPr>
        <w:tc>
          <w:tcPr>
            <w:tcW w:w="735" w:type="dxa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0 - 3</w:t>
            </w:r>
          </w:p>
        </w:tc>
        <w:tc>
          <w:tcPr>
            <w:tcW w:w="933" w:type="dxa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  <w:tc>
          <w:tcPr>
            <w:tcW w:w="284" w:type="dxa"/>
            <w:vMerge/>
          </w:tcPr>
          <w:p w:rsidR="0001753A" w:rsidRPr="00182D11" w:rsidRDefault="0001753A" w:rsidP="0001753A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01753A" w:rsidRPr="00BF4666" w:rsidRDefault="0001753A" w:rsidP="0001753A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  <w:t>Pre-primairy</w:t>
            </w:r>
          </w:p>
        </w:tc>
        <w:tc>
          <w:tcPr>
            <w:tcW w:w="2268" w:type="dxa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8,34</w:t>
            </w:r>
          </w:p>
        </w:tc>
      </w:tr>
      <w:tr w:rsidR="0001753A" w:rsidRPr="00182D11" w:rsidTr="00F64819">
        <w:trPr>
          <w:trHeight w:val="259"/>
        </w:trPr>
        <w:tc>
          <w:tcPr>
            <w:tcW w:w="735" w:type="dxa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3 - 6</w:t>
            </w:r>
          </w:p>
        </w:tc>
        <w:tc>
          <w:tcPr>
            <w:tcW w:w="933" w:type="dxa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8837</w:t>
            </w:r>
          </w:p>
        </w:tc>
        <w:tc>
          <w:tcPr>
            <w:tcW w:w="850" w:type="dxa"/>
            <w:tcBorders>
              <w:right w:val="single" w:sz="18" w:space="0" w:color="auto"/>
            </w:tcBorders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8823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4062</w:t>
            </w:r>
          </w:p>
        </w:tc>
        <w:tc>
          <w:tcPr>
            <w:tcW w:w="850" w:type="dxa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4406</w:t>
            </w:r>
          </w:p>
        </w:tc>
        <w:tc>
          <w:tcPr>
            <w:tcW w:w="284" w:type="dxa"/>
            <w:vMerge/>
          </w:tcPr>
          <w:p w:rsidR="0001753A" w:rsidRPr="00182D11" w:rsidRDefault="0001753A" w:rsidP="0001753A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01753A" w:rsidRPr="00BF4666" w:rsidRDefault="0001753A" w:rsidP="0001753A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</w:pPr>
            <w:r w:rsidRPr="00BF4666"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  <w:t>Primary</w:t>
            </w:r>
          </w:p>
        </w:tc>
        <w:tc>
          <w:tcPr>
            <w:tcW w:w="2268" w:type="dxa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10,83</w:t>
            </w:r>
          </w:p>
        </w:tc>
      </w:tr>
      <w:tr w:rsidR="0001753A" w:rsidRPr="00182D11" w:rsidTr="00F64819">
        <w:trPr>
          <w:trHeight w:val="278"/>
        </w:trPr>
        <w:tc>
          <w:tcPr>
            <w:tcW w:w="735" w:type="dxa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6 - 12</w:t>
            </w:r>
          </w:p>
        </w:tc>
        <w:tc>
          <w:tcPr>
            <w:tcW w:w="933" w:type="dxa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15235</w:t>
            </w:r>
          </w:p>
        </w:tc>
        <w:tc>
          <w:tcPr>
            <w:tcW w:w="850" w:type="dxa"/>
            <w:tcBorders>
              <w:right w:val="single" w:sz="18" w:space="0" w:color="auto"/>
            </w:tcBorders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15235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15236</w:t>
            </w:r>
          </w:p>
        </w:tc>
        <w:tc>
          <w:tcPr>
            <w:tcW w:w="850" w:type="dxa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14734</w:t>
            </w:r>
          </w:p>
        </w:tc>
        <w:tc>
          <w:tcPr>
            <w:tcW w:w="284" w:type="dxa"/>
            <w:vMerge/>
          </w:tcPr>
          <w:p w:rsidR="0001753A" w:rsidRPr="00182D11" w:rsidRDefault="0001753A" w:rsidP="0001753A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01753A" w:rsidRPr="00BF4666" w:rsidRDefault="0001753A" w:rsidP="0001753A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</w:pPr>
            <w:r w:rsidRPr="00BF4666"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  <w:t>Secondary</w:t>
            </w:r>
          </w:p>
        </w:tc>
        <w:tc>
          <w:tcPr>
            <w:tcW w:w="2268" w:type="dxa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16,16</w:t>
            </w:r>
          </w:p>
        </w:tc>
      </w:tr>
      <w:tr w:rsidR="0001753A" w:rsidRPr="00182D11" w:rsidTr="00F64819">
        <w:trPr>
          <w:trHeight w:val="278"/>
        </w:trPr>
        <w:tc>
          <w:tcPr>
            <w:tcW w:w="735" w:type="dxa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12 - 18</w:t>
            </w:r>
          </w:p>
        </w:tc>
        <w:tc>
          <w:tcPr>
            <w:tcW w:w="933" w:type="dxa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12582</w:t>
            </w:r>
          </w:p>
        </w:tc>
        <w:tc>
          <w:tcPr>
            <w:tcW w:w="850" w:type="dxa"/>
            <w:tcBorders>
              <w:right w:val="single" w:sz="18" w:space="0" w:color="auto"/>
            </w:tcBorders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12366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10856</w:t>
            </w:r>
          </w:p>
        </w:tc>
        <w:tc>
          <w:tcPr>
            <w:tcW w:w="850" w:type="dxa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11216</w:t>
            </w:r>
          </w:p>
        </w:tc>
        <w:tc>
          <w:tcPr>
            <w:tcW w:w="284" w:type="dxa"/>
            <w:vMerge/>
          </w:tcPr>
          <w:p w:rsidR="0001753A" w:rsidRPr="00182D11" w:rsidRDefault="0001753A" w:rsidP="0001753A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01753A" w:rsidRPr="00BF4666" w:rsidRDefault="0001753A" w:rsidP="0001753A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</w:pPr>
            <w:r w:rsidRPr="00BF4666"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  <w:t>Higher</w:t>
            </w:r>
          </w:p>
        </w:tc>
        <w:tc>
          <w:tcPr>
            <w:tcW w:w="2268" w:type="dxa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13,66</w:t>
            </w:r>
          </w:p>
        </w:tc>
      </w:tr>
      <w:tr w:rsidR="0001753A" w:rsidRPr="00182D11" w:rsidTr="00F64819">
        <w:trPr>
          <w:trHeight w:val="259"/>
        </w:trPr>
        <w:tc>
          <w:tcPr>
            <w:tcW w:w="735" w:type="dxa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18 - 25</w:t>
            </w:r>
          </w:p>
        </w:tc>
        <w:tc>
          <w:tcPr>
            <w:tcW w:w="933" w:type="dxa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10637</w:t>
            </w:r>
          </w:p>
        </w:tc>
        <w:tc>
          <w:tcPr>
            <w:tcW w:w="850" w:type="dxa"/>
            <w:tcBorders>
              <w:right w:val="single" w:sz="18" w:space="0" w:color="auto"/>
            </w:tcBorders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10455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2125</w:t>
            </w:r>
          </w:p>
        </w:tc>
        <w:tc>
          <w:tcPr>
            <w:tcW w:w="850" w:type="dxa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1847</w:t>
            </w:r>
          </w:p>
        </w:tc>
        <w:tc>
          <w:tcPr>
            <w:tcW w:w="284" w:type="dxa"/>
            <w:vMerge/>
          </w:tcPr>
          <w:p w:rsidR="0001753A" w:rsidRPr="00182D11" w:rsidRDefault="0001753A" w:rsidP="0001753A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01753A" w:rsidRPr="00BF4666" w:rsidRDefault="0001753A" w:rsidP="0001753A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</w:pPr>
            <w:r w:rsidRPr="00BF4666"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  <w:t>TVET</w:t>
            </w:r>
          </w:p>
        </w:tc>
        <w:tc>
          <w:tcPr>
            <w:tcW w:w="2268" w:type="dxa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4,76</w:t>
            </w:r>
          </w:p>
        </w:tc>
      </w:tr>
      <w:tr w:rsidR="0001753A" w:rsidRPr="00182D11" w:rsidTr="00F64819">
        <w:trPr>
          <w:trHeight w:val="278"/>
        </w:trPr>
        <w:tc>
          <w:tcPr>
            <w:tcW w:w="735" w:type="dxa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16"/>
                <w:szCs w:val="16"/>
              </w:rPr>
            </w:pPr>
            <w:r w:rsidRPr="00182D11">
              <w:rPr>
                <w:rFonts w:ascii="Arial Narrow" w:hAnsi="Arial Narrow" w:cstheme="minorHAnsi"/>
                <w:sz w:val="16"/>
                <w:szCs w:val="16"/>
              </w:rPr>
              <w:t>25 - 35</w:t>
            </w:r>
          </w:p>
        </w:tc>
        <w:tc>
          <w:tcPr>
            <w:tcW w:w="933" w:type="dxa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18" w:space="0" w:color="auto"/>
            </w:tcBorders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  <w:tc>
          <w:tcPr>
            <w:tcW w:w="284" w:type="dxa"/>
          </w:tcPr>
          <w:p w:rsidR="0001753A" w:rsidRPr="00182D11" w:rsidRDefault="0001753A" w:rsidP="0001753A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01753A" w:rsidRPr="00BF4666" w:rsidRDefault="0001753A" w:rsidP="0001753A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</w:pPr>
            <w:r w:rsidRPr="00BF4666"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  <w:t>STI</w:t>
            </w:r>
          </w:p>
        </w:tc>
        <w:tc>
          <w:tcPr>
            <w:tcW w:w="2268" w:type="dxa"/>
            <w:vAlign w:val="center"/>
          </w:tcPr>
          <w:p w:rsidR="0001753A" w:rsidRPr="00182D11" w:rsidRDefault="0001753A" w:rsidP="0001753A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</w:tr>
    </w:tbl>
    <w:p w:rsidR="00A86B1F" w:rsidRDefault="00A86B1F" w:rsidP="00F64819"/>
    <w:sectPr w:rsidR="00A86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950" w:rsidRDefault="004D3950" w:rsidP="0043494B">
      <w:pPr>
        <w:spacing w:after="0" w:line="240" w:lineRule="auto"/>
      </w:pPr>
      <w:r>
        <w:separator/>
      </w:r>
    </w:p>
  </w:endnote>
  <w:endnote w:type="continuationSeparator" w:id="0">
    <w:p w:rsidR="004D3950" w:rsidRDefault="004D3950" w:rsidP="00434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950" w:rsidRDefault="004D3950" w:rsidP="0043494B">
      <w:pPr>
        <w:spacing w:after="0" w:line="240" w:lineRule="auto"/>
      </w:pPr>
      <w:r>
        <w:separator/>
      </w:r>
    </w:p>
  </w:footnote>
  <w:footnote w:type="continuationSeparator" w:id="0">
    <w:p w:rsidR="004D3950" w:rsidRDefault="004D3950" w:rsidP="00434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B325A"/>
    <w:multiLevelType w:val="hybridMultilevel"/>
    <w:tmpl w:val="C4021BEC"/>
    <w:lvl w:ilvl="0" w:tplc="6EF408E6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E9"/>
    <w:rsid w:val="0001753A"/>
    <w:rsid w:val="001A05BC"/>
    <w:rsid w:val="001E0A22"/>
    <w:rsid w:val="001F202D"/>
    <w:rsid w:val="003935D3"/>
    <w:rsid w:val="0043494B"/>
    <w:rsid w:val="00450D5C"/>
    <w:rsid w:val="004D3950"/>
    <w:rsid w:val="005730FF"/>
    <w:rsid w:val="005E0EB1"/>
    <w:rsid w:val="00675FA7"/>
    <w:rsid w:val="00766CCD"/>
    <w:rsid w:val="00790272"/>
    <w:rsid w:val="008645E9"/>
    <w:rsid w:val="00966D61"/>
    <w:rsid w:val="00A455EB"/>
    <w:rsid w:val="00A86B1F"/>
    <w:rsid w:val="00B91CD3"/>
    <w:rsid w:val="00C012A4"/>
    <w:rsid w:val="00D32F5C"/>
    <w:rsid w:val="00DB24FD"/>
    <w:rsid w:val="00DE43E2"/>
    <w:rsid w:val="00E91452"/>
    <w:rsid w:val="00F64819"/>
    <w:rsid w:val="00F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549914-BA02-4955-939C-87810D43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94B"/>
    <w:rPr>
      <w:lang w:val="fr-FR"/>
    </w:rPr>
  </w:style>
  <w:style w:type="paragraph" w:styleId="Heading4">
    <w:name w:val="heading 4"/>
    <w:basedOn w:val="Normal"/>
    <w:next w:val="Normal"/>
    <w:link w:val="Heading4Char"/>
    <w:qFormat/>
    <w:rsid w:val="0043494B"/>
    <w:pPr>
      <w:keepNext/>
      <w:spacing w:after="0" w:line="240" w:lineRule="auto"/>
      <w:outlineLvl w:val="3"/>
    </w:pPr>
    <w:rPr>
      <w:rFonts w:ascii="Bookman Old Style" w:eastAsia="Times New Roman" w:hAnsi="Bookman Old Styl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3494B"/>
    <w:rPr>
      <w:rFonts w:ascii="Bookman Old Style" w:eastAsia="Times New Roman" w:hAnsi="Bookman Old Style" w:cs="Times New Roman"/>
      <w:sz w:val="28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4B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4349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9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94B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4349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94B"/>
    <w:rPr>
      <w:lang w:val="fr-FR"/>
    </w:rPr>
  </w:style>
  <w:style w:type="table" w:styleId="TableGrid">
    <w:name w:val="Table Grid"/>
    <w:basedOn w:val="TableNormal"/>
    <w:uiPriority w:val="59"/>
    <w:rsid w:val="005730F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763F9-AB77-4D14-A787-C82A64CB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Woudase Abebe</cp:lastModifiedBy>
  <cp:revision>2</cp:revision>
  <dcterms:created xsi:type="dcterms:W3CDTF">2016-10-17T13:09:00Z</dcterms:created>
  <dcterms:modified xsi:type="dcterms:W3CDTF">2016-10-17T13:09:00Z</dcterms:modified>
</cp:coreProperties>
</file>