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Plugin 02: Fee Proposal System</w:t>
      </w:r>
    </w:p>
    <w:p>
      <w:pPr>
        <w:pStyle w:val="Heading2"/>
        <w:pStyle w:val="MdHeading2"/>
      </w:pPr>
      <w:r>
        <w:t xml:space="preserve">What It Does</w:t>
      </w:r>
    </w:p>
    <w:p>
      <w:pPr>
        <w:pStyle w:val="MdParagraph"/>
      </w:pPr>
      <w:r>
        <w:t xml:space="preserve">Complete fee proposal system with 7 billing categories, dual-option format, approval workflow, version tracking, and role-based hourly rate tables.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Install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./install-plugin.sh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~/projects/aglc/aglc-crm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Post-Install</w:t>
      </w:r>
    </w:p>
    <w:p>
      <w:pPr>
        <w:pStyle w:val="MdListItem"/>
        <w:numPr>
          <w:ilvl w:val="0"/>
          <w:numId w:val="2"/>
        </w:numPr>
      </w:pPr>
      <w:r>
        <w:t xml:space="preserve">Import </w:t>
      </w:r>
      <w:r>
        <w:rPr>
          <w:rStyle w:val="MdCode"/>
          <w:u w:val="single"/>
        </w:rPr>
        <w:t xml:space="preserve">feeProposalRouter</w:t>
      </w:r>
      <w:r>
        <w:t xml:space="preserve"> in </w:t>
      </w:r>
      <w:r>
        <w:rPr>
          <w:rStyle w:val="MdCode"/>
          <w:u w:val="single"/>
        </w:rPr>
        <w:t xml:space="preserve">server/routers.ts</w:t>
      </w:r>
    </w:p>
    <w:p>
      <w:pPr>
        <w:pStyle w:val="MdListItem"/>
        <w:numPr>
          <w:ilvl w:val="0"/>
          <w:numId w:val="2"/>
        </w:numPr>
      </w:pPr>
      <w:r>
        <w:t xml:space="preserve">Add proposal pages route in </w:t>
      </w:r>
      <w:r>
        <w:rPr>
          <w:rStyle w:val="MdCode"/>
          <w:u w:val="single"/>
        </w:rPr>
        <w:t xml:space="preserve">client/src/App.tsx</w:t>
      </w:r>
    </w:p>
    <w:p>
      <w:pPr>
        <w:pStyle w:val="MdListItem"/>
        <w:numPr>
          <w:ilvl w:val="0"/>
          <w:numId w:val="2"/>
        </w:numPr>
      </w:pPr>
      <w:r>
        <w:t xml:space="preserve">Run </w:t>
      </w:r>
      <w:r>
        <w:rPr>
          <w:rStyle w:val="MdCode"/>
          <w:u w:val="single"/>
        </w:rPr>
        <w:t xml:space="preserve">pnpm db:push</w:t>
      </w:r>
    </w:p>
    <w:p>
      <w:pPr>
        <w:pStyle w:val="MdListItem"/>
        <w:numPr>
          <w:ilvl w:val="0"/>
          <w:numId w:val="2"/>
        </w:numPr>
      </w:pPr>
      <w:r>
        <w:t xml:space="preserve">Requires Plugin 01 (Pipeline) for prospect linking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 Proposal Categories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Category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Reference Format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Billing Model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Standard Retainer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FP-2026-XXX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Allotted hours, monthly fee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Framework Retainer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FP-2026-XXX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Hourly, no cap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Fixed Fee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FP-2026-XXX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Milestone-based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Contingency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FP-2026-XXX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% of recovery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Hybrid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FP-2026-XXX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Retainer + contingency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MISA Services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FP-MISA-2026-XXX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Government + professional fees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Litigation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FP-LIT-2026-XXX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Per-hearing + preparation</w:t>
            </w:r>
          </w:p>
        </w:tc>
      </w:tr>
    </w:tbl>
    <w:p>
      <w:pPr>
        <w:pStyle w:val="Heading2"/>
        <w:pStyle w:val="MdHeading2"/>
      </w:pPr>
      <w:r>
        <w:t xml:space="preserve">Connects 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Plugin 01 (Pipeline)</w:t>
      </w:r>
      <w:r>
        <w:t xml:space="preserve"> — Proposals linked to prospects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Plugin 04 (T&amp;C)</w:t>
      </w:r>
      <w:r>
        <w:t xml:space="preserve"> — Terms embedded in proposals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Plugin 05 (DocuSign)</w:t>
      </w:r>
      <w:r>
        <w:t xml:space="preserve"> — Execution on approval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2026-03-14T07:02:08.480Z</dcterms:created>
  <dcterms:modified xsi:type="dcterms:W3CDTF">2026-03-14T07:02:08.480Z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