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885B" w14:textId="77777777" w:rsidR="000E32EF" w:rsidRPr="000E32EF" w:rsidRDefault="000E32EF" w:rsidP="000E32EF">
      <w:pPr>
        <w:spacing w:line="276" w:lineRule="auto"/>
        <w:rPr>
          <w:rFonts w:cstheme="minorHAnsi"/>
          <w:sz w:val="32"/>
          <w:szCs w:val="32"/>
        </w:rPr>
      </w:pPr>
      <w:r w:rsidRPr="000E32EF">
        <w:rPr>
          <w:rFonts w:cstheme="minorHAnsi"/>
          <w:noProof/>
          <w:sz w:val="32"/>
          <w:szCs w:val="32"/>
        </w:rPr>
        <w:drawing>
          <wp:anchor distT="0" distB="0" distL="114300" distR="114300" simplePos="0" relativeHeight="251659264" behindDoc="1" locked="0" layoutInCell="1" allowOverlap="1" wp14:anchorId="40A32FDF" wp14:editId="3077A794">
            <wp:simplePos x="0" y="0"/>
            <wp:positionH relativeFrom="column">
              <wp:posOffset>4603750</wp:posOffset>
            </wp:positionH>
            <wp:positionV relativeFrom="paragraph">
              <wp:posOffset>0</wp:posOffset>
            </wp:positionV>
            <wp:extent cx="1892175" cy="1676707"/>
            <wp:effectExtent l="0" t="0" r="0" b="0"/>
            <wp:wrapTight wrapText="bothSides">
              <wp:wrapPolygon edited="0">
                <wp:start x="8048" y="0"/>
                <wp:lineTo x="6308" y="491"/>
                <wp:lineTo x="2175" y="3191"/>
                <wp:lineTo x="1523" y="5155"/>
                <wp:lineTo x="0" y="7855"/>
                <wp:lineTo x="0" y="17673"/>
                <wp:lineTo x="3045" y="19636"/>
                <wp:lineTo x="870" y="20373"/>
                <wp:lineTo x="870" y="21355"/>
                <wp:lineTo x="21317" y="21355"/>
                <wp:lineTo x="21317" y="7855"/>
                <wp:lineTo x="20230" y="5891"/>
                <wp:lineTo x="19360" y="3436"/>
                <wp:lineTo x="15009" y="491"/>
                <wp:lineTo x="13269" y="0"/>
                <wp:lineTo x="80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175" cy="1676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32EF">
        <w:rPr>
          <w:rFonts w:cstheme="minorHAnsi"/>
          <w:sz w:val="32"/>
          <w:szCs w:val="32"/>
        </w:rPr>
        <w:t>University of Sulaymaniyah</w:t>
      </w:r>
    </w:p>
    <w:p w14:paraId="7C57EF88" w14:textId="77777777" w:rsidR="000E32EF" w:rsidRDefault="000E32EF" w:rsidP="000E32EF">
      <w:pPr>
        <w:spacing w:line="276" w:lineRule="auto"/>
        <w:rPr>
          <w:rFonts w:cstheme="minorHAnsi"/>
          <w:sz w:val="32"/>
          <w:szCs w:val="32"/>
        </w:rPr>
      </w:pPr>
      <w:r w:rsidRPr="000E32EF">
        <w:rPr>
          <w:rFonts w:cstheme="minorHAnsi"/>
          <w:sz w:val="32"/>
          <w:szCs w:val="32"/>
        </w:rPr>
        <w:t xml:space="preserve">College of Science </w:t>
      </w:r>
    </w:p>
    <w:p w14:paraId="72C1BD54" w14:textId="4F6F4FDF" w:rsidR="000E32EF" w:rsidRPr="000E32EF" w:rsidRDefault="000E32EF" w:rsidP="000E32EF">
      <w:pPr>
        <w:spacing w:line="276" w:lineRule="auto"/>
        <w:rPr>
          <w:rFonts w:cstheme="minorHAnsi"/>
          <w:sz w:val="32"/>
          <w:szCs w:val="32"/>
        </w:rPr>
      </w:pPr>
      <w:r w:rsidRPr="000E32EF">
        <w:rPr>
          <w:rFonts w:cstheme="minorHAnsi"/>
          <w:sz w:val="32"/>
          <w:szCs w:val="32"/>
        </w:rPr>
        <w:t>Computer Department</w:t>
      </w:r>
    </w:p>
    <w:p w14:paraId="0D89414B" w14:textId="5DEB8ED9" w:rsidR="000E32EF" w:rsidRPr="000E32EF" w:rsidRDefault="000E32EF" w:rsidP="000E32EF">
      <w:pPr>
        <w:spacing w:line="276" w:lineRule="auto"/>
        <w:rPr>
          <w:rFonts w:cstheme="minorHAnsi"/>
          <w:sz w:val="32"/>
          <w:szCs w:val="32"/>
        </w:rPr>
      </w:pPr>
      <w:r>
        <w:rPr>
          <w:rFonts w:cstheme="minorHAnsi"/>
          <w:sz w:val="32"/>
          <w:szCs w:val="32"/>
        </w:rPr>
        <w:t>4</w:t>
      </w:r>
      <w:r>
        <w:rPr>
          <w:rFonts w:cstheme="minorHAnsi"/>
          <w:sz w:val="32"/>
          <w:szCs w:val="32"/>
          <w:vertAlign w:val="superscript"/>
        </w:rPr>
        <w:t xml:space="preserve">th </w:t>
      </w:r>
      <w:r>
        <w:rPr>
          <w:rFonts w:cstheme="minorHAnsi"/>
          <w:sz w:val="32"/>
          <w:szCs w:val="32"/>
        </w:rPr>
        <w:t>Stage</w:t>
      </w:r>
    </w:p>
    <w:p w14:paraId="659AA4CC" w14:textId="77777777" w:rsidR="000E32EF" w:rsidRPr="000E32EF" w:rsidRDefault="000E32EF" w:rsidP="000E32EF">
      <w:pPr>
        <w:spacing w:line="276" w:lineRule="auto"/>
        <w:jc w:val="center"/>
        <w:rPr>
          <w:rFonts w:cstheme="minorHAnsi"/>
          <w:b/>
          <w:bCs/>
          <w:sz w:val="40"/>
          <w:szCs w:val="40"/>
        </w:rPr>
      </w:pPr>
    </w:p>
    <w:p w14:paraId="78B11C0B" w14:textId="77777777" w:rsidR="000E32EF" w:rsidRPr="000E32EF" w:rsidRDefault="000E32EF" w:rsidP="000E32EF">
      <w:pPr>
        <w:spacing w:line="276" w:lineRule="auto"/>
        <w:ind w:left="720"/>
        <w:jc w:val="center"/>
        <w:rPr>
          <w:rFonts w:cstheme="minorHAnsi"/>
          <w:b/>
          <w:bCs/>
          <w:sz w:val="40"/>
          <w:szCs w:val="40"/>
        </w:rPr>
      </w:pPr>
    </w:p>
    <w:p w14:paraId="3D8DCE74" w14:textId="77777777" w:rsidR="000E32EF" w:rsidRPr="000E32EF" w:rsidRDefault="000E32EF" w:rsidP="000E32EF">
      <w:pPr>
        <w:spacing w:line="276" w:lineRule="auto"/>
        <w:ind w:left="720"/>
        <w:jc w:val="center"/>
        <w:rPr>
          <w:rFonts w:cstheme="minorHAnsi"/>
          <w:b/>
          <w:bCs/>
          <w:sz w:val="40"/>
          <w:szCs w:val="40"/>
        </w:rPr>
      </w:pPr>
    </w:p>
    <w:p w14:paraId="043606BF" w14:textId="77777777" w:rsidR="000E32EF" w:rsidRPr="000E32EF" w:rsidRDefault="000E32EF" w:rsidP="000E32EF">
      <w:pPr>
        <w:spacing w:line="276" w:lineRule="auto"/>
        <w:ind w:left="720"/>
        <w:jc w:val="center"/>
        <w:rPr>
          <w:rFonts w:cstheme="minorHAnsi"/>
          <w:b/>
          <w:bCs/>
          <w:sz w:val="40"/>
          <w:szCs w:val="40"/>
        </w:rPr>
      </w:pPr>
    </w:p>
    <w:p w14:paraId="4391EE59" w14:textId="5411CC31" w:rsidR="000E32EF" w:rsidRPr="000E32EF" w:rsidRDefault="000E32EF" w:rsidP="000E32EF">
      <w:pPr>
        <w:spacing w:line="276" w:lineRule="auto"/>
        <w:jc w:val="center"/>
        <w:rPr>
          <w:rFonts w:cstheme="minorHAnsi"/>
          <w:b/>
          <w:bCs/>
        </w:rPr>
      </w:pPr>
      <w:r w:rsidRPr="000E32EF">
        <w:rPr>
          <w:rFonts w:cstheme="minorHAnsi"/>
          <w:b/>
          <w:bCs/>
          <w:color w:val="FF0000"/>
          <w:sz w:val="48"/>
          <w:szCs w:val="48"/>
        </w:rPr>
        <w:t>Forecasting Earthquakes: Predicting Future Seismic Events in 2024 and Beyond</w:t>
      </w:r>
    </w:p>
    <w:p w14:paraId="77F8D458" w14:textId="77777777" w:rsidR="000E32EF" w:rsidRDefault="000E32EF" w:rsidP="000E32EF">
      <w:pPr>
        <w:spacing w:line="276" w:lineRule="auto"/>
        <w:jc w:val="center"/>
        <w:rPr>
          <w:rFonts w:cstheme="minorHAnsi"/>
          <w:b/>
          <w:bCs/>
          <w:sz w:val="36"/>
          <w:szCs w:val="36"/>
        </w:rPr>
      </w:pPr>
    </w:p>
    <w:p w14:paraId="697C8F06" w14:textId="77777777" w:rsidR="000E32EF" w:rsidRDefault="000E32EF" w:rsidP="000E32EF">
      <w:pPr>
        <w:spacing w:line="276" w:lineRule="auto"/>
        <w:jc w:val="center"/>
        <w:rPr>
          <w:rFonts w:cstheme="minorHAnsi"/>
          <w:b/>
          <w:bCs/>
          <w:sz w:val="36"/>
          <w:szCs w:val="36"/>
        </w:rPr>
      </w:pPr>
    </w:p>
    <w:p w14:paraId="5071AF16" w14:textId="6A87BC62"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by:</w:t>
      </w:r>
    </w:p>
    <w:p w14:paraId="3456C844" w14:textId="77777777" w:rsidR="000E32EF" w:rsidRPr="000E32EF" w:rsidRDefault="000E32EF" w:rsidP="000E32EF">
      <w:pPr>
        <w:spacing w:line="276" w:lineRule="auto"/>
        <w:jc w:val="center"/>
        <w:rPr>
          <w:rFonts w:cstheme="minorHAnsi"/>
          <w:sz w:val="36"/>
          <w:szCs w:val="36"/>
        </w:rPr>
      </w:pPr>
      <w:r w:rsidRPr="000E32EF">
        <w:rPr>
          <w:rFonts w:cstheme="minorHAnsi"/>
          <w:sz w:val="36"/>
          <w:szCs w:val="36"/>
        </w:rPr>
        <w:t>Gashtyar Mahmood Abdullah</w:t>
      </w:r>
    </w:p>
    <w:p w14:paraId="004DBA6A" w14:textId="609DD0AF" w:rsidR="000E32EF" w:rsidRPr="000E32EF" w:rsidRDefault="000E32EF" w:rsidP="000E32EF">
      <w:pPr>
        <w:spacing w:line="276" w:lineRule="auto"/>
        <w:jc w:val="center"/>
        <w:rPr>
          <w:rFonts w:cstheme="minorHAnsi"/>
          <w:sz w:val="36"/>
          <w:szCs w:val="36"/>
        </w:rPr>
      </w:pPr>
      <w:r w:rsidRPr="000E32EF">
        <w:rPr>
          <w:rFonts w:cstheme="minorHAnsi"/>
          <w:sz w:val="36"/>
          <w:szCs w:val="36"/>
        </w:rPr>
        <w:t>Mohammed Salah Rahim</w:t>
      </w:r>
    </w:p>
    <w:p w14:paraId="336F4B72" w14:textId="77777777" w:rsidR="000E32EF" w:rsidRPr="000E32EF" w:rsidRDefault="000E32EF" w:rsidP="000E32EF">
      <w:pPr>
        <w:spacing w:line="276" w:lineRule="auto"/>
        <w:jc w:val="center"/>
        <w:rPr>
          <w:rFonts w:cstheme="minorHAnsi"/>
          <w:sz w:val="36"/>
          <w:szCs w:val="36"/>
        </w:rPr>
      </w:pPr>
      <w:r w:rsidRPr="000E32EF">
        <w:rPr>
          <w:rFonts w:cstheme="minorHAnsi"/>
          <w:sz w:val="36"/>
          <w:szCs w:val="36"/>
        </w:rPr>
        <w:t xml:space="preserve">Brwa Ibrahim Mustafa </w:t>
      </w:r>
    </w:p>
    <w:p w14:paraId="215BA25E" w14:textId="3AA48F11" w:rsidR="000E32EF" w:rsidRPr="000E32EF" w:rsidRDefault="000E32EF" w:rsidP="000E32EF">
      <w:pPr>
        <w:spacing w:line="276" w:lineRule="auto"/>
        <w:jc w:val="center"/>
        <w:rPr>
          <w:rFonts w:cstheme="minorHAnsi"/>
          <w:sz w:val="36"/>
          <w:szCs w:val="36"/>
        </w:rPr>
      </w:pPr>
      <w:r w:rsidRPr="000E32EF">
        <w:rPr>
          <w:rFonts w:cstheme="minorHAnsi"/>
          <w:sz w:val="36"/>
          <w:szCs w:val="36"/>
        </w:rPr>
        <w:t>Zhyar Sabah Wali</w:t>
      </w:r>
    </w:p>
    <w:p w14:paraId="173CC989" w14:textId="77777777"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for:</w:t>
      </w:r>
    </w:p>
    <w:p w14:paraId="120C43FF" w14:textId="43535B7A" w:rsidR="000E32EF" w:rsidRPr="000E32EF" w:rsidRDefault="000E32EF" w:rsidP="000E32EF">
      <w:pPr>
        <w:spacing w:line="276" w:lineRule="auto"/>
        <w:jc w:val="center"/>
        <w:rPr>
          <w:rFonts w:cstheme="minorHAnsi"/>
          <w:sz w:val="36"/>
          <w:szCs w:val="36"/>
        </w:rPr>
      </w:pPr>
      <w:r w:rsidRPr="000E32EF">
        <w:rPr>
          <w:rFonts w:cstheme="minorHAnsi"/>
          <w:sz w:val="36"/>
          <w:szCs w:val="36"/>
        </w:rPr>
        <w:t xml:space="preserve">Dr. </w:t>
      </w:r>
      <w:r w:rsidRPr="000E32EF">
        <w:rPr>
          <w:rFonts w:cstheme="minorHAnsi"/>
          <w:sz w:val="36"/>
          <w:szCs w:val="36"/>
        </w:rPr>
        <w:t>Miran</w:t>
      </w:r>
      <w:r w:rsidRPr="000E32EF">
        <w:rPr>
          <w:rFonts w:cstheme="minorHAnsi"/>
          <w:sz w:val="36"/>
          <w:szCs w:val="36"/>
        </w:rPr>
        <w:t xml:space="preserve"> </w:t>
      </w:r>
      <w:r w:rsidRPr="000E32EF">
        <w:rPr>
          <w:rFonts w:cstheme="minorHAnsi"/>
          <w:sz w:val="36"/>
          <w:szCs w:val="36"/>
        </w:rPr>
        <w:t>Taha Abdullah</w:t>
      </w:r>
    </w:p>
    <w:p w14:paraId="7B993C17" w14:textId="7E8B07B1" w:rsidR="000E32EF" w:rsidRPr="000E32EF" w:rsidRDefault="003D5614" w:rsidP="000E32EF">
      <w:pPr>
        <w:spacing w:line="276" w:lineRule="auto"/>
        <w:jc w:val="center"/>
        <w:rPr>
          <w:rFonts w:cstheme="minorHAnsi"/>
          <w:b/>
          <w:bCs/>
          <w:sz w:val="40"/>
          <w:szCs w:val="40"/>
        </w:rPr>
      </w:pPr>
      <w:r>
        <w:rPr>
          <w:rFonts w:cstheme="minorHAnsi"/>
          <w:b/>
          <w:bCs/>
          <w:sz w:val="40"/>
          <w:szCs w:val="40"/>
        </w:rPr>
        <w:t>2023-</w:t>
      </w:r>
      <w:r w:rsidR="000E32EF" w:rsidRPr="000E32EF">
        <w:rPr>
          <w:rFonts w:cstheme="minorHAnsi"/>
          <w:b/>
          <w:bCs/>
          <w:sz w:val="40"/>
          <w:szCs w:val="40"/>
        </w:rPr>
        <w:t>202</w:t>
      </w:r>
      <w:r>
        <w:rPr>
          <w:rFonts w:cstheme="minorHAnsi"/>
          <w:b/>
          <w:bCs/>
          <w:sz w:val="40"/>
          <w:szCs w:val="40"/>
        </w:rPr>
        <w:t>4</w:t>
      </w:r>
    </w:p>
    <w:p w14:paraId="2E4DA170" w14:textId="5EB63D00" w:rsidR="00086A49" w:rsidRDefault="00086A49">
      <w:pPr>
        <w:rPr>
          <w:rFonts w:cstheme="minorHAnsi"/>
        </w:rPr>
      </w:pPr>
    </w:p>
    <w:sdt>
      <w:sdtPr>
        <w:id w:val="-11563832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D0BA6D" w14:textId="26020419" w:rsidR="005C4527" w:rsidRDefault="005C4527">
          <w:pPr>
            <w:pStyle w:val="TOCHeading"/>
          </w:pPr>
          <w:r>
            <w:t>Contents</w:t>
          </w:r>
        </w:p>
        <w:p w14:paraId="3664067A" w14:textId="1187E6F2" w:rsidR="005C4527" w:rsidRPr="005C4527" w:rsidRDefault="005C4527" w:rsidP="005C4527">
          <w:r>
            <w:t>Introduction</w:t>
          </w:r>
        </w:p>
        <w:p w14:paraId="54E310A2" w14:textId="39F5B0BE" w:rsidR="005C4527" w:rsidRDefault="005C4527" w:rsidP="005C4527">
          <w:pPr>
            <w:rPr>
              <w:rFonts w:cstheme="minorHAnsi"/>
              <w:sz w:val="24"/>
              <w:szCs w:val="24"/>
            </w:rPr>
          </w:pPr>
          <w:r w:rsidRPr="005C4527">
            <w:rPr>
              <w:rFonts w:cstheme="minorHAnsi"/>
              <w:sz w:val="24"/>
              <w:szCs w:val="24"/>
            </w:rPr>
            <w:t>Problem Statement</w:t>
          </w:r>
        </w:p>
        <w:p w14:paraId="218A4244" w14:textId="7569CC33" w:rsidR="005C4527" w:rsidRDefault="005C4527" w:rsidP="005C4527">
          <w:pPr>
            <w:rPr>
              <w:rFonts w:cstheme="minorHAnsi"/>
              <w:sz w:val="24"/>
              <w:szCs w:val="24"/>
            </w:rPr>
          </w:pPr>
          <w:r>
            <w:rPr>
              <w:rFonts w:cstheme="minorHAnsi"/>
              <w:sz w:val="24"/>
              <w:szCs w:val="24"/>
            </w:rPr>
            <w:t>Solution Method</w:t>
          </w:r>
        </w:p>
        <w:p w14:paraId="76CBBDA8" w14:textId="1E63B306" w:rsidR="005C4527" w:rsidRDefault="005C4527" w:rsidP="005C4527">
          <w:pPr>
            <w:rPr>
              <w:rFonts w:cstheme="minorHAnsi"/>
              <w:sz w:val="24"/>
              <w:szCs w:val="24"/>
            </w:rPr>
          </w:pPr>
          <w:r>
            <w:rPr>
              <w:rFonts w:cstheme="minorHAnsi"/>
              <w:sz w:val="24"/>
              <w:szCs w:val="24"/>
            </w:rPr>
            <w:t>Implementation</w:t>
          </w:r>
        </w:p>
        <w:p w14:paraId="71D7AE84" w14:textId="13FEC26E" w:rsidR="005C4527" w:rsidRDefault="005C4527" w:rsidP="005C4527">
          <w:pPr>
            <w:rPr>
              <w:rFonts w:cstheme="minorHAnsi"/>
              <w:sz w:val="24"/>
              <w:szCs w:val="24"/>
            </w:rPr>
          </w:pPr>
          <w:r>
            <w:rPr>
              <w:rFonts w:cstheme="minorHAnsi"/>
              <w:sz w:val="24"/>
              <w:szCs w:val="24"/>
            </w:rPr>
            <w:t>Results Discussion</w:t>
          </w:r>
        </w:p>
        <w:p w14:paraId="2F75B8B9" w14:textId="0CADA96A" w:rsidR="005C4527" w:rsidRPr="005C4527" w:rsidRDefault="005C4527" w:rsidP="005C4527">
          <w:pPr>
            <w:rPr>
              <w:rFonts w:cstheme="minorHAnsi"/>
              <w:sz w:val="24"/>
              <w:szCs w:val="24"/>
            </w:rPr>
          </w:pPr>
          <w:r>
            <w:rPr>
              <w:rFonts w:cstheme="minorHAnsi"/>
              <w:sz w:val="24"/>
              <w:szCs w:val="24"/>
            </w:rPr>
            <w:t>Project Conclusion</w:t>
          </w:r>
        </w:p>
        <w:p w14:paraId="7EC1170C" w14:textId="51ABAB20" w:rsidR="005C4527" w:rsidRPr="005C4527" w:rsidRDefault="005C4527" w:rsidP="005C4527"/>
      </w:sdtContent>
    </w:sdt>
    <w:p w14:paraId="759A427D" w14:textId="77777777" w:rsidR="005C4527" w:rsidRDefault="005C4527">
      <w:pPr>
        <w:rPr>
          <w:rFonts w:cstheme="minorHAnsi"/>
          <w:b/>
          <w:bCs/>
          <w:sz w:val="32"/>
          <w:szCs w:val="32"/>
        </w:rPr>
      </w:pPr>
      <w:r>
        <w:rPr>
          <w:rFonts w:cstheme="minorHAnsi"/>
          <w:b/>
          <w:bCs/>
          <w:sz w:val="32"/>
          <w:szCs w:val="32"/>
        </w:rPr>
        <w:br w:type="page"/>
      </w:r>
    </w:p>
    <w:p w14:paraId="681E30D5" w14:textId="67A9BBE6" w:rsidR="003D5614" w:rsidRPr="003D5614" w:rsidRDefault="003D5614" w:rsidP="003D5614">
      <w:pPr>
        <w:rPr>
          <w:rFonts w:cstheme="minorHAnsi"/>
          <w:b/>
          <w:bCs/>
          <w:sz w:val="32"/>
          <w:szCs w:val="32"/>
        </w:rPr>
      </w:pPr>
      <w:r w:rsidRPr="003D5614">
        <w:rPr>
          <w:rFonts w:cstheme="minorHAnsi"/>
          <w:b/>
          <w:bCs/>
          <w:sz w:val="32"/>
          <w:szCs w:val="32"/>
        </w:rPr>
        <w:lastRenderedPageBreak/>
        <w:t>Introduction</w:t>
      </w:r>
    </w:p>
    <w:p w14:paraId="2D56339B" w14:textId="0C811A09" w:rsidR="003D5614" w:rsidRPr="003D5614" w:rsidRDefault="00171A46" w:rsidP="002D72CA">
      <w:pPr>
        <w:jc w:val="both"/>
        <w:rPr>
          <w:rFonts w:cstheme="minorHAnsi"/>
          <w:sz w:val="28"/>
          <w:szCs w:val="28"/>
        </w:rPr>
      </w:pPr>
      <w:r w:rsidRPr="00171A46">
        <w:rPr>
          <w:rStyle w:val="l"/>
          <w:rFonts w:cstheme="minorHAnsi"/>
          <w:color w:val="242424"/>
          <w:spacing w:val="-1"/>
          <w:sz w:val="28"/>
          <w:szCs w:val="28"/>
          <w:shd w:val="clear" w:color="auto" w:fill="FFFFFF"/>
        </w:rPr>
        <w:t xml:space="preserve">This dataset includes a record of the date, time, location, depth, magnitude, and source of every earthquake with a reported magnitude of 5.5 or higher </w:t>
      </w:r>
      <w:r>
        <w:rPr>
          <w:rStyle w:val="l"/>
          <w:rFonts w:cstheme="minorHAnsi"/>
          <w:color w:val="242424"/>
          <w:spacing w:val="-1"/>
          <w:sz w:val="28"/>
          <w:szCs w:val="28"/>
          <w:shd w:val="clear" w:color="auto" w:fill="FFFFFF"/>
        </w:rPr>
        <w:t>for</w:t>
      </w:r>
      <w:r w:rsidRPr="00171A46">
        <w:rPr>
          <w:rStyle w:val="l"/>
          <w:rFonts w:cstheme="minorHAnsi"/>
          <w:color w:val="242424"/>
          <w:spacing w:val="-1"/>
          <w:sz w:val="28"/>
          <w:szCs w:val="28"/>
          <w:shd w:val="clear" w:color="auto" w:fill="FFFFFF"/>
        </w:rPr>
        <w:t xml:space="preserve"> </w:t>
      </w:r>
      <w:r>
        <w:rPr>
          <w:rStyle w:val="l"/>
          <w:rFonts w:cstheme="minorHAnsi"/>
          <w:color w:val="242424"/>
          <w:spacing w:val="-1"/>
          <w:sz w:val="28"/>
          <w:szCs w:val="28"/>
          <w:shd w:val="clear" w:color="auto" w:fill="FFFFFF"/>
        </w:rPr>
        <w:t>year 2022</w:t>
      </w:r>
      <w:r w:rsidRPr="00171A46">
        <w:rPr>
          <w:rStyle w:val="l"/>
          <w:rFonts w:cstheme="minorHAnsi"/>
          <w:color w:val="242424"/>
          <w:spacing w:val="-1"/>
          <w:sz w:val="28"/>
          <w:szCs w:val="28"/>
          <w:shd w:val="clear" w:color="auto" w:fill="FFFFFF"/>
        </w:rPr>
        <w:t xml:space="preserve"> compiled by The National Earthquake Information Center (NEIC).</w:t>
      </w:r>
      <w:r w:rsidR="003D5614" w:rsidRPr="003D5614">
        <w:rPr>
          <w:rFonts w:cstheme="minorHAnsi"/>
          <w:sz w:val="28"/>
          <w:szCs w:val="28"/>
        </w:rPr>
        <w:br w:type="page"/>
      </w:r>
    </w:p>
    <w:p w14:paraId="701B0451" w14:textId="5781917C" w:rsidR="00681562" w:rsidRDefault="003D5614" w:rsidP="003D5614">
      <w:pPr>
        <w:rPr>
          <w:rFonts w:cstheme="minorHAnsi"/>
          <w:b/>
          <w:bCs/>
          <w:sz w:val="32"/>
          <w:szCs w:val="32"/>
        </w:rPr>
      </w:pPr>
      <w:r w:rsidRPr="003D5614">
        <w:rPr>
          <w:rFonts w:cstheme="minorHAnsi"/>
          <w:b/>
          <w:bCs/>
          <w:sz w:val="32"/>
          <w:szCs w:val="32"/>
        </w:rPr>
        <w:lastRenderedPageBreak/>
        <w:t>Problem Statement</w:t>
      </w:r>
    </w:p>
    <w:p w14:paraId="20B717D8" w14:textId="2B7FC59D" w:rsidR="00681562" w:rsidRPr="00681562" w:rsidRDefault="00681562" w:rsidP="002D72CA">
      <w:pPr>
        <w:jc w:val="both"/>
        <w:rPr>
          <w:rFonts w:cstheme="minorHAnsi"/>
          <w:sz w:val="28"/>
          <w:szCs w:val="28"/>
        </w:rPr>
      </w:pPr>
      <w:r w:rsidRPr="00681562">
        <w:rPr>
          <w:rFonts w:cstheme="minorHAnsi"/>
          <w:sz w:val="28"/>
          <w:szCs w:val="28"/>
        </w:rPr>
        <w:t>Develop a model to predict the time of future earthquakes by analyzing a provided dataset.</w:t>
      </w:r>
      <w:r w:rsidRPr="00681562">
        <w:rPr>
          <w:sz w:val="20"/>
          <w:szCs w:val="20"/>
        </w:rPr>
        <w:t xml:space="preserve"> </w:t>
      </w:r>
      <w:r w:rsidRPr="00681562">
        <w:rPr>
          <w:rFonts w:cstheme="minorHAnsi"/>
          <w:sz w:val="28"/>
          <w:szCs w:val="28"/>
        </w:rPr>
        <w:t>Given a dataset of seismic activity measurements, the goal is to develop a predictive model that can accurately determine the time of future earthquakes.</w:t>
      </w:r>
    </w:p>
    <w:p w14:paraId="3E190FE9" w14:textId="62AC7F50" w:rsidR="003D5614" w:rsidRDefault="003D5614" w:rsidP="00681562">
      <w:pPr>
        <w:rPr>
          <w:rFonts w:cstheme="minorHAnsi"/>
          <w:b/>
          <w:bCs/>
          <w:sz w:val="32"/>
          <w:szCs w:val="32"/>
        </w:rPr>
      </w:pPr>
      <w:r w:rsidRPr="003D5614">
        <w:rPr>
          <w:rFonts w:cstheme="minorHAnsi"/>
          <w:b/>
          <w:bCs/>
        </w:rPr>
        <w:br w:type="page"/>
      </w:r>
      <w:r w:rsidRPr="003D5614">
        <w:rPr>
          <w:rFonts w:cstheme="minorHAnsi"/>
          <w:b/>
          <w:bCs/>
          <w:sz w:val="32"/>
          <w:szCs w:val="32"/>
        </w:rPr>
        <w:lastRenderedPageBreak/>
        <w:t>Solution Method</w:t>
      </w:r>
    </w:p>
    <w:p w14:paraId="7FCE8624" w14:textId="153B33A6" w:rsidR="005C4527" w:rsidRPr="005C4527" w:rsidRDefault="005C4527" w:rsidP="002D72CA">
      <w:pPr>
        <w:jc w:val="both"/>
        <w:rPr>
          <w:rFonts w:cstheme="minorHAnsi"/>
          <w:sz w:val="28"/>
          <w:szCs w:val="28"/>
          <w:lang w:val="en-GB"/>
        </w:rPr>
      </w:pPr>
      <w:r w:rsidRPr="005C4527">
        <w:rPr>
          <w:rFonts w:cstheme="minorHAnsi"/>
          <w:sz w:val="28"/>
          <w:szCs w:val="28"/>
          <w:lang w:val="en-GB"/>
        </w:rPr>
        <w:t xml:space="preserve">The code begins by importing necessary libraries such as numpy, pandas, matplotlib, and seaborn. The dataset is then loaded from a CSV file and </w:t>
      </w:r>
      <w:r w:rsidR="002D72CA" w:rsidRPr="005C4527">
        <w:rPr>
          <w:rFonts w:cstheme="minorHAnsi"/>
          <w:sz w:val="28"/>
          <w:szCs w:val="28"/>
          <w:lang w:val="en-GB"/>
        </w:rPr>
        <w:t>pre-processed</w:t>
      </w:r>
      <w:r w:rsidRPr="005C4527">
        <w:rPr>
          <w:rFonts w:cstheme="minorHAnsi"/>
          <w:sz w:val="28"/>
          <w:szCs w:val="28"/>
          <w:lang w:val="en-GB"/>
        </w:rPr>
        <w:t xml:space="preserve"> by removing missing values.</w:t>
      </w:r>
    </w:p>
    <w:p w14:paraId="0E9D07D7" w14:textId="1B391F21" w:rsidR="005C4527" w:rsidRPr="005C4527" w:rsidRDefault="005C4527" w:rsidP="002D72CA">
      <w:pPr>
        <w:jc w:val="both"/>
        <w:rPr>
          <w:rFonts w:cstheme="minorHAnsi"/>
          <w:sz w:val="28"/>
          <w:szCs w:val="28"/>
          <w:lang w:val="en-GB"/>
        </w:rPr>
      </w:pPr>
      <w:r w:rsidRPr="005C4527">
        <w:rPr>
          <w:rFonts w:cstheme="minorHAnsi"/>
          <w:sz w:val="28"/>
          <w:szCs w:val="28"/>
          <w:lang w:val="en-GB"/>
        </w:rPr>
        <w:t>calculates the correlation matrix of the dataset and visualizes it using a heatmap. The code also creates scatter plots and 3D plots to visualize the relationship between different variables such as longitude, latitude, and magnitude.</w:t>
      </w:r>
    </w:p>
    <w:p w14:paraId="1A4A5160" w14:textId="524632A0" w:rsidR="005C4527" w:rsidRPr="005C4527" w:rsidRDefault="005C4527" w:rsidP="002D72CA">
      <w:pPr>
        <w:jc w:val="both"/>
        <w:rPr>
          <w:rFonts w:cstheme="minorHAnsi"/>
          <w:sz w:val="28"/>
          <w:szCs w:val="28"/>
          <w:lang w:val="en-GB"/>
        </w:rPr>
      </w:pPr>
      <w:r w:rsidRPr="005C4527">
        <w:rPr>
          <w:rFonts w:cstheme="minorHAnsi"/>
          <w:sz w:val="28"/>
          <w:szCs w:val="28"/>
          <w:lang w:val="en-GB"/>
        </w:rPr>
        <w:t>also calculates the mean and median of the magnitude and depth variables and creates box plots and violin plots to visualize their distribution. The code also creates a regression plot to visualize the relationship between magnitude and depth.</w:t>
      </w:r>
    </w:p>
    <w:p w14:paraId="30208B12" w14:textId="77777777" w:rsidR="005C4527" w:rsidRPr="005C4527" w:rsidRDefault="005C4527" w:rsidP="002D72CA">
      <w:pPr>
        <w:jc w:val="both"/>
        <w:rPr>
          <w:rFonts w:cstheme="minorHAnsi"/>
          <w:sz w:val="28"/>
          <w:szCs w:val="28"/>
          <w:lang w:val="en-GB"/>
        </w:rPr>
      </w:pPr>
      <w:r w:rsidRPr="005C4527">
        <w:rPr>
          <w:rFonts w:cstheme="minorHAnsi"/>
          <w:sz w:val="28"/>
          <w:szCs w:val="28"/>
          <w:lang w:val="en-GB"/>
        </w:rPr>
        <w:t>Overall, the code appears to be an exploratory data analysis of the earthquake dataset, with a focus on visualizing the relationships between different variables and identifying any patterns or trends.</w:t>
      </w:r>
    </w:p>
    <w:p w14:paraId="6B83F80B" w14:textId="77777777" w:rsidR="005C4527" w:rsidRPr="005C4527" w:rsidRDefault="005C4527" w:rsidP="005C4527">
      <w:pPr>
        <w:rPr>
          <w:rFonts w:cstheme="minorHAnsi"/>
          <w:b/>
          <w:bCs/>
          <w:lang w:val="en-GB"/>
        </w:rPr>
      </w:pPr>
    </w:p>
    <w:p w14:paraId="7C50613D" w14:textId="77777777" w:rsidR="005C4527" w:rsidRPr="005C4527" w:rsidRDefault="005C4527" w:rsidP="005C4527">
      <w:pPr>
        <w:rPr>
          <w:rFonts w:cstheme="minorHAnsi"/>
          <w:b/>
          <w:bCs/>
          <w:lang w:val="en-GB"/>
        </w:rPr>
      </w:pPr>
    </w:p>
    <w:p w14:paraId="53FE7A6F" w14:textId="77777777" w:rsidR="005C4527" w:rsidRPr="005C4527" w:rsidRDefault="005C4527" w:rsidP="005C4527">
      <w:pPr>
        <w:rPr>
          <w:rFonts w:cstheme="minorHAnsi"/>
          <w:b/>
          <w:bCs/>
          <w:lang w:val="en-GB"/>
        </w:rPr>
      </w:pPr>
    </w:p>
    <w:p w14:paraId="6966750F" w14:textId="77777777" w:rsidR="003D5614" w:rsidRDefault="003D5614">
      <w:pPr>
        <w:rPr>
          <w:rFonts w:cstheme="minorHAnsi"/>
        </w:rPr>
      </w:pPr>
      <w:r>
        <w:rPr>
          <w:rFonts w:cstheme="minorHAnsi"/>
        </w:rPr>
        <w:br w:type="page"/>
      </w:r>
    </w:p>
    <w:p w14:paraId="6D5600FF" w14:textId="7DD70B5F" w:rsidR="003D5614" w:rsidRPr="003D5614" w:rsidRDefault="003D5614">
      <w:pPr>
        <w:rPr>
          <w:rFonts w:cstheme="minorHAnsi"/>
          <w:b/>
          <w:bCs/>
          <w:sz w:val="32"/>
          <w:szCs w:val="32"/>
        </w:rPr>
      </w:pPr>
      <w:r w:rsidRPr="003D5614">
        <w:rPr>
          <w:rFonts w:cstheme="minorHAnsi"/>
          <w:b/>
          <w:bCs/>
          <w:sz w:val="32"/>
          <w:szCs w:val="32"/>
        </w:rPr>
        <w:lastRenderedPageBreak/>
        <w:t>Implementation</w:t>
      </w:r>
    </w:p>
    <w:p w14:paraId="3DDC2BFB" w14:textId="049669D0" w:rsidR="003D5614" w:rsidRDefault="009113C9">
      <w:pPr>
        <w:rPr>
          <w:rFonts w:cstheme="minorHAnsi"/>
        </w:rPr>
      </w:pPr>
      <w:r>
        <w:rPr>
          <w:rFonts w:cstheme="minorHAnsi"/>
          <w:noProof/>
        </w:rPr>
        <w:drawing>
          <wp:anchor distT="0" distB="0" distL="114300" distR="114300" simplePos="0" relativeHeight="251664384" behindDoc="1" locked="0" layoutInCell="1" allowOverlap="1" wp14:anchorId="1965F774" wp14:editId="42D0ABAB">
            <wp:simplePos x="0" y="0"/>
            <wp:positionH relativeFrom="margin">
              <wp:align>left</wp:align>
            </wp:positionH>
            <wp:positionV relativeFrom="paragraph">
              <wp:posOffset>5510530</wp:posOffset>
            </wp:positionV>
            <wp:extent cx="4464050" cy="2355215"/>
            <wp:effectExtent l="0" t="0" r="0" b="6985"/>
            <wp:wrapTight wrapText="bothSides">
              <wp:wrapPolygon edited="0">
                <wp:start x="0" y="0"/>
                <wp:lineTo x="0" y="21489"/>
                <wp:lineTo x="21477" y="21489"/>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0"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2336" behindDoc="1" locked="0" layoutInCell="1" allowOverlap="1" wp14:anchorId="1D724D84" wp14:editId="2FC4D22D">
            <wp:simplePos x="0" y="0"/>
            <wp:positionH relativeFrom="margin">
              <wp:align>left</wp:align>
            </wp:positionH>
            <wp:positionV relativeFrom="paragraph">
              <wp:posOffset>2456180</wp:posOffset>
            </wp:positionV>
            <wp:extent cx="3784600" cy="3035300"/>
            <wp:effectExtent l="0" t="0" r="6350" b="0"/>
            <wp:wrapTight wrapText="bothSides">
              <wp:wrapPolygon edited="0">
                <wp:start x="0" y="0"/>
                <wp:lineTo x="0" y="21419"/>
                <wp:lineTo x="21528" y="2141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84600" cy="3035300"/>
                    </a:xfrm>
                    <a:prstGeom prst="rect">
                      <a:avLst/>
                    </a:prstGeom>
                  </pic:spPr>
                </pic:pic>
              </a:graphicData>
            </a:graphic>
            <wp14:sizeRelH relativeFrom="margin">
              <wp14:pctWidth>0</wp14:pctWidth>
            </wp14:sizeRelH>
            <wp14:sizeRelV relativeFrom="margin">
              <wp14:pctHeight>0</wp14:pctHeight>
            </wp14:sizeRelV>
          </wp:anchor>
        </w:drawing>
      </w:r>
      <w:r w:rsidR="002D72CA">
        <w:rPr>
          <w:rFonts w:cstheme="minorHAnsi"/>
          <w:noProof/>
        </w:rPr>
        <w:drawing>
          <wp:anchor distT="0" distB="0" distL="114300" distR="114300" simplePos="0" relativeHeight="251660288" behindDoc="1" locked="0" layoutInCell="1" allowOverlap="1" wp14:anchorId="40603C10" wp14:editId="36EF3733">
            <wp:simplePos x="0" y="0"/>
            <wp:positionH relativeFrom="column">
              <wp:posOffset>0</wp:posOffset>
            </wp:positionH>
            <wp:positionV relativeFrom="paragraph">
              <wp:posOffset>-1270</wp:posOffset>
            </wp:positionV>
            <wp:extent cx="3581400" cy="2482850"/>
            <wp:effectExtent l="0" t="0" r="0" b="0"/>
            <wp:wrapTight wrapText="bothSides">
              <wp:wrapPolygon edited="0">
                <wp:start x="0" y="0"/>
                <wp:lineTo x="0" y="21379"/>
                <wp:lineTo x="21485" y="21379"/>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581400" cy="2482850"/>
                    </a:xfrm>
                    <a:prstGeom prst="rect">
                      <a:avLst/>
                    </a:prstGeom>
                  </pic:spPr>
                </pic:pic>
              </a:graphicData>
            </a:graphic>
          </wp:anchor>
        </w:drawing>
      </w:r>
      <w:r w:rsidR="003D5614">
        <w:rPr>
          <w:rFonts w:cstheme="minorHAnsi"/>
        </w:rPr>
        <w:br w:type="page"/>
      </w:r>
    </w:p>
    <w:p w14:paraId="2A9E8D64" w14:textId="45D2F744" w:rsidR="003D5614" w:rsidRPr="003D5614" w:rsidRDefault="003D5614">
      <w:pPr>
        <w:rPr>
          <w:rFonts w:cstheme="minorHAnsi"/>
          <w:b/>
          <w:bCs/>
          <w:sz w:val="32"/>
          <w:szCs w:val="32"/>
        </w:rPr>
      </w:pPr>
      <w:r w:rsidRPr="003D5614">
        <w:rPr>
          <w:rFonts w:cstheme="minorHAnsi"/>
          <w:b/>
          <w:bCs/>
          <w:sz w:val="32"/>
          <w:szCs w:val="32"/>
        </w:rPr>
        <w:lastRenderedPageBreak/>
        <w:t>Result Discussion</w:t>
      </w:r>
    </w:p>
    <w:p w14:paraId="4964BBA7" w14:textId="6E536A8D" w:rsidR="003D5614" w:rsidRDefault="009113C9">
      <w:pPr>
        <w:rPr>
          <w:rFonts w:cstheme="minorHAnsi"/>
        </w:rPr>
      </w:pPr>
      <w:r>
        <w:rPr>
          <w:rFonts w:cstheme="minorHAnsi"/>
          <w:noProof/>
        </w:rPr>
        <w:drawing>
          <wp:inline distT="0" distB="0" distL="0" distR="0" wp14:anchorId="7BF34F5E" wp14:editId="67EA2A20">
            <wp:extent cx="5727700" cy="3848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48100"/>
                    </a:xfrm>
                    <a:prstGeom prst="rect">
                      <a:avLst/>
                    </a:prstGeom>
                    <a:noFill/>
                    <a:ln>
                      <a:noFill/>
                    </a:ln>
                  </pic:spPr>
                </pic:pic>
              </a:graphicData>
            </a:graphic>
          </wp:inline>
        </w:drawing>
      </w:r>
      <w:r>
        <w:rPr>
          <w:rFonts w:cstheme="minorHAnsi"/>
          <w:noProof/>
        </w:rPr>
        <w:drawing>
          <wp:inline distT="0" distB="0" distL="0" distR="0" wp14:anchorId="5384F5BF" wp14:editId="13D85C23">
            <wp:extent cx="52006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790950"/>
                    </a:xfrm>
                    <a:prstGeom prst="rect">
                      <a:avLst/>
                    </a:prstGeom>
                    <a:noFill/>
                    <a:ln>
                      <a:noFill/>
                    </a:ln>
                  </pic:spPr>
                </pic:pic>
              </a:graphicData>
            </a:graphic>
          </wp:inline>
        </w:drawing>
      </w:r>
      <w:r w:rsidR="003D5614">
        <w:rPr>
          <w:rFonts w:cstheme="minorHAnsi"/>
        </w:rPr>
        <w:br w:type="page"/>
      </w:r>
    </w:p>
    <w:p w14:paraId="59778616" w14:textId="27D2836D" w:rsidR="000E32EF" w:rsidRPr="00335F97" w:rsidRDefault="003D5614" w:rsidP="00335F97">
      <w:pPr>
        <w:rPr>
          <w:rFonts w:cstheme="minorHAnsi"/>
          <w:b/>
          <w:bCs/>
          <w:sz w:val="32"/>
          <w:szCs w:val="32"/>
        </w:rPr>
      </w:pPr>
      <w:r w:rsidRPr="003D5614">
        <w:rPr>
          <w:rFonts w:cstheme="minorHAnsi"/>
          <w:b/>
          <w:bCs/>
          <w:sz w:val="32"/>
          <w:szCs w:val="32"/>
        </w:rPr>
        <w:lastRenderedPageBreak/>
        <w:t>Project Conclusion</w:t>
      </w:r>
    </w:p>
    <w:p w14:paraId="7B28F5C3" w14:textId="018D6118" w:rsidR="000E32EF" w:rsidRPr="00335F97" w:rsidRDefault="00335F97">
      <w:pPr>
        <w:rPr>
          <w:rFonts w:cstheme="minorHAnsi"/>
          <w:sz w:val="28"/>
          <w:szCs w:val="28"/>
        </w:rPr>
      </w:pPr>
      <w:r w:rsidRPr="00335F97">
        <w:rPr>
          <w:rFonts w:cstheme="minorHAnsi"/>
          <w:sz w:val="28"/>
          <w:szCs w:val="28"/>
        </w:rPr>
        <w:t>While significant progress has been made in understanding the causes of earthquakes, determining the exact time of an earthquake's occurrence within a specific time frame, such as a week, remains a major challenge. Current technology and methods can provide general warnings for seismic activity but cannot predict the exact time of an earthquake's occurrence. Therefore, it is crucial to focus on developing resilient communities and infrastructure to mitigate the impacts of earthquakes.</w:t>
      </w:r>
    </w:p>
    <w:sectPr w:rsidR="000E32EF" w:rsidRPr="00335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EF"/>
    <w:rsid w:val="00086A49"/>
    <w:rsid w:val="000E32EF"/>
    <w:rsid w:val="00171A46"/>
    <w:rsid w:val="00216FA6"/>
    <w:rsid w:val="002D72CA"/>
    <w:rsid w:val="00335F97"/>
    <w:rsid w:val="003D5614"/>
    <w:rsid w:val="005C4527"/>
    <w:rsid w:val="00681562"/>
    <w:rsid w:val="009113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EE3D"/>
  <w15:chartTrackingRefBased/>
  <w15:docId w15:val="{B5B7A6A6-6963-4B29-8888-709B21F4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EF"/>
    <w:rPr>
      <w:lang w:val="en-US"/>
    </w:rPr>
  </w:style>
  <w:style w:type="paragraph" w:styleId="Heading1">
    <w:name w:val="heading 1"/>
    <w:basedOn w:val="Normal"/>
    <w:next w:val="Normal"/>
    <w:link w:val="Heading1Char"/>
    <w:uiPriority w:val="9"/>
    <w:qFormat/>
    <w:rsid w:val="0068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3D5614"/>
  </w:style>
  <w:style w:type="character" w:styleId="Hyperlink">
    <w:name w:val="Hyperlink"/>
    <w:basedOn w:val="DefaultParagraphFont"/>
    <w:uiPriority w:val="99"/>
    <w:semiHidden/>
    <w:unhideWhenUsed/>
    <w:rsid w:val="003D5614"/>
    <w:rPr>
      <w:color w:val="0000FF"/>
      <w:u w:val="single"/>
    </w:rPr>
  </w:style>
  <w:style w:type="character" w:customStyle="1" w:styleId="Heading1Char">
    <w:name w:val="Heading 1 Char"/>
    <w:basedOn w:val="DefaultParagraphFont"/>
    <w:link w:val="Heading1"/>
    <w:uiPriority w:val="9"/>
    <w:rsid w:val="006815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1562"/>
    <w:pPr>
      <w:outlineLvl w:val="9"/>
    </w:pPr>
  </w:style>
  <w:style w:type="paragraph" w:styleId="TOC1">
    <w:name w:val="toc 1"/>
    <w:basedOn w:val="Normal"/>
    <w:next w:val="Normal"/>
    <w:autoRedefine/>
    <w:uiPriority w:val="39"/>
    <w:semiHidden/>
    <w:unhideWhenUsed/>
    <w:rsid w:val="005C45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8919">
      <w:bodyDiv w:val="1"/>
      <w:marLeft w:val="0"/>
      <w:marRight w:val="0"/>
      <w:marTop w:val="0"/>
      <w:marBottom w:val="0"/>
      <w:divBdr>
        <w:top w:val="none" w:sz="0" w:space="0" w:color="auto"/>
        <w:left w:val="none" w:sz="0" w:space="0" w:color="auto"/>
        <w:bottom w:val="none" w:sz="0" w:space="0" w:color="auto"/>
        <w:right w:val="none" w:sz="0" w:space="0" w:color="auto"/>
      </w:divBdr>
      <w:divsChild>
        <w:div w:id="610168689">
          <w:marLeft w:val="0"/>
          <w:marRight w:val="0"/>
          <w:marTop w:val="0"/>
          <w:marBottom w:val="0"/>
          <w:divBdr>
            <w:top w:val="single" w:sz="2" w:space="0" w:color="auto"/>
            <w:left w:val="single" w:sz="2" w:space="0" w:color="auto"/>
            <w:bottom w:val="single" w:sz="2" w:space="0" w:color="auto"/>
            <w:right w:val="single" w:sz="2" w:space="0" w:color="auto"/>
          </w:divBdr>
          <w:divsChild>
            <w:div w:id="1501382453">
              <w:marLeft w:val="0"/>
              <w:marRight w:val="0"/>
              <w:marTop w:val="0"/>
              <w:marBottom w:val="0"/>
              <w:divBdr>
                <w:top w:val="single" w:sz="2" w:space="0" w:color="auto"/>
                <w:left w:val="single" w:sz="2" w:space="0" w:color="auto"/>
                <w:bottom w:val="single" w:sz="2" w:space="0" w:color="auto"/>
                <w:right w:val="single" w:sz="2" w:space="0" w:color="auto"/>
              </w:divBdr>
              <w:divsChild>
                <w:div w:id="321468262">
                  <w:marLeft w:val="0"/>
                  <w:marRight w:val="0"/>
                  <w:marTop w:val="0"/>
                  <w:marBottom w:val="0"/>
                  <w:divBdr>
                    <w:top w:val="single" w:sz="2" w:space="0" w:color="auto"/>
                    <w:left w:val="single" w:sz="2" w:space="0" w:color="auto"/>
                    <w:bottom w:val="single" w:sz="2" w:space="0" w:color="auto"/>
                    <w:right w:val="single" w:sz="2" w:space="0" w:color="auto"/>
                  </w:divBdr>
                  <w:divsChild>
                    <w:div w:id="162079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8156911">
              <w:marLeft w:val="0"/>
              <w:marRight w:val="0"/>
              <w:marTop w:val="0"/>
              <w:marBottom w:val="0"/>
              <w:divBdr>
                <w:top w:val="single" w:sz="2" w:space="0" w:color="auto"/>
                <w:left w:val="single" w:sz="2" w:space="0" w:color="auto"/>
                <w:bottom w:val="single" w:sz="2" w:space="0" w:color="auto"/>
                <w:right w:val="single" w:sz="2" w:space="0" w:color="auto"/>
              </w:divBdr>
              <w:divsChild>
                <w:div w:id="1353458040">
                  <w:marLeft w:val="0"/>
                  <w:marRight w:val="0"/>
                  <w:marTop w:val="0"/>
                  <w:marBottom w:val="0"/>
                  <w:divBdr>
                    <w:top w:val="single" w:sz="2" w:space="0" w:color="auto"/>
                    <w:left w:val="single" w:sz="2" w:space="0" w:color="auto"/>
                    <w:bottom w:val="single" w:sz="2" w:space="0" w:color="auto"/>
                    <w:right w:val="single" w:sz="2" w:space="0" w:color="auto"/>
                  </w:divBdr>
                  <w:divsChild>
                    <w:div w:id="276959021">
                      <w:marLeft w:val="0"/>
                      <w:marRight w:val="0"/>
                      <w:marTop w:val="0"/>
                      <w:marBottom w:val="0"/>
                      <w:divBdr>
                        <w:top w:val="single" w:sz="2" w:space="0" w:color="auto"/>
                        <w:left w:val="single" w:sz="2" w:space="0" w:color="auto"/>
                        <w:bottom w:val="single" w:sz="2" w:space="0" w:color="auto"/>
                        <w:right w:val="single" w:sz="2" w:space="0" w:color="auto"/>
                      </w:divBdr>
                      <w:divsChild>
                        <w:div w:id="128503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AMIN4PC</dc:creator>
  <cp:keywords/>
  <dc:description/>
  <cp:lastModifiedBy>AMIN4PC</cp:lastModifiedBy>
  <cp:revision>3</cp:revision>
  <dcterms:created xsi:type="dcterms:W3CDTF">2024-01-29T20:11:00Z</dcterms:created>
  <dcterms:modified xsi:type="dcterms:W3CDTF">2024-01-29T22:47:00Z</dcterms:modified>
</cp:coreProperties>
</file>