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7E7B42" w:rsidRPr="007E7B42" w:rsidRDefault="007E7B42" w:rsidP="007E7B42">
      <w:pPr>
        <w:spacing w:after="0" w:line="240" w:lineRule="auto"/>
        <w:rPr>
          <w:rFonts w:ascii="Copperplate Gothic Bold" w:eastAsia="Times New Roman" w:hAnsi="Copperplate Gothic Bold" w:cs="Times New Roman"/>
          <w:i/>
          <w:sz w:val="16"/>
          <w:szCs w:val="16"/>
          <w:lang w:eastAsia="es-ES"/>
        </w:rPr>
      </w:pPr>
    </w:p>
    <w:p w:rsidR="007E7B42" w:rsidRPr="007E7B42" w:rsidRDefault="007E7B42" w:rsidP="007E7B4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sz w:val="24"/>
          <w:szCs w:val="24"/>
          <w:lang w:eastAsia="es-ES"/>
        </w:rPr>
        <w:t xml:space="preserve">Bogotá, </w:t>
      </w:r>
      <w:r w:rsidR="001A2134">
        <w:rPr>
          <w:rFonts w:ascii="Arial" w:eastAsia="Times New Roman" w:hAnsi="Arial" w:cs="Arial"/>
          <w:b/>
          <w:sz w:val="24"/>
          <w:szCs w:val="24"/>
          <w:lang w:eastAsia="es-ES"/>
        </w:rPr>
        <w:t>D.C 07</w:t>
      </w:r>
      <w:r>
        <w:rPr>
          <w:rFonts w:ascii="Arial" w:eastAsia="Times New Roman" w:hAnsi="Arial" w:cs="Arial"/>
          <w:b/>
          <w:sz w:val="24"/>
          <w:szCs w:val="24"/>
          <w:lang w:eastAsia="es-ES"/>
        </w:rPr>
        <w:t xml:space="preserve"> de </w:t>
      </w:r>
      <w:r w:rsidR="001A2134">
        <w:rPr>
          <w:rFonts w:ascii="Arial" w:eastAsia="Times New Roman" w:hAnsi="Arial" w:cs="Arial"/>
          <w:b/>
          <w:sz w:val="24"/>
          <w:szCs w:val="24"/>
          <w:lang w:eastAsia="es-ES"/>
        </w:rPr>
        <w:t>Diciembre de</w:t>
      </w:r>
      <w:r>
        <w:rPr>
          <w:rFonts w:ascii="Arial" w:eastAsia="Times New Roman" w:hAnsi="Arial" w:cs="Arial"/>
          <w:b/>
          <w:sz w:val="24"/>
          <w:szCs w:val="24"/>
          <w:lang w:eastAsia="es-ES"/>
        </w:rPr>
        <w:t xml:space="preserve"> 2018</w:t>
      </w:r>
    </w:p>
    <w:p w:rsidR="007E7B42" w:rsidRPr="007E7B42" w:rsidRDefault="007E7B42" w:rsidP="007E7B42">
      <w:pPr>
        <w:spacing w:after="0" w:line="240" w:lineRule="auto"/>
        <w:rPr>
          <w:rFonts w:ascii="Arial" w:eastAsia="Times New Roman" w:hAnsi="Arial" w:cs="Arial"/>
          <w:sz w:val="16"/>
          <w:szCs w:val="16"/>
          <w:lang w:eastAsia="es-ES"/>
        </w:rPr>
      </w:pPr>
    </w:p>
    <w:p w:rsidR="007E7B42" w:rsidRPr="007E7B42" w:rsidRDefault="007E7B42" w:rsidP="007E7B42">
      <w:pPr>
        <w:spacing w:after="0" w:line="240" w:lineRule="auto"/>
        <w:rPr>
          <w:rFonts w:ascii="Arial" w:eastAsia="Times New Roman" w:hAnsi="Arial" w:cs="Arial"/>
          <w:sz w:val="16"/>
          <w:szCs w:val="16"/>
          <w:lang w:eastAsia="es-ES"/>
        </w:rPr>
      </w:pPr>
    </w:p>
    <w:p w:rsidR="007E7B42" w:rsidRPr="007E7B42" w:rsidRDefault="007E7B42" w:rsidP="007E7B42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:rsidR="007E7B42" w:rsidRPr="002A0834" w:rsidRDefault="007E7B42" w:rsidP="007E7B42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2A0834">
        <w:rPr>
          <w:rFonts w:ascii="Arial" w:eastAsia="Times New Roman" w:hAnsi="Arial" w:cs="Arial"/>
          <w:b/>
          <w:sz w:val="24"/>
          <w:szCs w:val="24"/>
        </w:rPr>
        <w:t xml:space="preserve">REF: </w:t>
      </w:r>
      <w:r w:rsidR="002A0834" w:rsidRPr="002A0834">
        <w:rPr>
          <w:rFonts w:ascii="Arial" w:eastAsia="Times New Roman" w:hAnsi="Arial" w:cs="Arial"/>
          <w:b/>
          <w:sz w:val="24"/>
          <w:szCs w:val="24"/>
        </w:rPr>
        <w:t>SEMIBARIO TALLER</w:t>
      </w:r>
      <w:r w:rsidRPr="002A0834">
        <w:rPr>
          <w:rFonts w:ascii="Arial" w:eastAsia="Times New Roman" w:hAnsi="Arial" w:cs="Arial"/>
          <w:b/>
          <w:sz w:val="24"/>
          <w:szCs w:val="24"/>
        </w:rPr>
        <w:t xml:space="preserve"> </w:t>
      </w:r>
    </w:p>
    <w:p w:rsidR="007E7B42" w:rsidRPr="007E7B42" w:rsidRDefault="007E7B42" w:rsidP="007E7B4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7E7B42" w:rsidRPr="007E7B42" w:rsidRDefault="007E7B42" w:rsidP="007E7B4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7E7B42" w:rsidRPr="007E7B42" w:rsidRDefault="007E7B42" w:rsidP="007E7B4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7E7B42">
        <w:rPr>
          <w:rFonts w:ascii="Arial" w:eastAsia="Times New Roman" w:hAnsi="Arial" w:cs="Arial"/>
          <w:b/>
          <w:sz w:val="24"/>
          <w:szCs w:val="24"/>
        </w:rPr>
        <w:t>“</w:t>
      </w:r>
      <w:r>
        <w:rPr>
          <w:rFonts w:ascii="Arial" w:eastAsia="Times New Roman" w:hAnsi="Arial" w:cs="Arial"/>
          <w:b/>
          <w:bCs/>
          <w:sz w:val="24"/>
          <w:szCs w:val="24"/>
        </w:rPr>
        <w:t>DERECHO DISCIPLINARIO Y LA CONTRATACION ESTATAL</w:t>
      </w:r>
      <w:r w:rsidRPr="007E7B42">
        <w:rPr>
          <w:rFonts w:ascii="Arial" w:eastAsia="Times New Roman" w:hAnsi="Arial" w:cs="Arial"/>
          <w:b/>
          <w:bCs/>
          <w:sz w:val="24"/>
          <w:szCs w:val="24"/>
        </w:rPr>
        <w:t xml:space="preserve">” </w:t>
      </w: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A2134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12290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786752" behindDoc="0" locked="0" layoutInCell="1" allowOverlap="1" wp14:anchorId="4656393E" wp14:editId="74DEE041">
            <wp:simplePos x="0" y="0"/>
            <wp:positionH relativeFrom="margin">
              <wp:posOffset>3077194</wp:posOffset>
            </wp:positionH>
            <wp:positionV relativeFrom="paragraph">
              <wp:posOffset>93167</wp:posOffset>
            </wp:positionV>
            <wp:extent cx="1753549" cy="1743739"/>
            <wp:effectExtent l="0" t="0" r="0" b="889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16" cy="175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290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788800" behindDoc="0" locked="0" layoutInCell="1" allowOverlap="1" wp14:anchorId="2E08CF76" wp14:editId="230BB590">
            <wp:simplePos x="0" y="0"/>
            <wp:positionH relativeFrom="margin">
              <wp:posOffset>769974</wp:posOffset>
            </wp:positionH>
            <wp:positionV relativeFrom="paragraph">
              <wp:posOffset>38027</wp:posOffset>
            </wp:positionV>
            <wp:extent cx="1871330" cy="1824805"/>
            <wp:effectExtent l="0" t="0" r="0" b="4445"/>
            <wp:wrapNone/>
            <wp:docPr id="3" name="Imagen 3" descr="Imagen6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agen6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30" cy="182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F25AF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7E6200" w:rsidRPr="00112290" w:rsidRDefault="001F25AF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12290">
        <w:rPr>
          <w:rFonts w:ascii="Arial" w:eastAsia="Times New Roman" w:hAnsi="Arial" w:cs="Arial"/>
          <w:sz w:val="24"/>
          <w:szCs w:val="24"/>
        </w:rPr>
        <w:t>Nos permitimos presentar, la pr</w:t>
      </w:r>
      <w:r w:rsidR="007E6200" w:rsidRPr="00112290">
        <w:rPr>
          <w:rFonts w:ascii="Arial" w:eastAsia="Times New Roman" w:hAnsi="Arial" w:cs="Arial"/>
          <w:sz w:val="24"/>
          <w:szCs w:val="24"/>
        </w:rPr>
        <w:t>opuesta de realización</w:t>
      </w:r>
      <w:r w:rsidRPr="00112290">
        <w:rPr>
          <w:rFonts w:ascii="Arial" w:eastAsia="Times New Roman" w:hAnsi="Arial" w:cs="Arial"/>
          <w:sz w:val="24"/>
          <w:szCs w:val="24"/>
        </w:rPr>
        <w:t xml:space="preserve"> de Charlas Académicas en el Área </w:t>
      </w:r>
      <w:r w:rsidR="007E6200" w:rsidRPr="00112290">
        <w:rPr>
          <w:rFonts w:ascii="Arial" w:eastAsia="Times New Roman" w:hAnsi="Arial" w:cs="Arial"/>
          <w:sz w:val="24"/>
          <w:szCs w:val="24"/>
        </w:rPr>
        <w:t xml:space="preserve">Jurídica. Contratación Estatal, Cultura de la legalidad y </w:t>
      </w:r>
      <w:r w:rsidRPr="00112290">
        <w:rPr>
          <w:rFonts w:ascii="Arial" w:eastAsia="Times New Roman" w:hAnsi="Arial" w:cs="Arial"/>
          <w:sz w:val="24"/>
          <w:szCs w:val="24"/>
        </w:rPr>
        <w:t>de Economía For</w:t>
      </w:r>
      <w:r w:rsidR="007E6200" w:rsidRPr="00112290">
        <w:rPr>
          <w:rFonts w:ascii="Arial" w:eastAsia="Times New Roman" w:hAnsi="Arial" w:cs="Arial"/>
          <w:sz w:val="24"/>
          <w:szCs w:val="24"/>
        </w:rPr>
        <w:t>ense para el Medio Público</w:t>
      </w:r>
      <w:r w:rsidRPr="00112290">
        <w:rPr>
          <w:rFonts w:ascii="Arial" w:eastAsia="Times New Roman" w:hAnsi="Arial" w:cs="Arial"/>
          <w:sz w:val="24"/>
          <w:szCs w:val="24"/>
        </w:rPr>
        <w:t xml:space="preserve">, en cabeza de la Academia AISET Colombia y la Agencia de Investigación Criminalística ANIP. </w:t>
      </w:r>
    </w:p>
    <w:p w:rsidR="007E6200" w:rsidRPr="00112290" w:rsidRDefault="007E6200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A61464" w:rsidRDefault="00112290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Configurando como elementos fundamentales </w:t>
      </w:r>
      <w:r w:rsidR="007E6200" w:rsidRPr="00112290">
        <w:rPr>
          <w:rFonts w:ascii="Arial" w:eastAsia="Times New Roman" w:hAnsi="Arial" w:cs="Arial"/>
          <w:sz w:val="24"/>
          <w:szCs w:val="24"/>
        </w:rPr>
        <w:t>los artículos 6º, 121 y 122 de la Constitución Política,</w:t>
      </w:r>
      <w:r w:rsidR="00A61464">
        <w:rPr>
          <w:rFonts w:ascii="Arial" w:eastAsia="Times New Roman" w:hAnsi="Arial" w:cs="Arial"/>
          <w:sz w:val="24"/>
          <w:szCs w:val="24"/>
        </w:rPr>
        <w:t xml:space="preserve"> que constituyen los deberes exigibles, dentro de sus funciones a los servidores públicos y los particulares que cumple rol de funcionarios públicos.</w:t>
      </w:r>
    </w:p>
    <w:p w:rsidR="00A61464" w:rsidRDefault="00A61464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12290" w:rsidRDefault="007E6200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112290">
        <w:rPr>
          <w:rFonts w:ascii="Arial" w:eastAsia="Times New Roman" w:hAnsi="Arial" w:cs="Arial"/>
          <w:sz w:val="24"/>
          <w:szCs w:val="24"/>
        </w:rPr>
        <w:t xml:space="preserve"> </w:t>
      </w:r>
      <w:r w:rsidR="00821009">
        <w:rPr>
          <w:rFonts w:ascii="Arial" w:eastAsia="Times New Roman" w:hAnsi="Arial" w:cs="Arial"/>
          <w:sz w:val="24"/>
          <w:szCs w:val="24"/>
        </w:rPr>
        <w:t xml:space="preserve"> </w:t>
      </w:r>
    </w:p>
    <w:p w:rsidR="001A2134" w:rsidRPr="001A2134" w:rsidRDefault="007E6200" w:rsidP="00821009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1A2134">
        <w:rPr>
          <w:rFonts w:ascii="Arial" w:eastAsia="Times New Roman" w:hAnsi="Arial" w:cs="Arial"/>
          <w:b/>
          <w:sz w:val="24"/>
          <w:szCs w:val="24"/>
        </w:rPr>
        <w:t>OBJETIVO</w:t>
      </w:r>
    </w:p>
    <w:p w:rsidR="00A61464" w:rsidRPr="00821009" w:rsidRDefault="00A61464" w:rsidP="0082100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21009">
        <w:rPr>
          <w:rFonts w:ascii="Arial" w:eastAsia="Times New Roman" w:hAnsi="Arial" w:cs="Arial"/>
          <w:sz w:val="24"/>
          <w:szCs w:val="24"/>
        </w:rPr>
        <w:t xml:space="preserve">Actualizar a los funcionarios sobre aspectos sustanciales y de protocolos adecuados para las buenas </w:t>
      </w:r>
      <w:r w:rsidR="00821009" w:rsidRPr="00821009">
        <w:rPr>
          <w:rFonts w:ascii="Arial" w:eastAsia="Times New Roman" w:hAnsi="Arial" w:cs="Arial"/>
          <w:sz w:val="24"/>
          <w:szCs w:val="24"/>
        </w:rPr>
        <w:t>prácticas disciplinarias</w:t>
      </w:r>
      <w:r w:rsidRPr="00821009">
        <w:rPr>
          <w:rFonts w:ascii="Arial" w:eastAsia="Times New Roman" w:hAnsi="Arial" w:cs="Arial"/>
          <w:sz w:val="24"/>
          <w:szCs w:val="24"/>
        </w:rPr>
        <w:t xml:space="preserve"> en la contratación </w:t>
      </w:r>
      <w:r w:rsidR="00821009" w:rsidRPr="00821009">
        <w:rPr>
          <w:rFonts w:ascii="Arial" w:eastAsia="Times New Roman" w:hAnsi="Arial" w:cs="Arial"/>
          <w:sz w:val="24"/>
          <w:szCs w:val="24"/>
        </w:rPr>
        <w:t>estatal, con su normatividad dentro de la cultura de la legalidad.</w:t>
      </w:r>
    </w:p>
    <w:p w:rsidR="00112290" w:rsidRDefault="00112290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821009" w:rsidRPr="00821009" w:rsidRDefault="007E6200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7E6200">
        <w:rPr>
          <w:rFonts w:ascii="Arial" w:eastAsia="Times New Roman" w:hAnsi="Arial" w:cs="Arial"/>
          <w:b/>
          <w:sz w:val="24"/>
          <w:szCs w:val="24"/>
        </w:rPr>
        <w:t xml:space="preserve">DIRIGIDO A </w:t>
      </w:r>
    </w:p>
    <w:p w:rsidR="00821009" w:rsidRPr="00821009" w:rsidRDefault="00821009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21009">
        <w:rPr>
          <w:rFonts w:ascii="Arial" w:eastAsia="Times New Roman" w:hAnsi="Arial" w:cs="Arial"/>
          <w:sz w:val="24"/>
          <w:szCs w:val="24"/>
        </w:rPr>
        <w:t>Servidores público</w:t>
      </w:r>
      <w:r w:rsidR="007E6200" w:rsidRPr="00821009">
        <w:rPr>
          <w:rFonts w:ascii="Arial" w:eastAsia="Times New Roman" w:hAnsi="Arial" w:cs="Arial"/>
          <w:sz w:val="24"/>
          <w:szCs w:val="24"/>
        </w:rPr>
        <w:t xml:space="preserve">, </w:t>
      </w:r>
      <w:r w:rsidRPr="00821009">
        <w:rPr>
          <w:rFonts w:ascii="Arial" w:eastAsia="Times New Roman" w:hAnsi="Arial" w:cs="Arial"/>
          <w:sz w:val="24"/>
          <w:szCs w:val="24"/>
        </w:rPr>
        <w:t xml:space="preserve">direcciones administrativas </w:t>
      </w:r>
      <w:r w:rsidR="007E6200" w:rsidRPr="00821009">
        <w:rPr>
          <w:rFonts w:ascii="Arial" w:eastAsia="Times New Roman" w:hAnsi="Arial" w:cs="Arial"/>
          <w:sz w:val="24"/>
          <w:szCs w:val="24"/>
        </w:rPr>
        <w:t>planeación, control interno</w:t>
      </w:r>
      <w:proofErr w:type="gramStart"/>
      <w:r w:rsidR="007E6200" w:rsidRPr="00821009">
        <w:rPr>
          <w:rFonts w:ascii="Arial" w:eastAsia="Times New Roman" w:hAnsi="Arial" w:cs="Arial"/>
          <w:sz w:val="24"/>
          <w:szCs w:val="24"/>
        </w:rPr>
        <w:t xml:space="preserve">, </w:t>
      </w:r>
      <w:r w:rsidRPr="00821009">
        <w:rPr>
          <w:rFonts w:ascii="Arial" w:eastAsia="Times New Roman" w:hAnsi="Arial" w:cs="Arial"/>
          <w:sz w:val="24"/>
          <w:szCs w:val="24"/>
        </w:rPr>
        <w:t>,</w:t>
      </w:r>
      <w:proofErr w:type="gramEnd"/>
      <w:r w:rsidRPr="00821009">
        <w:rPr>
          <w:rFonts w:ascii="Arial" w:eastAsia="Times New Roman" w:hAnsi="Arial" w:cs="Arial"/>
          <w:sz w:val="24"/>
          <w:szCs w:val="24"/>
        </w:rPr>
        <w:t xml:space="preserve"> presupuesto </w:t>
      </w:r>
      <w:r w:rsidR="007E6200" w:rsidRPr="00821009">
        <w:rPr>
          <w:rFonts w:ascii="Arial" w:eastAsia="Times New Roman" w:hAnsi="Arial" w:cs="Arial"/>
          <w:sz w:val="24"/>
          <w:szCs w:val="24"/>
        </w:rPr>
        <w:t xml:space="preserve">y manejo del talento humano y profesionales de diversas disciplinas interesados en la temática. </w:t>
      </w:r>
    </w:p>
    <w:p w:rsidR="00821009" w:rsidRPr="00821009" w:rsidRDefault="00821009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821009" w:rsidRPr="001A2134" w:rsidRDefault="007E6200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1A2134">
        <w:rPr>
          <w:rFonts w:ascii="Arial" w:eastAsia="Times New Roman" w:hAnsi="Arial" w:cs="Arial"/>
          <w:b/>
          <w:sz w:val="24"/>
          <w:szCs w:val="24"/>
        </w:rPr>
        <w:t xml:space="preserve">METODOLOGÍA </w:t>
      </w:r>
    </w:p>
    <w:p w:rsidR="001F25AF" w:rsidRPr="00821009" w:rsidRDefault="007E6200" w:rsidP="001F25A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21009">
        <w:rPr>
          <w:rFonts w:ascii="Arial" w:eastAsia="Times New Roman" w:hAnsi="Arial" w:cs="Arial"/>
          <w:sz w:val="24"/>
          <w:szCs w:val="24"/>
        </w:rPr>
        <w:t xml:space="preserve">La cátedra se </w:t>
      </w:r>
      <w:r w:rsidR="00821009" w:rsidRPr="00821009">
        <w:rPr>
          <w:rFonts w:ascii="Arial" w:eastAsia="Times New Roman" w:hAnsi="Arial" w:cs="Arial"/>
          <w:sz w:val="24"/>
          <w:szCs w:val="24"/>
        </w:rPr>
        <w:t xml:space="preserve">desarrolla con un plan total de </w:t>
      </w:r>
      <w:r w:rsidR="002A0834">
        <w:rPr>
          <w:rFonts w:ascii="Arial" w:eastAsia="Times New Roman" w:hAnsi="Arial" w:cs="Arial"/>
          <w:sz w:val="24"/>
          <w:szCs w:val="24"/>
        </w:rPr>
        <w:t>16</w:t>
      </w:r>
      <w:r w:rsidR="00821009" w:rsidRPr="00821009">
        <w:rPr>
          <w:rFonts w:ascii="Arial" w:eastAsia="Times New Roman" w:hAnsi="Arial" w:cs="Arial"/>
          <w:sz w:val="24"/>
          <w:szCs w:val="24"/>
        </w:rPr>
        <w:t xml:space="preserve"> horas, divididas en 2 jornadas, de capacitación de </w:t>
      </w:r>
      <w:r w:rsidR="002A0834">
        <w:rPr>
          <w:rFonts w:ascii="Arial" w:eastAsia="Times New Roman" w:hAnsi="Arial" w:cs="Arial"/>
          <w:sz w:val="24"/>
          <w:szCs w:val="24"/>
        </w:rPr>
        <w:t>8</w:t>
      </w:r>
      <w:r w:rsidR="00821009" w:rsidRPr="00821009">
        <w:rPr>
          <w:rFonts w:ascii="Arial" w:eastAsia="Times New Roman" w:hAnsi="Arial" w:cs="Arial"/>
          <w:sz w:val="24"/>
          <w:szCs w:val="24"/>
        </w:rPr>
        <w:t xml:space="preserve"> horas</w:t>
      </w:r>
      <w:r w:rsidR="002A0834">
        <w:rPr>
          <w:rFonts w:ascii="Arial" w:eastAsia="Times New Roman" w:hAnsi="Arial" w:cs="Arial"/>
          <w:sz w:val="24"/>
          <w:szCs w:val="24"/>
        </w:rPr>
        <w:t xml:space="preserve"> así</w:t>
      </w:r>
      <w:r w:rsidR="00821009" w:rsidRPr="00821009">
        <w:rPr>
          <w:rFonts w:ascii="Arial" w:eastAsia="Times New Roman" w:hAnsi="Arial" w:cs="Arial"/>
          <w:sz w:val="24"/>
          <w:szCs w:val="24"/>
        </w:rPr>
        <w:t>.</w:t>
      </w:r>
    </w:p>
    <w:p w:rsidR="00B74849" w:rsidRDefault="00B74849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1F25AF" w:rsidRDefault="002A0834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TEMARIO</w:t>
      </w:r>
    </w:p>
    <w:p w:rsidR="002A0834" w:rsidRDefault="002A0834" w:rsidP="00156B00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bookmarkStart w:id="0" w:name="_GoBack"/>
      <w:bookmarkEnd w:id="0"/>
    </w:p>
    <w:p w:rsidR="001F25AF" w:rsidRDefault="00B74849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NOCIONES BASICAS DEL DERECHO DISCIPLINARIO</w:t>
      </w:r>
    </w:p>
    <w:p w:rsidR="00B74849" w:rsidRDefault="00B74849" w:rsidP="001F25AF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B74849" w:rsidRPr="001A2134" w:rsidRDefault="00B74849" w:rsidP="00B74849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Conceptos fundamentales de derecho disciplinario</w:t>
      </w:r>
    </w:p>
    <w:p w:rsidR="001F25AF" w:rsidRPr="001A2134" w:rsidRDefault="00B74849" w:rsidP="00136272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Elementos de la falta de disciplina. Culpabilidad, Tipicidad, ilicitud sustancial y las causales de exclusión de la responsabilidad.</w:t>
      </w:r>
    </w:p>
    <w:p w:rsidR="00B74849" w:rsidRPr="001A2134" w:rsidRDefault="001A2134" w:rsidP="00136272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Clasificación</w:t>
      </w:r>
      <w:r w:rsidR="00B74849" w:rsidRPr="001A2134">
        <w:rPr>
          <w:rFonts w:ascii="Arial" w:eastAsia="Times New Roman" w:hAnsi="Arial" w:cs="Arial"/>
          <w:sz w:val="24"/>
          <w:szCs w:val="24"/>
        </w:rPr>
        <w:t xml:space="preserve"> de las faltas. </w:t>
      </w:r>
      <w:r w:rsidRPr="001A2134">
        <w:rPr>
          <w:rFonts w:ascii="Arial" w:eastAsia="Times New Roman" w:hAnsi="Arial" w:cs="Arial"/>
          <w:sz w:val="24"/>
          <w:szCs w:val="24"/>
        </w:rPr>
        <w:t>Gravísimas</w:t>
      </w:r>
      <w:r w:rsidR="00B74849" w:rsidRPr="001A2134">
        <w:rPr>
          <w:rFonts w:ascii="Arial" w:eastAsia="Times New Roman" w:hAnsi="Arial" w:cs="Arial"/>
          <w:sz w:val="24"/>
          <w:szCs w:val="24"/>
        </w:rPr>
        <w:t>, graves, leves.</w:t>
      </w:r>
    </w:p>
    <w:p w:rsidR="00B74849" w:rsidRPr="001A2134" w:rsidRDefault="00B74849" w:rsidP="00136272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Sanciones disciplinarias</w:t>
      </w:r>
    </w:p>
    <w:p w:rsidR="00B74849" w:rsidRPr="001A2134" w:rsidRDefault="001A2134" w:rsidP="00136272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Prescripción</w:t>
      </w:r>
      <w:r w:rsidR="00B74849" w:rsidRPr="001A2134">
        <w:rPr>
          <w:rFonts w:ascii="Arial" w:eastAsia="Times New Roman" w:hAnsi="Arial" w:cs="Arial"/>
          <w:sz w:val="24"/>
          <w:szCs w:val="24"/>
        </w:rPr>
        <w:t xml:space="preserve"> y caducidad de la acción disciplinaria</w:t>
      </w:r>
    </w:p>
    <w:p w:rsidR="00B74849" w:rsidRPr="001A2134" w:rsidRDefault="00B74849" w:rsidP="00136272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A2134">
        <w:rPr>
          <w:rFonts w:ascii="Arial" w:eastAsia="Times New Roman" w:hAnsi="Arial" w:cs="Arial"/>
          <w:sz w:val="24"/>
          <w:szCs w:val="24"/>
        </w:rPr>
        <w:t>Procedimientos verbal y ordinario.</w:t>
      </w:r>
    </w:p>
    <w:p w:rsidR="007E7B42" w:rsidRPr="007E7B42" w:rsidRDefault="007E7B42" w:rsidP="007E7B42">
      <w:pPr>
        <w:rPr>
          <w:rFonts w:ascii="Arial" w:eastAsia="Times New Roman" w:hAnsi="Arial" w:cs="Arial"/>
          <w:b/>
          <w:sz w:val="24"/>
          <w:szCs w:val="24"/>
        </w:rPr>
      </w:pPr>
    </w:p>
    <w:p w:rsidR="00B74849" w:rsidRPr="001A2134" w:rsidRDefault="00B74849" w:rsidP="007E7B42">
      <w:pPr>
        <w:rPr>
          <w:rFonts w:ascii="Arial" w:eastAsia="Times New Roman" w:hAnsi="Arial" w:cs="Arial"/>
          <w:b/>
          <w:sz w:val="24"/>
          <w:szCs w:val="24"/>
        </w:rPr>
      </w:pPr>
      <w:r w:rsidRPr="001A2134">
        <w:rPr>
          <w:rFonts w:ascii="Arial" w:eastAsia="Times New Roman" w:hAnsi="Arial" w:cs="Arial"/>
          <w:b/>
          <w:sz w:val="24"/>
          <w:szCs w:val="24"/>
        </w:rPr>
        <w:t>ASPECTOS DISCIPLINARIOS DE LA CONTRATACION ESTATAL</w:t>
      </w:r>
    </w:p>
    <w:p w:rsidR="00B74849" w:rsidRDefault="00B74849" w:rsidP="00B74849">
      <w:pPr>
        <w:pStyle w:val="Prrafodelista"/>
        <w:numPr>
          <w:ilvl w:val="0"/>
          <w:numId w:val="10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La Corrupción y las faltas disciplinarias en la contratación estatal</w:t>
      </w:r>
    </w:p>
    <w:p w:rsidR="00B74849" w:rsidRDefault="00B74849" w:rsidP="00B74849">
      <w:pPr>
        <w:pStyle w:val="Prrafodelista"/>
        <w:numPr>
          <w:ilvl w:val="0"/>
          <w:numId w:val="10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Responsabilidad penal, disciplinaria y fiscal del servidor público. Diferencias y similitudes.</w:t>
      </w:r>
    </w:p>
    <w:p w:rsidR="00B74849" w:rsidRPr="00B74849" w:rsidRDefault="00B74849" w:rsidP="00B74849">
      <w:pPr>
        <w:pStyle w:val="Prrafodelista"/>
        <w:numPr>
          <w:ilvl w:val="0"/>
          <w:numId w:val="10"/>
        </w:num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Estudio de caso y taller.</w:t>
      </w:r>
    </w:p>
    <w:p w:rsidR="001A2134" w:rsidRPr="000924C5" w:rsidRDefault="001A2134" w:rsidP="001A2134">
      <w:pPr>
        <w:spacing w:before="120" w:after="12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0924C5">
        <w:rPr>
          <w:rFonts w:ascii="Arial" w:eastAsia="Times New Roman" w:hAnsi="Arial" w:cs="Arial"/>
          <w:b/>
          <w:sz w:val="24"/>
          <w:szCs w:val="24"/>
        </w:rPr>
        <w:t>CONFERENCISTAS</w:t>
      </w:r>
    </w:p>
    <w:p w:rsidR="001A2134" w:rsidRDefault="00B6448E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Doctor Orlando Adolfo Suarez Ureña</w:t>
      </w:r>
    </w:p>
    <w:p w:rsidR="00B6448E" w:rsidRDefault="00B77323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Doctor</w:t>
      </w:r>
      <w:r w:rsidR="00B6448E">
        <w:rPr>
          <w:rFonts w:ascii="Calibri" w:eastAsia="Times New Roman" w:hAnsi="Calibri" w:cs="Calibri"/>
          <w:sz w:val="24"/>
          <w:szCs w:val="24"/>
        </w:rPr>
        <w:t xml:space="preserve"> Jorge </w:t>
      </w:r>
      <w:r w:rsidR="008E4B1A">
        <w:rPr>
          <w:rFonts w:ascii="Calibri" w:eastAsia="Times New Roman" w:hAnsi="Calibri" w:cs="Calibri"/>
          <w:sz w:val="24"/>
          <w:szCs w:val="24"/>
        </w:rPr>
        <w:t>Gómez</w:t>
      </w:r>
      <w:r w:rsidR="00B6448E">
        <w:rPr>
          <w:rFonts w:ascii="Calibri" w:eastAsia="Times New Roman" w:hAnsi="Calibri" w:cs="Calibri"/>
          <w:sz w:val="24"/>
          <w:szCs w:val="24"/>
        </w:rPr>
        <w:t xml:space="preserve"> </w:t>
      </w:r>
      <w:r>
        <w:rPr>
          <w:rFonts w:ascii="Calibri" w:eastAsia="Times New Roman" w:hAnsi="Calibri" w:cs="Calibri"/>
          <w:sz w:val="24"/>
          <w:szCs w:val="24"/>
        </w:rPr>
        <w:t>Ricardo</w:t>
      </w:r>
    </w:p>
    <w:p w:rsidR="008E4B1A" w:rsidRPr="008E4B1A" w:rsidRDefault="008E4B1A" w:rsidP="008E4B1A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Las entidades organizadoras </w:t>
      </w:r>
      <w:r w:rsidRPr="008E4B1A">
        <w:rPr>
          <w:rFonts w:ascii="Arial" w:eastAsia="Times New Roman" w:hAnsi="Arial" w:cs="Arial"/>
          <w:sz w:val="24"/>
          <w:szCs w:val="24"/>
        </w:rPr>
        <w:t>se reserva</w:t>
      </w:r>
      <w:r>
        <w:rPr>
          <w:rFonts w:ascii="Arial" w:eastAsia="Times New Roman" w:hAnsi="Arial" w:cs="Arial"/>
          <w:sz w:val="24"/>
          <w:szCs w:val="24"/>
        </w:rPr>
        <w:t>n</w:t>
      </w:r>
      <w:r w:rsidRPr="008E4B1A">
        <w:rPr>
          <w:rFonts w:ascii="Arial" w:eastAsia="Times New Roman" w:hAnsi="Arial" w:cs="Arial"/>
          <w:sz w:val="24"/>
          <w:szCs w:val="24"/>
        </w:rPr>
        <w:t xml:space="preserve"> el derecho de programar conferencias en un horario distinto, lo cual le será avisado en su momento a los participantes*</w:t>
      </w:r>
    </w:p>
    <w:p w:rsidR="001A2134" w:rsidRPr="000924C5" w:rsidRDefault="001A2134" w:rsidP="001A2134">
      <w:pPr>
        <w:spacing w:before="120" w:after="12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0924C5">
        <w:rPr>
          <w:rFonts w:ascii="Arial" w:eastAsia="Times New Roman" w:hAnsi="Arial" w:cs="Arial"/>
          <w:b/>
          <w:sz w:val="24"/>
          <w:szCs w:val="24"/>
        </w:rPr>
        <w:t>FECHA DEL EVENTO</w:t>
      </w:r>
    </w:p>
    <w:p w:rsidR="00917663" w:rsidRDefault="00917663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p w:rsidR="00B77323" w:rsidRPr="001A2134" w:rsidRDefault="001A2134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E</w:t>
      </w:r>
      <w:r w:rsidR="002A0834">
        <w:rPr>
          <w:rFonts w:ascii="Calibri" w:eastAsia="Times New Roman" w:hAnsi="Calibri" w:cs="Calibri"/>
          <w:sz w:val="24"/>
          <w:szCs w:val="24"/>
        </w:rPr>
        <w:t>nero 24 y 25 de 2019.</w:t>
      </w:r>
    </w:p>
    <w:p w:rsidR="001A2134" w:rsidRPr="000924C5" w:rsidRDefault="001A2134" w:rsidP="001A2134">
      <w:pPr>
        <w:spacing w:before="120" w:after="12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0924C5">
        <w:rPr>
          <w:rFonts w:ascii="Arial" w:eastAsia="Times New Roman" w:hAnsi="Arial" w:cs="Arial"/>
          <w:b/>
          <w:sz w:val="24"/>
          <w:szCs w:val="24"/>
        </w:rPr>
        <w:t>HORARIO</w:t>
      </w:r>
    </w:p>
    <w:p w:rsidR="001A2134" w:rsidRDefault="00B6448E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8:00 a. m. a 12</w:t>
      </w:r>
      <w:r w:rsidR="001A2134" w:rsidRPr="001A2134">
        <w:rPr>
          <w:rFonts w:ascii="Calibri" w:eastAsia="Times New Roman" w:hAnsi="Calibri" w:cs="Calibri"/>
          <w:sz w:val="24"/>
          <w:szCs w:val="24"/>
        </w:rPr>
        <w:t>:00 p. m.</w:t>
      </w:r>
      <w:r w:rsidR="002A0834">
        <w:rPr>
          <w:rFonts w:ascii="Calibri" w:eastAsia="Times New Roman" w:hAnsi="Calibri" w:cs="Calibri"/>
          <w:sz w:val="24"/>
          <w:szCs w:val="24"/>
        </w:rPr>
        <w:t xml:space="preserve"> 1.00  a 5 </w:t>
      </w:r>
      <w:proofErr w:type="spellStart"/>
      <w:r w:rsidR="002A0834">
        <w:rPr>
          <w:rFonts w:ascii="Calibri" w:eastAsia="Times New Roman" w:hAnsi="Calibri" w:cs="Calibri"/>
          <w:sz w:val="24"/>
          <w:szCs w:val="24"/>
        </w:rPr>
        <w:t>p.m</w:t>
      </w:r>
      <w:proofErr w:type="spellEnd"/>
    </w:p>
    <w:p w:rsidR="00B77323" w:rsidRPr="001A2134" w:rsidRDefault="00B77323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p w:rsidR="001A2134" w:rsidRPr="000924C5" w:rsidRDefault="001A2134" w:rsidP="001A2134">
      <w:pPr>
        <w:spacing w:before="120" w:after="12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0924C5">
        <w:rPr>
          <w:rFonts w:ascii="Arial" w:eastAsia="Times New Roman" w:hAnsi="Arial" w:cs="Arial"/>
          <w:b/>
          <w:sz w:val="24"/>
          <w:szCs w:val="24"/>
        </w:rPr>
        <w:t>DURACIÓN</w:t>
      </w:r>
    </w:p>
    <w:p w:rsidR="001A2134" w:rsidRDefault="00917663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16</w:t>
      </w:r>
      <w:r w:rsidR="001A2134" w:rsidRPr="001A2134">
        <w:rPr>
          <w:rFonts w:ascii="Calibri" w:eastAsia="Times New Roman" w:hAnsi="Calibri" w:cs="Calibri"/>
          <w:sz w:val="24"/>
          <w:szCs w:val="24"/>
        </w:rPr>
        <w:t xml:space="preserve"> </w:t>
      </w:r>
      <w:r w:rsidR="00B77323" w:rsidRPr="001A2134">
        <w:rPr>
          <w:rFonts w:ascii="Calibri" w:eastAsia="Times New Roman" w:hAnsi="Calibri" w:cs="Calibri"/>
          <w:sz w:val="24"/>
          <w:szCs w:val="24"/>
        </w:rPr>
        <w:t>horas</w:t>
      </w:r>
      <w:r w:rsidR="00B77323">
        <w:rPr>
          <w:rFonts w:ascii="Calibri" w:eastAsia="Times New Roman" w:hAnsi="Calibri" w:cs="Calibri"/>
          <w:sz w:val="24"/>
          <w:szCs w:val="24"/>
        </w:rPr>
        <w:t xml:space="preserve"> académicas</w:t>
      </w:r>
    </w:p>
    <w:p w:rsidR="000924C5" w:rsidRPr="000924C5" w:rsidRDefault="000924C5" w:rsidP="001A2134">
      <w:pPr>
        <w:spacing w:before="120" w:after="120" w:line="24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p w:rsidR="00B74849" w:rsidRPr="00B77323" w:rsidRDefault="00B77323" w:rsidP="007E7B42">
      <w:pPr>
        <w:rPr>
          <w:rFonts w:ascii="Arial" w:eastAsia="Times New Roman" w:hAnsi="Arial" w:cs="Arial"/>
          <w:b/>
          <w:sz w:val="24"/>
          <w:szCs w:val="24"/>
        </w:rPr>
      </w:pPr>
      <w:r w:rsidRPr="00B77323">
        <w:rPr>
          <w:rFonts w:ascii="Arial" w:eastAsia="Times New Roman" w:hAnsi="Arial" w:cs="Arial"/>
          <w:b/>
          <w:sz w:val="24"/>
          <w:szCs w:val="24"/>
        </w:rPr>
        <w:t>CERTIFICACION</w:t>
      </w:r>
    </w:p>
    <w:p w:rsidR="008E4B1A" w:rsidRDefault="00B77323" w:rsidP="007E7B42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Se entregara a cada participante la certificación al evento con el </w:t>
      </w:r>
      <w:r w:rsidR="00917663">
        <w:rPr>
          <w:rFonts w:ascii="Arial" w:eastAsia="Times New Roman" w:hAnsi="Arial" w:cs="Arial"/>
          <w:sz w:val="24"/>
          <w:szCs w:val="24"/>
        </w:rPr>
        <w:t>9</w:t>
      </w:r>
      <w:r>
        <w:rPr>
          <w:rFonts w:ascii="Arial" w:eastAsia="Times New Roman" w:hAnsi="Arial" w:cs="Arial"/>
          <w:sz w:val="24"/>
          <w:szCs w:val="24"/>
        </w:rPr>
        <w:t>0% de asistencia de capacitación.</w:t>
      </w:r>
    </w:p>
    <w:p w:rsidR="001A2134" w:rsidRPr="008E4B1A" w:rsidRDefault="00917663" w:rsidP="007E7B42">
      <w:pPr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VALOR</w:t>
      </w:r>
    </w:p>
    <w:p w:rsidR="001A2134" w:rsidRDefault="008E4B1A" w:rsidP="007E7B42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$</w:t>
      </w:r>
      <w:r w:rsidR="00917663">
        <w:rPr>
          <w:rFonts w:ascii="Arial" w:eastAsia="Times New Roman" w:hAnsi="Arial" w:cs="Arial"/>
          <w:sz w:val="24"/>
          <w:szCs w:val="24"/>
        </w:rPr>
        <w:t xml:space="preserve"> 960</w:t>
      </w:r>
      <w:r>
        <w:rPr>
          <w:rFonts w:ascii="Arial" w:eastAsia="Times New Roman" w:hAnsi="Arial" w:cs="Arial"/>
          <w:sz w:val="24"/>
          <w:szCs w:val="24"/>
        </w:rPr>
        <w:t xml:space="preserve">.000 </w:t>
      </w:r>
    </w:p>
    <w:p w:rsidR="000924C5" w:rsidRDefault="000924C5" w:rsidP="007E7B42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Cupo </w:t>
      </w:r>
      <w:r w:rsidR="00917663">
        <w:rPr>
          <w:rFonts w:ascii="Arial" w:eastAsia="Times New Roman" w:hAnsi="Arial" w:cs="Arial"/>
          <w:sz w:val="24"/>
          <w:szCs w:val="24"/>
        </w:rPr>
        <w:t>mínimo</w:t>
      </w:r>
      <w:r>
        <w:rPr>
          <w:rFonts w:ascii="Arial" w:eastAsia="Times New Roman" w:hAnsi="Arial" w:cs="Arial"/>
          <w:sz w:val="24"/>
          <w:szCs w:val="24"/>
        </w:rPr>
        <w:t xml:space="preserve"> de 25 personas.</w:t>
      </w:r>
    </w:p>
    <w:p w:rsidR="00B74849" w:rsidRDefault="008E4B1A" w:rsidP="007E7B42">
      <w:pPr>
        <w:rPr>
          <w:rFonts w:ascii="Arial" w:eastAsia="Times New Roman" w:hAnsi="Arial" w:cs="Arial"/>
          <w:sz w:val="24"/>
          <w:szCs w:val="24"/>
        </w:rPr>
      </w:pPr>
      <w:r w:rsidRPr="007E7B42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784704" behindDoc="1" locked="0" layoutInCell="1" allowOverlap="1" wp14:anchorId="6935950B" wp14:editId="47A3C77F">
            <wp:simplePos x="0" y="0"/>
            <wp:positionH relativeFrom="column">
              <wp:posOffset>1103261</wp:posOffset>
            </wp:positionH>
            <wp:positionV relativeFrom="paragraph">
              <wp:posOffset>191076</wp:posOffset>
            </wp:positionV>
            <wp:extent cx="2042160" cy="114617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B42" w:rsidRPr="007E7B42" w:rsidRDefault="007E7B42" w:rsidP="007E7B42">
      <w:pPr>
        <w:rPr>
          <w:rFonts w:ascii="Arial" w:eastAsia="Times New Roman" w:hAnsi="Arial" w:cs="Arial"/>
          <w:sz w:val="24"/>
          <w:szCs w:val="24"/>
        </w:rPr>
      </w:pPr>
      <w:r w:rsidRPr="007E7B42">
        <w:rPr>
          <w:rFonts w:ascii="Arial" w:eastAsia="Times New Roman" w:hAnsi="Arial" w:cs="Arial"/>
          <w:sz w:val="24"/>
          <w:szCs w:val="24"/>
        </w:rPr>
        <w:t>Atentamente:</w:t>
      </w:r>
    </w:p>
    <w:p w:rsidR="007E7B42" w:rsidRPr="007E7B42" w:rsidRDefault="007E7B42" w:rsidP="007E7B42">
      <w:pPr>
        <w:rPr>
          <w:rFonts w:ascii="Arial" w:eastAsia="Times New Roman" w:hAnsi="Arial" w:cs="Arial"/>
          <w:sz w:val="24"/>
          <w:szCs w:val="24"/>
        </w:rPr>
      </w:pPr>
      <w:r w:rsidRPr="007E7B42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3F2F3D4" wp14:editId="6A80D239">
                <wp:simplePos x="0" y="0"/>
                <wp:positionH relativeFrom="column">
                  <wp:posOffset>-13335</wp:posOffset>
                </wp:positionH>
                <wp:positionV relativeFrom="paragraph">
                  <wp:posOffset>310515</wp:posOffset>
                </wp:positionV>
                <wp:extent cx="3162300" cy="0"/>
                <wp:effectExtent l="0" t="0" r="19050" b="19050"/>
                <wp:wrapNone/>
                <wp:docPr id="15" name="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B2C8F48" id="4 Conector recto" o:spid="_x0000_s1026" style="position:absolute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24.45pt" to="247.9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" strokecolor="windowText" strokeweight="1pt"/>
            </w:pict>
          </mc:Fallback>
        </mc:AlternateContent>
      </w:r>
    </w:p>
    <w:p w:rsidR="007E7B42" w:rsidRPr="007E7B42" w:rsidRDefault="007E7B42" w:rsidP="007E7B42">
      <w:pPr>
        <w:spacing w:after="0" w:line="240" w:lineRule="auto"/>
        <w:rPr>
          <w:rFonts w:ascii="Calibri" w:eastAsia="Calibri" w:hAnsi="Calibri" w:cs="Times New Roman"/>
          <w:b/>
        </w:rPr>
      </w:pPr>
      <w:r w:rsidRPr="007E7B42">
        <w:rPr>
          <w:rFonts w:ascii="Arial" w:eastAsia="Calibri" w:hAnsi="Arial" w:cs="Arial"/>
          <w:b/>
          <w:sz w:val="24"/>
          <w:szCs w:val="24"/>
        </w:rPr>
        <w:t>FREDY ALBERTO GARZON VILLAMIL</w:t>
      </w:r>
      <w:r w:rsidRPr="007E7B42">
        <w:rPr>
          <w:rFonts w:ascii="Calibri" w:eastAsia="Calibri" w:hAnsi="Calibri" w:cs="Times New Roman"/>
          <w:b/>
        </w:rPr>
        <w:tab/>
      </w:r>
    </w:p>
    <w:p w:rsidR="007E7B42" w:rsidRPr="007E7B42" w:rsidRDefault="007E7B42" w:rsidP="007E7B42">
      <w:pPr>
        <w:spacing w:after="0" w:line="240" w:lineRule="auto"/>
        <w:rPr>
          <w:rFonts w:ascii="Calibri" w:eastAsia="Calibri" w:hAnsi="Calibri" w:cs="Times New Roman"/>
          <w:b/>
        </w:rPr>
      </w:pPr>
      <w:r w:rsidRPr="007E7B42">
        <w:rPr>
          <w:rFonts w:ascii="Calibri" w:eastAsia="Calibri" w:hAnsi="Calibri" w:cs="Times New Roman"/>
          <w:b/>
        </w:rPr>
        <w:t>DIRECTOR GENERAL - ACADEMIA ANIST</w:t>
      </w:r>
      <w:r w:rsidRPr="007E7B42">
        <w:rPr>
          <w:rFonts w:ascii="Calibri" w:eastAsia="Calibri" w:hAnsi="Calibri" w:cs="Times New Roman"/>
          <w:b/>
        </w:rPr>
        <w:tab/>
        <w:t>.</w:t>
      </w:r>
    </w:p>
    <w:p w:rsidR="007E7B42" w:rsidRPr="007E7B42" w:rsidRDefault="007E7B42" w:rsidP="007E7B42">
      <w:pPr>
        <w:spacing w:after="0" w:line="240" w:lineRule="auto"/>
        <w:rPr>
          <w:rFonts w:ascii="Calibri" w:eastAsia="Calibri" w:hAnsi="Calibri" w:cs="Times New Roman"/>
          <w:b/>
        </w:rPr>
      </w:pPr>
      <w:r w:rsidRPr="007E7B42">
        <w:rPr>
          <w:rFonts w:ascii="Calibri" w:eastAsia="Calibri" w:hAnsi="Calibri" w:cs="Times New Roman"/>
          <w:b/>
        </w:rPr>
        <w:t>PROGRAMAS PARA LA COOPERACION</w:t>
      </w:r>
      <w:r w:rsidRPr="007E7B42">
        <w:rPr>
          <w:rFonts w:ascii="Calibri" w:eastAsia="Calibri" w:hAnsi="Calibri" w:cs="Times New Roman"/>
          <w:b/>
        </w:rPr>
        <w:tab/>
      </w:r>
    </w:p>
    <w:p w:rsidR="00A96F03" w:rsidRPr="007F1E51" w:rsidRDefault="00A96F03" w:rsidP="00A96F03">
      <w:pPr>
        <w:pStyle w:val="Sinespaciado"/>
        <w:rPr>
          <w:rFonts w:ascii="Century" w:hAnsi="Century"/>
          <w:lang w:val="en-US"/>
        </w:rPr>
      </w:pPr>
    </w:p>
    <w:sectPr w:rsidR="00A96F03" w:rsidRPr="007F1E51" w:rsidSect="00286239">
      <w:headerReference w:type="default" r:id="rId12"/>
      <w:footerReference w:type="default" r:id="rId13"/>
      <w:pgSz w:w="12240" w:h="15840" w:code="1"/>
      <w:pgMar w:top="1417" w:right="1701" w:bottom="1417" w:left="1701" w:header="794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F68" w:rsidRDefault="00012F68" w:rsidP="009D25C4">
      <w:pPr>
        <w:spacing w:after="0" w:line="240" w:lineRule="auto"/>
      </w:pPr>
      <w:r>
        <w:separator/>
      </w:r>
    </w:p>
  </w:endnote>
  <w:endnote w:type="continuationSeparator" w:id="0">
    <w:p w:rsidR="00012F68" w:rsidRDefault="00012F68" w:rsidP="009D2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nkGothic Md BT">
    <w:altName w:val="Arial"/>
    <w:charset w:val="00"/>
    <w:family w:val="swiss"/>
    <w:pitch w:val="variable"/>
    <w:sig w:usb0="00000001" w:usb1="1000204A" w:usb2="00000000" w:usb3="00000000" w:csb0="00000011" w:csb1="00000000"/>
  </w:font>
  <w:font w:name="Alexis">
    <w:altName w:val="Times New Roman"/>
    <w:panose1 w:val="00000000000000000000"/>
    <w:charset w:val="00"/>
    <w:family w:val="roman"/>
    <w:notTrueType/>
    <w:pitch w:val="default"/>
  </w:font>
  <w:font w:name="Swis721 LtEx BT">
    <w:altName w:val="Sitka Small"/>
    <w:charset w:val="00"/>
    <w:family w:val="swiss"/>
    <w:pitch w:val="variable"/>
    <w:sig w:usb0="00000001" w:usb1="00000000" w:usb2="00000000" w:usb3="00000000" w:csb0="0000001B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Dodger Expanded">
    <w:charset w:val="00"/>
    <w:family w:val="auto"/>
    <w:pitch w:val="variable"/>
    <w:sig w:usb0="80000007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3E6" w:rsidRDefault="00F41B4B" w:rsidP="002623C6">
    <w:pPr>
      <w:pStyle w:val="Sinespaciado"/>
      <w:rPr>
        <w:rFonts w:ascii="Bodoni MT" w:hAnsi="Bodoni MT" w:cs="Aparajita"/>
        <w:b/>
        <w:color w:val="595959" w:themeColor="text1" w:themeTint="A6"/>
        <w:lang w:eastAsia="es-ES"/>
      </w:rPr>
    </w:pPr>
    <w:r>
      <w:rPr>
        <w:rFonts w:ascii="Swis721 LtEx BT" w:eastAsia="Times New Roman" w:hAnsi="Swis721 LtEx BT" w:cs="Times New Roman"/>
        <w:noProof/>
        <w:color w:val="FF0000"/>
        <w:sz w:val="18"/>
        <w:szCs w:val="18"/>
        <w:lang w:val="es-CO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099D30E" wp14:editId="184288B2">
              <wp:simplePos x="0" y="0"/>
              <wp:positionH relativeFrom="column">
                <wp:posOffset>3482340</wp:posOffset>
              </wp:positionH>
              <wp:positionV relativeFrom="paragraph">
                <wp:posOffset>157480</wp:posOffset>
              </wp:positionV>
              <wp:extent cx="2733675" cy="0"/>
              <wp:effectExtent l="0" t="0" r="28575" b="1905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73367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E8C80A0" id="Conector recto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2.4pt" to="489.4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" strokecolor="#002060"/>
          </w:pict>
        </mc:Fallback>
      </mc:AlternateContent>
    </w:r>
    <w:r>
      <w:rPr>
        <w:rFonts w:ascii="Calibri" w:eastAsia="Times New Roman" w:hAnsi="Calibri" w:cs="Times New Roman"/>
        <w:noProof/>
        <w:sz w:val="20"/>
        <w:szCs w:val="20"/>
        <w:lang w:val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B82C884" wp14:editId="73533E1A">
              <wp:simplePos x="0" y="0"/>
              <wp:positionH relativeFrom="column">
                <wp:posOffset>2402205</wp:posOffset>
              </wp:positionH>
              <wp:positionV relativeFrom="paragraph">
                <wp:posOffset>635</wp:posOffset>
              </wp:positionV>
              <wp:extent cx="1381125" cy="276225"/>
              <wp:effectExtent l="0" t="0" r="9525" b="9525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112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1B4B" w:rsidRPr="00F41B4B" w:rsidRDefault="00F41B4B">
                          <w:pPr>
                            <w:rPr>
                              <w:rFonts w:ascii="Dodger Expanded" w:hAnsi="Dodger Expanded"/>
                              <w:sz w:val="32"/>
                              <w:szCs w:val="32"/>
                            </w:rPr>
                          </w:pPr>
                          <w:r w:rsidRPr="00F41B4B">
                            <w:rPr>
                              <w:rFonts w:ascii="Dodger Expanded" w:hAnsi="Dodger Expanded"/>
                              <w:color w:val="002060"/>
                              <w:sz w:val="32"/>
                              <w:szCs w:val="32"/>
                            </w:rPr>
                            <w:t>aiset</w:t>
                          </w:r>
                          <w:r w:rsidRPr="00F41B4B">
                            <w:rPr>
                              <w:rFonts w:ascii="Dodger Expanded" w:hAnsi="Dodger Expanded"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type w14:anchorId="4B82C884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189.15pt;margin-top:.05pt;width:108.7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" fillcolor="white [3201]" stroked="f" strokeweight=".5pt">
              <v:textbox>
                <w:txbxContent>
                  <w:p w:rsidR="00F41B4B" w:rsidRPr="00F41B4B" w:rsidRDefault="00F41B4B">
                    <w:pPr>
                      <w:rPr>
                        <w:rFonts w:ascii="Dodger Expanded" w:hAnsi="Dodger Expanded"/>
                        <w:sz w:val="32"/>
                        <w:szCs w:val="32"/>
                      </w:rPr>
                    </w:pPr>
                    <w:r w:rsidRPr="00F41B4B">
                      <w:rPr>
                        <w:rFonts w:ascii="Dodger Expanded" w:hAnsi="Dodger Expanded"/>
                        <w:color w:val="002060"/>
                        <w:sz w:val="32"/>
                        <w:szCs w:val="32"/>
                      </w:rPr>
                      <w:t>aiset</w:t>
                    </w:r>
                    <w:r w:rsidRPr="00F41B4B">
                      <w:rPr>
                        <w:rFonts w:ascii="Dodger Expanded" w:hAnsi="Dodger Expanded"/>
                        <w:sz w:val="32"/>
                        <w:szCs w:val="32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Calibri" w:eastAsia="Times New Roman" w:hAnsi="Calibri" w:cs="Times New Roman"/>
        <w:noProof/>
        <w:sz w:val="20"/>
        <w:szCs w:val="20"/>
        <w:lang w:val="es-CO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B825697" wp14:editId="3240D578">
              <wp:simplePos x="0" y="0"/>
              <wp:positionH relativeFrom="column">
                <wp:posOffset>-13336</wp:posOffset>
              </wp:positionH>
              <wp:positionV relativeFrom="paragraph">
                <wp:posOffset>167005</wp:posOffset>
              </wp:positionV>
              <wp:extent cx="2466975" cy="0"/>
              <wp:effectExtent l="0" t="0" r="28575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46697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14A0930" id="Conector recto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3.15pt" to="193.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" strokecolor="#002060"/>
          </w:pict>
        </mc:Fallback>
      </mc:AlternateContent>
    </w:r>
  </w:p>
  <w:p w:rsidR="007023E6" w:rsidRPr="00CF7463" w:rsidRDefault="00F41B4B" w:rsidP="00A95FC2">
    <w:pPr>
      <w:tabs>
        <w:tab w:val="right" w:pos="8838"/>
      </w:tabs>
      <w:spacing w:after="0" w:line="240" w:lineRule="auto"/>
      <w:rPr>
        <w:rFonts w:ascii="Swis721 LtEx BT" w:eastAsia="Times New Roman" w:hAnsi="Swis721 LtEx BT" w:cs="Times New Roman"/>
        <w:color w:val="FF0000"/>
        <w:sz w:val="18"/>
        <w:szCs w:val="18"/>
        <w:lang w:val="es-ES" w:eastAsia="es-ES"/>
      </w:rPr>
    </w:pPr>
    <w:r w:rsidRPr="00F41B4B">
      <w:rPr>
        <w:rFonts w:ascii="Swis721 LtEx BT" w:eastAsia="Calibri" w:hAnsi="Swis721 LtEx BT" w:cs="Times New Roman"/>
        <w:b/>
        <w:noProof/>
        <w:color w:val="002060"/>
        <w:sz w:val="20"/>
        <w:szCs w:val="20"/>
      </w:rPr>
      <w:drawing>
        <wp:anchor distT="0" distB="0" distL="114300" distR="114300" simplePos="0" relativeHeight="251668480" behindDoc="0" locked="0" layoutInCell="1" allowOverlap="1" wp14:anchorId="3C664125" wp14:editId="39DDECB4">
          <wp:simplePos x="0" y="0"/>
          <wp:positionH relativeFrom="column">
            <wp:posOffset>4312392</wp:posOffset>
          </wp:positionH>
          <wp:positionV relativeFrom="paragraph">
            <wp:posOffset>94615</wp:posOffset>
          </wp:positionV>
          <wp:extent cx="1894734" cy="676275"/>
          <wp:effectExtent l="0" t="0" r="0" b="0"/>
          <wp:wrapNone/>
          <wp:docPr id="10" name="Imagen 10" descr="C:\Users\Usuario\Desktop\ANIP-AISET 2018 CAPACITACIONES Y PROYECTOS\Imagen2MM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uario\Desktop\ANIP-AISET 2018 CAPACITACIONES Y PROYECTOS\Imagen2MM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09"/>
                  <a:stretch/>
                </pic:blipFill>
                <pic:spPr bwMode="auto">
                  <a:xfrm>
                    <a:off x="0" y="0"/>
                    <a:ext cx="1925424" cy="68722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23E6" w:rsidRPr="00CF7463">
      <w:rPr>
        <w:rFonts w:ascii="Swis721 LtEx BT" w:eastAsia="Times New Roman" w:hAnsi="Swis721 LtEx BT" w:cs="Times New Roman"/>
        <w:color w:val="FF0000"/>
        <w:sz w:val="18"/>
        <w:szCs w:val="18"/>
        <w:lang w:val="es-ES" w:eastAsia="es-ES"/>
      </w:rPr>
      <w:tab/>
    </w:r>
  </w:p>
  <w:p w:rsidR="00CF7463" w:rsidRPr="00CF7463" w:rsidRDefault="007023E6" w:rsidP="00A95FC2">
    <w:pPr>
      <w:tabs>
        <w:tab w:val="left" w:pos="7300"/>
      </w:tabs>
      <w:spacing w:after="0" w:line="240" w:lineRule="auto"/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</w:pPr>
    <w:r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  <w:t>Calle 58ª 14ª 78</w:t>
    </w:r>
  </w:p>
  <w:p w:rsidR="007023E6" w:rsidRPr="00CF7463" w:rsidRDefault="007023E6" w:rsidP="00CF7463">
    <w:pPr>
      <w:tabs>
        <w:tab w:val="left" w:pos="7300"/>
      </w:tabs>
      <w:spacing w:after="0" w:line="240" w:lineRule="auto"/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</w:pPr>
    <w:r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  <w:t xml:space="preserve"> Tel. </w:t>
    </w:r>
    <w:r w:rsidR="00CF7463"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  <w:t>2100254</w:t>
    </w:r>
    <w:r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  <w:t xml:space="preserve"> </w:t>
    </w:r>
    <w:r w:rsidR="00CF7463"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val="es-ES" w:eastAsia="es-ES"/>
      </w:rPr>
      <w:t xml:space="preserve">Móvil 3014307260 - 3118569787 </w:t>
    </w:r>
    <w:r w:rsidRPr="00CF7463">
      <w:rPr>
        <w:rFonts w:ascii="Swis721 LtEx BT" w:eastAsia="Calibri" w:hAnsi="Swis721 LtEx BT" w:cs="Times New Roman"/>
        <w:b/>
        <w:color w:val="002060"/>
        <w:sz w:val="20"/>
        <w:szCs w:val="20"/>
        <w:lang w:eastAsia="en-US"/>
      </w:rPr>
      <w:t xml:space="preserve"> </w:t>
    </w:r>
  </w:p>
  <w:p w:rsidR="007023E6" w:rsidRPr="00CF7463" w:rsidRDefault="007023E6" w:rsidP="004A206A">
    <w:pPr>
      <w:spacing w:after="0" w:line="240" w:lineRule="auto"/>
      <w:rPr>
        <w:rFonts w:ascii="Swis721 LtEx BT" w:eastAsia="Times New Roman" w:hAnsi="Swis721 LtEx BT" w:cs="Times New Roman"/>
        <w:b/>
        <w:color w:val="002060"/>
        <w:sz w:val="20"/>
        <w:szCs w:val="20"/>
        <w:lang w:eastAsia="es-ES"/>
      </w:rPr>
    </w:pPr>
    <w:r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eastAsia="es-ES"/>
      </w:rPr>
      <w:t xml:space="preserve">E-mail </w:t>
    </w:r>
    <w:hyperlink r:id="rId2" w:history="1">
      <w:r w:rsidR="00CF7463" w:rsidRPr="00CF7463">
        <w:rPr>
          <w:rStyle w:val="Hipervnculo"/>
          <w:rFonts w:ascii="Swis721 LtEx BT" w:eastAsia="Times New Roman" w:hAnsi="Swis721 LtEx BT" w:cs="Times New Roman"/>
          <w:b/>
          <w:color w:val="002060"/>
          <w:sz w:val="20"/>
          <w:szCs w:val="20"/>
          <w:u w:val="none"/>
          <w:lang w:eastAsia="es-ES"/>
        </w:rPr>
        <w:t>academia@anip.org.co</w:t>
      </w:r>
    </w:hyperlink>
  </w:p>
  <w:p w:rsidR="007023E6" w:rsidRPr="00CF7463" w:rsidRDefault="007023E6" w:rsidP="004A206A">
    <w:pPr>
      <w:spacing w:after="0" w:line="240" w:lineRule="auto"/>
      <w:rPr>
        <w:rFonts w:ascii="Swis721 LtEx BT" w:eastAsia="Times New Roman" w:hAnsi="Swis721 LtEx BT" w:cs="Times New Roman"/>
        <w:b/>
        <w:color w:val="002060"/>
        <w:sz w:val="20"/>
        <w:szCs w:val="20"/>
        <w:lang w:eastAsia="es-ES"/>
      </w:rPr>
    </w:pPr>
    <w:r w:rsidRPr="00CF7463">
      <w:rPr>
        <w:rFonts w:ascii="Swis721 LtEx BT" w:eastAsia="Times New Roman" w:hAnsi="Swis721 LtEx BT" w:cs="Times New Roman"/>
        <w:b/>
        <w:color w:val="002060"/>
        <w:sz w:val="20"/>
        <w:szCs w:val="20"/>
        <w:lang w:eastAsia="es-ES"/>
      </w:rPr>
      <w:t>Bogotá – Colombia</w:t>
    </w:r>
  </w:p>
  <w:p w:rsidR="007023E6" w:rsidRPr="00CF7463" w:rsidRDefault="007023E6" w:rsidP="004A206A">
    <w:pPr>
      <w:spacing w:after="0" w:line="240" w:lineRule="auto"/>
      <w:rPr>
        <w:rFonts w:ascii="Swis721 LtEx BT" w:eastAsia="Times New Roman" w:hAnsi="Swis721 LtEx BT" w:cs="Times New Roman"/>
        <w:i/>
        <w:color w:val="FF0000"/>
        <w:sz w:val="18"/>
        <w:szCs w:val="18"/>
        <w:lang w:eastAsia="es-ES"/>
      </w:rPr>
    </w:pPr>
  </w:p>
  <w:p w:rsidR="007023E6" w:rsidRDefault="007023E6" w:rsidP="002623C6">
    <w:pPr>
      <w:pStyle w:val="Sinespaciado"/>
      <w:rPr>
        <w:rFonts w:ascii="Bodoni MT" w:hAnsi="Bodoni MT" w:cs="Aparajita"/>
        <w:b/>
        <w:color w:val="595959" w:themeColor="text1" w:themeTint="A6"/>
        <w:lang w:eastAsia="es-ES"/>
      </w:rPr>
    </w:pPr>
  </w:p>
  <w:p w:rsidR="007023E6" w:rsidRPr="00543922" w:rsidRDefault="007023E6" w:rsidP="00543922">
    <w:pPr>
      <w:pStyle w:val="Sinespaciado"/>
      <w:rPr>
        <w:rFonts w:ascii="Bodoni MT" w:hAnsi="Bodoni MT" w:cs="Aparajita"/>
        <w:b/>
        <w:color w:val="595959" w:themeColor="text1" w:themeTint="A6"/>
        <w:lang w:eastAsia="es-ES"/>
      </w:rPr>
    </w:pPr>
    <w:r>
      <w:rPr>
        <w:noProof/>
        <w:lang w:val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8E35939" wp14:editId="74E2BDBD">
              <wp:simplePos x="0" y="0"/>
              <wp:positionH relativeFrom="column">
                <wp:posOffset>11059795</wp:posOffset>
              </wp:positionH>
              <wp:positionV relativeFrom="paragraph">
                <wp:posOffset>-7204710</wp:posOffset>
              </wp:positionV>
              <wp:extent cx="45085" cy="5220970"/>
              <wp:effectExtent l="5080" t="5080" r="6985" b="12700"/>
              <wp:wrapNone/>
              <wp:docPr id="1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45085" cy="522097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9525">
                        <a:solidFill>
                          <a:srgbClr val="C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76E6FDC" id="Rectangle 5" o:spid="_x0000_s1026" style="position:absolute;margin-left:870.85pt;margin-top:-567.3pt;width:3.55pt;height:411.1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" fillcolor="#0d0d0d" strokecolor="#c00000"/>
          </w:pict>
        </mc:Fallback>
      </mc:AlternateContent>
    </w:r>
    <w:r w:rsidRPr="00F5200E">
      <w:rPr>
        <w:rFonts w:ascii="Century" w:hAnsi="Century"/>
        <w:noProof/>
        <w:color w:val="7F7F7F" w:themeColor="text1" w:themeTint="80"/>
        <w:sz w:val="36"/>
        <w:szCs w:val="36"/>
        <w:lang w:val="es-CO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D113E47" wp14:editId="798F0FEB">
              <wp:simplePos x="0" y="0"/>
              <wp:positionH relativeFrom="column">
                <wp:posOffset>-1075055</wp:posOffset>
              </wp:positionH>
              <wp:positionV relativeFrom="paragraph">
                <wp:posOffset>545465</wp:posOffset>
              </wp:positionV>
              <wp:extent cx="7767320" cy="90805"/>
              <wp:effectExtent l="5715" t="5715" r="8890" b="8255"/>
              <wp:wrapNone/>
              <wp:docPr id="45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67320" cy="90805"/>
                      </a:xfrm>
                      <a:prstGeom prst="rect">
                        <a:avLst/>
                      </a:prstGeom>
                      <a:solidFill>
                        <a:srgbClr val="40404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0F125F00" id="Rectangle 13" o:spid="_x0000_s1026" style="position:absolute;margin-left:-84.65pt;margin-top:42.95pt;width:611.6pt;height:7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" fillcolor="#404040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F68" w:rsidRDefault="00012F68" w:rsidP="009D25C4">
      <w:pPr>
        <w:spacing w:after="0" w:line="240" w:lineRule="auto"/>
      </w:pPr>
      <w:r>
        <w:separator/>
      </w:r>
    </w:p>
  </w:footnote>
  <w:footnote w:type="continuationSeparator" w:id="0">
    <w:p w:rsidR="00012F68" w:rsidRDefault="00012F68" w:rsidP="009D2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3097" w:rsidRDefault="004F3097" w:rsidP="009D25C4">
    <w:pPr>
      <w:pStyle w:val="Encabezado"/>
      <w:rPr>
        <w:rFonts w:ascii="BankGothic Md BT" w:eastAsia="Calibri" w:hAnsi="BankGothic Md BT" w:cs="Times New Roman"/>
        <w:b/>
        <w:noProof/>
        <w:color w:val="808080"/>
        <w:sz w:val="28"/>
        <w:szCs w:val="28"/>
      </w:rPr>
    </w:pPr>
    <w:r>
      <w:rPr>
        <w:rFonts w:ascii="BankGothic Md BT" w:eastAsia="Calibri" w:hAnsi="BankGothic Md BT" w:cs="Times New Roman"/>
        <w:b/>
        <w:noProof/>
        <w:color w:val="808080"/>
        <w:sz w:val="28"/>
        <w:szCs w:val="28"/>
      </w:rPr>
      <w:drawing>
        <wp:anchor distT="0" distB="0" distL="114300" distR="114300" simplePos="0" relativeHeight="251663360" behindDoc="0" locked="0" layoutInCell="1" allowOverlap="1" wp14:anchorId="6566746B" wp14:editId="268D1A88">
          <wp:simplePos x="0" y="0"/>
          <wp:positionH relativeFrom="leftMargin">
            <wp:posOffset>807232</wp:posOffset>
          </wp:positionH>
          <wp:positionV relativeFrom="paragraph">
            <wp:posOffset>-328782</wp:posOffset>
          </wp:positionV>
          <wp:extent cx="883384" cy="878589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384" cy="87858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BankGothic Md BT" w:eastAsia="Calibri" w:hAnsi="BankGothic Md BT" w:cs="Times New Roman"/>
        <w:b/>
        <w:noProof/>
        <w:color w:val="808080"/>
        <w:sz w:val="28"/>
        <w:szCs w:val="28"/>
      </w:rPr>
      <w:drawing>
        <wp:anchor distT="0" distB="0" distL="114300" distR="114300" simplePos="0" relativeHeight="251658240" behindDoc="0" locked="0" layoutInCell="1" allowOverlap="1" wp14:anchorId="37BE09DF" wp14:editId="108D89C7">
          <wp:simplePos x="0" y="0"/>
          <wp:positionH relativeFrom="column">
            <wp:posOffset>-122260</wp:posOffset>
          </wp:positionH>
          <wp:positionV relativeFrom="paragraph">
            <wp:posOffset>-220360</wp:posOffset>
          </wp:positionV>
          <wp:extent cx="3551275" cy="734076"/>
          <wp:effectExtent l="0" t="0" r="0" b="8890"/>
          <wp:wrapNone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51275" cy="73407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F3097" w:rsidRDefault="004F3097" w:rsidP="009D25C4">
    <w:pPr>
      <w:pStyle w:val="Encabezado"/>
      <w:rPr>
        <w:rFonts w:ascii="BankGothic Md BT" w:eastAsia="Calibri" w:hAnsi="BankGothic Md BT" w:cs="Times New Roman"/>
        <w:b/>
        <w:noProof/>
        <w:color w:val="808080"/>
        <w:sz w:val="28"/>
        <w:szCs w:val="28"/>
      </w:rPr>
    </w:pPr>
  </w:p>
  <w:p w:rsidR="007023E6" w:rsidRDefault="007023E6" w:rsidP="009D25C4">
    <w:pPr>
      <w:pStyle w:val="Encabezado"/>
      <w:rPr>
        <w:rFonts w:ascii="BankGothic Md BT" w:eastAsia="Calibri" w:hAnsi="BankGothic Md BT" w:cs="Times New Roman"/>
        <w:b/>
        <w:noProof/>
        <w:color w:val="808080"/>
        <w:sz w:val="28"/>
        <w:szCs w:val="28"/>
      </w:rPr>
    </w:pPr>
  </w:p>
  <w:p w:rsidR="007023E6" w:rsidRPr="00772690" w:rsidRDefault="00D0052E" w:rsidP="009D25C4">
    <w:pPr>
      <w:pStyle w:val="Encabezado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0EEFB0C" wp14:editId="6B21AEFC">
              <wp:simplePos x="0" y="0"/>
              <wp:positionH relativeFrom="column">
                <wp:posOffset>9112250</wp:posOffset>
              </wp:positionH>
              <wp:positionV relativeFrom="paragraph">
                <wp:posOffset>2678430</wp:posOffset>
              </wp:positionV>
              <wp:extent cx="4415790" cy="216535"/>
              <wp:effectExtent l="10160" t="7620" r="11430" b="5715"/>
              <wp:wrapNone/>
              <wp:docPr id="1" name="WordAr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4415790" cy="21653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D0052E" w:rsidRDefault="00D0052E" w:rsidP="00D0052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lexis" w:hAnsi="Alexis"/>
                              <w:color w:val="BFBFBF" w:themeColor="background1" w:themeShade="BF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chemeClr w14:val="bg1">
                                    <w14:lumMod w14:val="85000"/>
                                    <w14:lumOff w14:val="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WWW.ANIP. CO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49856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00EEFB0C" id="_x0000_t202" coordsize="21600,21600" o:spt="202" path="m,l,21600r21600,l21600,xe">
              <v:stroke joinstyle="miter"/>
              <v:path gradientshapeok="t" o:connecttype="rect"/>
            </v:shapetype>
            <v:shape id="WordArt 2" o:spid="_x0000_s1026" type="#_x0000_t202" style="position:absolute;margin-left:717.5pt;margin-top:210.9pt;width:347.7pt;height:17.05pt;rotation:-90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" filled="f" stroked="f">
              <o:lock v:ext="edit" shapetype="t"/>
              <v:textbox style="mso-fit-shape-to-text:t">
                <w:txbxContent>
                  <w:p w:rsidR="00D0052E" w:rsidRDefault="00D0052E" w:rsidP="00D0052E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lexis" w:hAnsi="Alexis"/>
                        <w:color w:val="BFBFBF" w:themeColor="background1" w:themeShade="BF"/>
                        <w:sz w:val="72"/>
                        <w:szCs w:val="72"/>
                        <w14:textOutline w14:w="9525" w14:cap="flat" w14:cmpd="sng" w14:algn="ctr">
                          <w14:solidFill>
                            <w14:schemeClr w14:val="bg1">
                              <w14:lumMod w14:val="85000"/>
                              <w14:lumOff w14:val="0"/>
                            </w14:schemeClr>
                          </w14:solidFill>
                          <w14:prstDash w14:val="solid"/>
                          <w14:round/>
                        </w14:textOutline>
                      </w:rPr>
                      <w:t>WWW.ANIP. CO</w:t>
                    </w:r>
                  </w:p>
                </w:txbxContent>
              </v:textbox>
            </v:shape>
          </w:pict>
        </mc:Fallback>
      </mc:AlternateContent>
    </w:r>
    <w:r w:rsidR="007023E6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642F028" wp14:editId="5103E381">
              <wp:simplePos x="0" y="0"/>
              <wp:positionH relativeFrom="column">
                <wp:posOffset>11087735</wp:posOffset>
              </wp:positionH>
              <wp:positionV relativeFrom="paragraph">
                <wp:posOffset>150495</wp:posOffset>
              </wp:positionV>
              <wp:extent cx="45085" cy="5220970"/>
              <wp:effectExtent l="5080" t="5080" r="6985" b="12700"/>
              <wp:wrapNone/>
              <wp:docPr id="4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45085" cy="522097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9525">
                        <a:solidFill>
                          <a:srgbClr val="C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43A769E3" id="Rectangle 5" o:spid="_x0000_s1026" style="position:absolute;margin-left:873.05pt;margin-top:11.85pt;width:3.55pt;height:411.1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" fillcolor="#0d0d0d" strokecolor="#c0000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50E29"/>
    <w:multiLevelType w:val="hybridMultilevel"/>
    <w:tmpl w:val="DC4CDF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B5D5B"/>
    <w:multiLevelType w:val="hybridMultilevel"/>
    <w:tmpl w:val="22A0A2D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B74E83"/>
    <w:multiLevelType w:val="hybridMultilevel"/>
    <w:tmpl w:val="9AC4B74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E92327"/>
    <w:multiLevelType w:val="hybridMultilevel"/>
    <w:tmpl w:val="753A995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951F15"/>
    <w:multiLevelType w:val="hybridMultilevel"/>
    <w:tmpl w:val="B40832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B12F56"/>
    <w:multiLevelType w:val="hybridMultilevel"/>
    <w:tmpl w:val="7F44DC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22654C"/>
    <w:multiLevelType w:val="multilevel"/>
    <w:tmpl w:val="D3BE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C23BBF"/>
    <w:multiLevelType w:val="hybridMultilevel"/>
    <w:tmpl w:val="63A2A8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315BAD"/>
    <w:multiLevelType w:val="hybridMultilevel"/>
    <w:tmpl w:val="8C52A3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1F210D"/>
    <w:multiLevelType w:val="hybridMultilevel"/>
    <w:tmpl w:val="34BA1892"/>
    <w:lvl w:ilvl="0" w:tplc="8902989C">
      <w:numFmt w:val="bullet"/>
      <w:lvlText w:val="-"/>
      <w:lvlJc w:val="left"/>
      <w:pPr>
        <w:ind w:left="720" w:hanging="360"/>
      </w:pPr>
      <w:rPr>
        <w:rFonts w:ascii="Century" w:eastAsiaTheme="minorHAnsi" w:hAnsi="Century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6"/>
  </w:num>
  <w:num w:numId="8">
    <w:abstractNumId w:val="8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360000,#06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5CB"/>
    <w:rsid w:val="00000980"/>
    <w:rsid w:val="00001D48"/>
    <w:rsid w:val="00012F68"/>
    <w:rsid w:val="00014152"/>
    <w:rsid w:val="00044993"/>
    <w:rsid w:val="00047367"/>
    <w:rsid w:val="000564C0"/>
    <w:rsid w:val="000565D1"/>
    <w:rsid w:val="000630AC"/>
    <w:rsid w:val="0006332D"/>
    <w:rsid w:val="00071DD4"/>
    <w:rsid w:val="00074C3E"/>
    <w:rsid w:val="00077FDF"/>
    <w:rsid w:val="000803F9"/>
    <w:rsid w:val="000813F6"/>
    <w:rsid w:val="00081B6B"/>
    <w:rsid w:val="000850C3"/>
    <w:rsid w:val="00086831"/>
    <w:rsid w:val="00090582"/>
    <w:rsid w:val="00091FE3"/>
    <w:rsid w:val="000924C5"/>
    <w:rsid w:val="000931AA"/>
    <w:rsid w:val="00095538"/>
    <w:rsid w:val="00096237"/>
    <w:rsid w:val="00097892"/>
    <w:rsid w:val="000A51EC"/>
    <w:rsid w:val="000A7249"/>
    <w:rsid w:val="000B47D8"/>
    <w:rsid w:val="000B6B79"/>
    <w:rsid w:val="000C2C8C"/>
    <w:rsid w:val="000C5234"/>
    <w:rsid w:val="000C53D4"/>
    <w:rsid w:val="000D11D0"/>
    <w:rsid w:val="000D4126"/>
    <w:rsid w:val="000E20B8"/>
    <w:rsid w:val="000E70F4"/>
    <w:rsid w:val="000E722F"/>
    <w:rsid w:val="000F3AFE"/>
    <w:rsid w:val="000F7591"/>
    <w:rsid w:val="00100E9F"/>
    <w:rsid w:val="001068E8"/>
    <w:rsid w:val="00112290"/>
    <w:rsid w:val="0011459F"/>
    <w:rsid w:val="00122A09"/>
    <w:rsid w:val="00123A1C"/>
    <w:rsid w:val="001247AE"/>
    <w:rsid w:val="00124BAD"/>
    <w:rsid w:val="0014156D"/>
    <w:rsid w:val="001450F8"/>
    <w:rsid w:val="00146573"/>
    <w:rsid w:val="00147913"/>
    <w:rsid w:val="0015668B"/>
    <w:rsid w:val="00156B00"/>
    <w:rsid w:val="00157BD0"/>
    <w:rsid w:val="00165209"/>
    <w:rsid w:val="001656E0"/>
    <w:rsid w:val="0016775A"/>
    <w:rsid w:val="001805CB"/>
    <w:rsid w:val="00184C59"/>
    <w:rsid w:val="001A0496"/>
    <w:rsid w:val="001A2134"/>
    <w:rsid w:val="001B1F4E"/>
    <w:rsid w:val="001E0B73"/>
    <w:rsid w:val="001F25AF"/>
    <w:rsid w:val="001F2A60"/>
    <w:rsid w:val="001F7D90"/>
    <w:rsid w:val="00202B7A"/>
    <w:rsid w:val="00203166"/>
    <w:rsid w:val="002046A9"/>
    <w:rsid w:val="0021672C"/>
    <w:rsid w:val="002308CE"/>
    <w:rsid w:val="00235B72"/>
    <w:rsid w:val="002405B7"/>
    <w:rsid w:val="00245F28"/>
    <w:rsid w:val="0025684D"/>
    <w:rsid w:val="002623C6"/>
    <w:rsid w:val="00265DF7"/>
    <w:rsid w:val="00286239"/>
    <w:rsid w:val="00286EFF"/>
    <w:rsid w:val="00291A8D"/>
    <w:rsid w:val="00291CDE"/>
    <w:rsid w:val="002920A3"/>
    <w:rsid w:val="002A0834"/>
    <w:rsid w:val="002A40F6"/>
    <w:rsid w:val="002A6810"/>
    <w:rsid w:val="002B4E69"/>
    <w:rsid w:val="002B658A"/>
    <w:rsid w:val="002B66B9"/>
    <w:rsid w:val="002E333E"/>
    <w:rsid w:val="002E7855"/>
    <w:rsid w:val="002F3A8B"/>
    <w:rsid w:val="00307555"/>
    <w:rsid w:val="00311D4C"/>
    <w:rsid w:val="00336403"/>
    <w:rsid w:val="0034726F"/>
    <w:rsid w:val="00351F81"/>
    <w:rsid w:val="00353E8B"/>
    <w:rsid w:val="00355314"/>
    <w:rsid w:val="003579DA"/>
    <w:rsid w:val="0036233F"/>
    <w:rsid w:val="003640F0"/>
    <w:rsid w:val="003670A7"/>
    <w:rsid w:val="003823BC"/>
    <w:rsid w:val="00390577"/>
    <w:rsid w:val="00391951"/>
    <w:rsid w:val="003B21E2"/>
    <w:rsid w:val="003B6AF2"/>
    <w:rsid w:val="003D319D"/>
    <w:rsid w:val="003E3431"/>
    <w:rsid w:val="003E4A19"/>
    <w:rsid w:val="003F4F6F"/>
    <w:rsid w:val="00402F9B"/>
    <w:rsid w:val="00403FE0"/>
    <w:rsid w:val="00425E76"/>
    <w:rsid w:val="00430273"/>
    <w:rsid w:val="00432EC1"/>
    <w:rsid w:val="004369FA"/>
    <w:rsid w:val="0044228F"/>
    <w:rsid w:val="004443C4"/>
    <w:rsid w:val="00446FE0"/>
    <w:rsid w:val="0045475C"/>
    <w:rsid w:val="00455E88"/>
    <w:rsid w:val="00456384"/>
    <w:rsid w:val="00480EB2"/>
    <w:rsid w:val="0048134A"/>
    <w:rsid w:val="004853EB"/>
    <w:rsid w:val="00493309"/>
    <w:rsid w:val="00494A7A"/>
    <w:rsid w:val="004A206A"/>
    <w:rsid w:val="004A65C2"/>
    <w:rsid w:val="004C3FBE"/>
    <w:rsid w:val="004E08F0"/>
    <w:rsid w:val="004F3097"/>
    <w:rsid w:val="004F5BA4"/>
    <w:rsid w:val="004F7B42"/>
    <w:rsid w:val="00500066"/>
    <w:rsid w:val="00513CA7"/>
    <w:rsid w:val="00520B4A"/>
    <w:rsid w:val="00525186"/>
    <w:rsid w:val="0053102A"/>
    <w:rsid w:val="00531AA1"/>
    <w:rsid w:val="00535D0F"/>
    <w:rsid w:val="005368CB"/>
    <w:rsid w:val="00537610"/>
    <w:rsid w:val="00540E62"/>
    <w:rsid w:val="00543922"/>
    <w:rsid w:val="005464A6"/>
    <w:rsid w:val="005529FF"/>
    <w:rsid w:val="0056146B"/>
    <w:rsid w:val="005618A3"/>
    <w:rsid w:val="00581858"/>
    <w:rsid w:val="00585A9F"/>
    <w:rsid w:val="005A2689"/>
    <w:rsid w:val="005B3A5E"/>
    <w:rsid w:val="005C1054"/>
    <w:rsid w:val="005C7CA7"/>
    <w:rsid w:val="005D2276"/>
    <w:rsid w:val="005D7BAE"/>
    <w:rsid w:val="005E44F7"/>
    <w:rsid w:val="005E6E9C"/>
    <w:rsid w:val="005F69B8"/>
    <w:rsid w:val="00603E93"/>
    <w:rsid w:val="0060784D"/>
    <w:rsid w:val="0061604C"/>
    <w:rsid w:val="006164E8"/>
    <w:rsid w:val="0062534E"/>
    <w:rsid w:val="00626C96"/>
    <w:rsid w:val="00630438"/>
    <w:rsid w:val="00633794"/>
    <w:rsid w:val="006500B4"/>
    <w:rsid w:val="00652865"/>
    <w:rsid w:val="00652CEC"/>
    <w:rsid w:val="00660FF3"/>
    <w:rsid w:val="00662BE3"/>
    <w:rsid w:val="006A2385"/>
    <w:rsid w:val="006B7C6F"/>
    <w:rsid w:val="006C1835"/>
    <w:rsid w:val="006D2C11"/>
    <w:rsid w:val="006D625F"/>
    <w:rsid w:val="006E5861"/>
    <w:rsid w:val="007023E6"/>
    <w:rsid w:val="00724CF0"/>
    <w:rsid w:val="00730E14"/>
    <w:rsid w:val="00734ADC"/>
    <w:rsid w:val="00737A67"/>
    <w:rsid w:val="00742F11"/>
    <w:rsid w:val="007437FD"/>
    <w:rsid w:val="007655F0"/>
    <w:rsid w:val="00772690"/>
    <w:rsid w:val="00777D43"/>
    <w:rsid w:val="00781442"/>
    <w:rsid w:val="00783649"/>
    <w:rsid w:val="00786F27"/>
    <w:rsid w:val="007A5D29"/>
    <w:rsid w:val="007C10E7"/>
    <w:rsid w:val="007D5DD9"/>
    <w:rsid w:val="007E383A"/>
    <w:rsid w:val="007E5156"/>
    <w:rsid w:val="007E6200"/>
    <w:rsid w:val="007E7B42"/>
    <w:rsid w:val="007F1E51"/>
    <w:rsid w:val="007F241B"/>
    <w:rsid w:val="007F3DF3"/>
    <w:rsid w:val="007F53F2"/>
    <w:rsid w:val="0080502F"/>
    <w:rsid w:val="00807F31"/>
    <w:rsid w:val="00821009"/>
    <w:rsid w:val="008243CE"/>
    <w:rsid w:val="00842459"/>
    <w:rsid w:val="008437EA"/>
    <w:rsid w:val="008559F1"/>
    <w:rsid w:val="008638AE"/>
    <w:rsid w:val="00866C1C"/>
    <w:rsid w:val="0089633B"/>
    <w:rsid w:val="008A036A"/>
    <w:rsid w:val="008A2398"/>
    <w:rsid w:val="008A7DB6"/>
    <w:rsid w:val="008B45C1"/>
    <w:rsid w:val="008B6CCF"/>
    <w:rsid w:val="008C299A"/>
    <w:rsid w:val="008C4CF2"/>
    <w:rsid w:val="008D37C9"/>
    <w:rsid w:val="008D7796"/>
    <w:rsid w:val="008E40AE"/>
    <w:rsid w:val="008E4B1A"/>
    <w:rsid w:val="008E5A97"/>
    <w:rsid w:val="008F4564"/>
    <w:rsid w:val="00917663"/>
    <w:rsid w:val="00922294"/>
    <w:rsid w:val="00946670"/>
    <w:rsid w:val="009516D4"/>
    <w:rsid w:val="009562B1"/>
    <w:rsid w:val="009651D7"/>
    <w:rsid w:val="00976978"/>
    <w:rsid w:val="00976A1A"/>
    <w:rsid w:val="00987744"/>
    <w:rsid w:val="00997B90"/>
    <w:rsid w:val="009B06C3"/>
    <w:rsid w:val="009B2D65"/>
    <w:rsid w:val="009B5470"/>
    <w:rsid w:val="009C580F"/>
    <w:rsid w:val="009D1070"/>
    <w:rsid w:val="009D25C4"/>
    <w:rsid w:val="009D711C"/>
    <w:rsid w:val="009D735A"/>
    <w:rsid w:val="009E2951"/>
    <w:rsid w:val="009F0C4A"/>
    <w:rsid w:val="009F6894"/>
    <w:rsid w:val="00A010ED"/>
    <w:rsid w:val="00A0506F"/>
    <w:rsid w:val="00A1208B"/>
    <w:rsid w:val="00A20032"/>
    <w:rsid w:val="00A22BBB"/>
    <w:rsid w:val="00A22C54"/>
    <w:rsid w:val="00A23CF5"/>
    <w:rsid w:val="00A27816"/>
    <w:rsid w:val="00A32605"/>
    <w:rsid w:val="00A61464"/>
    <w:rsid w:val="00A64F8C"/>
    <w:rsid w:val="00A652B9"/>
    <w:rsid w:val="00A74B06"/>
    <w:rsid w:val="00A90234"/>
    <w:rsid w:val="00A95FC2"/>
    <w:rsid w:val="00A96F03"/>
    <w:rsid w:val="00A977A4"/>
    <w:rsid w:val="00AB470D"/>
    <w:rsid w:val="00AC1000"/>
    <w:rsid w:val="00AC2947"/>
    <w:rsid w:val="00AC4F1E"/>
    <w:rsid w:val="00AD1599"/>
    <w:rsid w:val="00AD719B"/>
    <w:rsid w:val="00AE394C"/>
    <w:rsid w:val="00AE7818"/>
    <w:rsid w:val="00AF4C2D"/>
    <w:rsid w:val="00B03E62"/>
    <w:rsid w:val="00B06769"/>
    <w:rsid w:val="00B07F35"/>
    <w:rsid w:val="00B10495"/>
    <w:rsid w:val="00B304DA"/>
    <w:rsid w:val="00B30558"/>
    <w:rsid w:val="00B40BD1"/>
    <w:rsid w:val="00B420E8"/>
    <w:rsid w:val="00B476F1"/>
    <w:rsid w:val="00B6448E"/>
    <w:rsid w:val="00B74849"/>
    <w:rsid w:val="00B77323"/>
    <w:rsid w:val="00B83FBA"/>
    <w:rsid w:val="00B94FF4"/>
    <w:rsid w:val="00BA3B14"/>
    <w:rsid w:val="00BA4981"/>
    <w:rsid w:val="00BC5AA4"/>
    <w:rsid w:val="00BD1B94"/>
    <w:rsid w:val="00BD3468"/>
    <w:rsid w:val="00BD774A"/>
    <w:rsid w:val="00BE15F4"/>
    <w:rsid w:val="00BE461F"/>
    <w:rsid w:val="00BF47B4"/>
    <w:rsid w:val="00C00FE5"/>
    <w:rsid w:val="00C06978"/>
    <w:rsid w:val="00C145C2"/>
    <w:rsid w:val="00C21E66"/>
    <w:rsid w:val="00C23F1E"/>
    <w:rsid w:val="00C26DE4"/>
    <w:rsid w:val="00C3371E"/>
    <w:rsid w:val="00C35A5E"/>
    <w:rsid w:val="00C57055"/>
    <w:rsid w:val="00C57B16"/>
    <w:rsid w:val="00C6547A"/>
    <w:rsid w:val="00C66E53"/>
    <w:rsid w:val="00C74244"/>
    <w:rsid w:val="00C83C37"/>
    <w:rsid w:val="00C84A69"/>
    <w:rsid w:val="00C87962"/>
    <w:rsid w:val="00C95ECE"/>
    <w:rsid w:val="00CA44E4"/>
    <w:rsid w:val="00CA6369"/>
    <w:rsid w:val="00CA708B"/>
    <w:rsid w:val="00CB72B8"/>
    <w:rsid w:val="00CB7526"/>
    <w:rsid w:val="00CB76DF"/>
    <w:rsid w:val="00CC0AB2"/>
    <w:rsid w:val="00CC4098"/>
    <w:rsid w:val="00CC6182"/>
    <w:rsid w:val="00CD0E33"/>
    <w:rsid w:val="00CD3A6C"/>
    <w:rsid w:val="00CE5931"/>
    <w:rsid w:val="00CF0930"/>
    <w:rsid w:val="00CF1A7B"/>
    <w:rsid w:val="00CF7463"/>
    <w:rsid w:val="00D0052E"/>
    <w:rsid w:val="00D04408"/>
    <w:rsid w:val="00D11A0C"/>
    <w:rsid w:val="00D13ADF"/>
    <w:rsid w:val="00D15A3B"/>
    <w:rsid w:val="00D25A65"/>
    <w:rsid w:val="00D35BA5"/>
    <w:rsid w:val="00D533FD"/>
    <w:rsid w:val="00D8005D"/>
    <w:rsid w:val="00D851F6"/>
    <w:rsid w:val="00D86F77"/>
    <w:rsid w:val="00D919CD"/>
    <w:rsid w:val="00DA3511"/>
    <w:rsid w:val="00DA3D0D"/>
    <w:rsid w:val="00DB5952"/>
    <w:rsid w:val="00DB63D9"/>
    <w:rsid w:val="00DB77D7"/>
    <w:rsid w:val="00DB78E0"/>
    <w:rsid w:val="00DC09DD"/>
    <w:rsid w:val="00DC1778"/>
    <w:rsid w:val="00DC1FE8"/>
    <w:rsid w:val="00DC2413"/>
    <w:rsid w:val="00DC2D5B"/>
    <w:rsid w:val="00DE00D9"/>
    <w:rsid w:val="00DE218B"/>
    <w:rsid w:val="00DF529A"/>
    <w:rsid w:val="00DF6791"/>
    <w:rsid w:val="00E034FF"/>
    <w:rsid w:val="00E03C85"/>
    <w:rsid w:val="00E210C0"/>
    <w:rsid w:val="00E264B4"/>
    <w:rsid w:val="00E278A5"/>
    <w:rsid w:val="00E50FFF"/>
    <w:rsid w:val="00E52832"/>
    <w:rsid w:val="00E54A11"/>
    <w:rsid w:val="00E5577F"/>
    <w:rsid w:val="00E57C15"/>
    <w:rsid w:val="00E966D2"/>
    <w:rsid w:val="00EA0DB7"/>
    <w:rsid w:val="00EA2B98"/>
    <w:rsid w:val="00EA4308"/>
    <w:rsid w:val="00EB1A89"/>
    <w:rsid w:val="00EC2248"/>
    <w:rsid w:val="00EC29BF"/>
    <w:rsid w:val="00EC5924"/>
    <w:rsid w:val="00ED42EA"/>
    <w:rsid w:val="00ED630C"/>
    <w:rsid w:val="00ED78E7"/>
    <w:rsid w:val="00EE49B3"/>
    <w:rsid w:val="00EE4A2A"/>
    <w:rsid w:val="00EF4142"/>
    <w:rsid w:val="00EF5247"/>
    <w:rsid w:val="00F01A00"/>
    <w:rsid w:val="00F037BB"/>
    <w:rsid w:val="00F04948"/>
    <w:rsid w:val="00F0514A"/>
    <w:rsid w:val="00F1722A"/>
    <w:rsid w:val="00F23DFF"/>
    <w:rsid w:val="00F31B2F"/>
    <w:rsid w:val="00F3360B"/>
    <w:rsid w:val="00F367DB"/>
    <w:rsid w:val="00F41B4B"/>
    <w:rsid w:val="00F46E35"/>
    <w:rsid w:val="00F46EFB"/>
    <w:rsid w:val="00F5200E"/>
    <w:rsid w:val="00F535F1"/>
    <w:rsid w:val="00F64251"/>
    <w:rsid w:val="00F64641"/>
    <w:rsid w:val="00F67993"/>
    <w:rsid w:val="00F7254F"/>
    <w:rsid w:val="00F84E57"/>
    <w:rsid w:val="00FA3AD4"/>
    <w:rsid w:val="00FA786E"/>
    <w:rsid w:val="00FB0E99"/>
    <w:rsid w:val="00FB5890"/>
    <w:rsid w:val="00FC26B0"/>
    <w:rsid w:val="00FE2BF8"/>
    <w:rsid w:val="00FF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60000,#06f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47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66A45" w:themeColor="accent1" w:themeShade="BF"/>
      <w:sz w:val="28"/>
      <w:szCs w:val="28"/>
    </w:rPr>
  </w:style>
  <w:style w:type="paragraph" w:styleId="Ttulo3">
    <w:name w:val="heading 3"/>
    <w:basedOn w:val="Normal"/>
    <w:link w:val="Ttulo3Car"/>
    <w:uiPriority w:val="9"/>
    <w:qFormat/>
    <w:rsid w:val="000564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657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53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534E"/>
    <w:rPr>
      <w:rFonts w:eastAsiaTheme="minorEastAsia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4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4098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9D2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5C4"/>
  </w:style>
  <w:style w:type="paragraph" w:styleId="Sinespaciado">
    <w:name w:val="No Spacing"/>
    <w:link w:val="SinespaciadoCar"/>
    <w:uiPriority w:val="1"/>
    <w:qFormat/>
    <w:rsid w:val="00D04408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link w:val="Sinespaciado"/>
    <w:uiPriority w:val="1"/>
    <w:rsid w:val="00D04408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D04408"/>
    <w:rPr>
      <w:color w:val="B6A272" w:themeColor="hyperlink"/>
      <w:u w:val="single"/>
    </w:rPr>
  </w:style>
  <w:style w:type="character" w:customStyle="1" w:styleId="estilo651">
    <w:name w:val="estilo651"/>
    <w:rsid w:val="00922294"/>
    <w:rPr>
      <w:b/>
      <w:bCs/>
      <w:sz w:val="23"/>
      <w:szCs w:val="23"/>
    </w:rPr>
  </w:style>
  <w:style w:type="character" w:styleId="Textoennegrita">
    <w:name w:val="Strong"/>
    <w:uiPriority w:val="22"/>
    <w:qFormat/>
    <w:rsid w:val="00922294"/>
    <w:rPr>
      <w:b/>
      <w:bCs/>
    </w:rPr>
  </w:style>
  <w:style w:type="paragraph" w:customStyle="1" w:styleId="estilo60">
    <w:name w:val="estilo60"/>
    <w:basedOn w:val="Normal"/>
    <w:rsid w:val="003F4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estilo601">
    <w:name w:val="estilo601"/>
    <w:rsid w:val="003F4F6F"/>
    <w:rPr>
      <w:sz w:val="17"/>
      <w:szCs w:val="17"/>
    </w:rPr>
  </w:style>
  <w:style w:type="paragraph" w:styleId="Prrafodelista">
    <w:name w:val="List Paragraph"/>
    <w:basedOn w:val="Normal"/>
    <w:uiPriority w:val="34"/>
    <w:qFormat/>
    <w:rsid w:val="009D711C"/>
    <w:pPr>
      <w:ind w:left="720"/>
      <w:contextualSpacing/>
    </w:pPr>
  </w:style>
  <w:style w:type="character" w:styleId="CitaHTML">
    <w:name w:val="HTML Cite"/>
    <w:uiPriority w:val="99"/>
    <w:semiHidden/>
    <w:unhideWhenUsed/>
    <w:rsid w:val="00EC2248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0564C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6573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1Car">
    <w:name w:val="Título 1 Car"/>
    <w:basedOn w:val="Fuentedeprrafopredeter"/>
    <w:link w:val="Ttulo1"/>
    <w:uiPriority w:val="9"/>
    <w:rsid w:val="000B47D8"/>
    <w:rPr>
      <w:rFonts w:asciiTheme="majorHAnsi" w:eastAsiaTheme="majorEastAsia" w:hAnsiTheme="majorHAnsi" w:cstheme="majorBidi"/>
      <w:b/>
      <w:bCs/>
      <w:color w:val="766A4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0052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47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66A45" w:themeColor="accent1" w:themeShade="BF"/>
      <w:sz w:val="28"/>
      <w:szCs w:val="28"/>
    </w:rPr>
  </w:style>
  <w:style w:type="paragraph" w:styleId="Ttulo3">
    <w:name w:val="heading 3"/>
    <w:basedOn w:val="Normal"/>
    <w:link w:val="Ttulo3Car"/>
    <w:uiPriority w:val="9"/>
    <w:qFormat/>
    <w:rsid w:val="000564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657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53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534E"/>
    <w:rPr>
      <w:rFonts w:eastAsiaTheme="minorEastAsia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4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4098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9D2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5C4"/>
  </w:style>
  <w:style w:type="paragraph" w:styleId="Sinespaciado">
    <w:name w:val="No Spacing"/>
    <w:link w:val="SinespaciadoCar"/>
    <w:uiPriority w:val="1"/>
    <w:qFormat/>
    <w:rsid w:val="00D04408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link w:val="Sinespaciado"/>
    <w:uiPriority w:val="1"/>
    <w:rsid w:val="00D04408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D04408"/>
    <w:rPr>
      <w:color w:val="B6A272" w:themeColor="hyperlink"/>
      <w:u w:val="single"/>
    </w:rPr>
  </w:style>
  <w:style w:type="character" w:customStyle="1" w:styleId="estilo651">
    <w:name w:val="estilo651"/>
    <w:rsid w:val="00922294"/>
    <w:rPr>
      <w:b/>
      <w:bCs/>
      <w:sz w:val="23"/>
      <w:szCs w:val="23"/>
    </w:rPr>
  </w:style>
  <w:style w:type="character" w:styleId="Textoennegrita">
    <w:name w:val="Strong"/>
    <w:uiPriority w:val="22"/>
    <w:qFormat/>
    <w:rsid w:val="00922294"/>
    <w:rPr>
      <w:b/>
      <w:bCs/>
    </w:rPr>
  </w:style>
  <w:style w:type="paragraph" w:customStyle="1" w:styleId="estilo60">
    <w:name w:val="estilo60"/>
    <w:basedOn w:val="Normal"/>
    <w:rsid w:val="003F4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estilo601">
    <w:name w:val="estilo601"/>
    <w:rsid w:val="003F4F6F"/>
    <w:rPr>
      <w:sz w:val="17"/>
      <w:szCs w:val="17"/>
    </w:rPr>
  </w:style>
  <w:style w:type="paragraph" w:styleId="Prrafodelista">
    <w:name w:val="List Paragraph"/>
    <w:basedOn w:val="Normal"/>
    <w:uiPriority w:val="34"/>
    <w:qFormat/>
    <w:rsid w:val="009D711C"/>
    <w:pPr>
      <w:ind w:left="720"/>
      <w:contextualSpacing/>
    </w:pPr>
  </w:style>
  <w:style w:type="character" w:styleId="CitaHTML">
    <w:name w:val="HTML Cite"/>
    <w:uiPriority w:val="99"/>
    <w:semiHidden/>
    <w:unhideWhenUsed/>
    <w:rsid w:val="00EC2248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0564C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6573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1Car">
    <w:name w:val="Título 1 Car"/>
    <w:basedOn w:val="Fuentedeprrafopredeter"/>
    <w:link w:val="Ttulo1"/>
    <w:uiPriority w:val="9"/>
    <w:rsid w:val="000B47D8"/>
    <w:rPr>
      <w:rFonts w:asciiTheme="majorHAnsi" w:eastAsiaTheme="majorEastAsia" w:hAnsiTheme="majorHAnsi" w:cstheme="majorBidi"/>
      <w:b/>
      <w:bCs/>
      <w:color w:val="766A4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0052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6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867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4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4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99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academia@anip.org.co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Alta costura">
  <a:themeElements>
    <a:clrScheme name="Alta costura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Etiqueta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lta costura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0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100000" r="100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200000"/>
              </a:schemeClr>
              <a:schemeClr val="phClr">
                <a:tint val="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D20D80-EE26-4228-B3B0-B7B9491BB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383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Flia Miranda Diaz</dc:creator>
  <cp:lastModifiedBy>WILIAM</cp:lastModifiedBy>
  <cp:revision>4</cp:revision>
  <cp:lastPrinted>2018-12-07T10:26:00Z</cp:lastPrinted>
  <dcterms:created xsi:type="dcterms:W3CDTF">2018-12-07T10:20:00Z</dcterms:created>
  <dcterms:modified xsi:type="dcterms:W3CDTF">2018-12-07T10:26:00Z</dcterms:modified>
</cp:coreProperties>
</file>