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FD2D3" w14:textId="77C0FDBE" w:rsidR="000C26B0" w:rsidRDefault="000C26B0" w:rsidP="00154925">
      <w:pPr>
        <w:pStyle w:val="Title"/>
      </w:pPr>
      <w:r>
        <w:t>Flocking simulation</w:t>
      </w:r>
      <w:r w:rsidR="00B82C54">
        <w:t xml:space="preserve"> (</w:t>
      </w:r>
      <w:r w:rsidR="00FA6852">
        <w:t>MPI</w:t>
      </w:r>
      <w:r w:rsidR="00B82C54">
        <w:t>)</w:t>
      </w:r>
    </w:p>
    <w:p w14:paraId="0548C253" w14:textId="77777777" w:rsidR="00154925" w:rsidRPr="00154925" w:rsidRDefault="00154925" w:rsidP="00154925"/>
    <w:p w14:paraId="66114C43" w14:textId="6B402D89" w:rsidR="00154925" w:rsidRDefault="00C0471D" w:rsidP="000C26B0">
      <w:r w:rsidRPr="00C0471D">
        <w:rPr>
          <w:b/>
          <w:i/>
        </w:rPr>
        <w:t>Avtorja:</w:t>
      </w:r>
      <w:r>
        <w:t xml:space="preserve"> Luka Prijatelj in Gašper Kolar.</w:t>
      </w:r>
    </w:p>
    <w:p w14:paraId="181FDA75" w14:textId="77777777" w:rsidR="00154925" w:rsidRDefault="00154925" w:rsidP="000C26B0"/>
    <w:p w14:paraId="32E5F95F" w14:textId="204C27C4" w:rsidR="00154925" w:rsidRDefault="00154925" w:rsidP="00154925">
      <w:pPr>
        <w:pStyle w:val="Title"/>
        <w:rPr>
          <w:sz w:val="32"/>
        </w:rPr>
      </w:pPr>
      <w:r>
        <w:rPr>
          <w:sz w:val="32"/>
        </w:rPr>
        <w:t>Kratek opis</w:t>
      </w:r>
      <w:r w:rsidRPr="00154925">
        <w:rPr>
          <w:sz w:val="32"/>
        </w:rPr>
        <w:t>:</w:t>
      </w:r>
    </w:p>
    <w:p w14:paraId="5AE00712" w14:textId="77777777" w:rsidR="00CE7610" w:rsidRDefault="00CE7610" w:rsidP="00490BC3">
      <w:pPr>
        <w:jc w:val="both"/>
      </w:pPr>
    </w:p>
    <w:p w14:paraId="70455D02" w14:textId="11C10C2C" w:rsidR="00154925" w:rsidRDefault="00811F55" w:rsidP="00490BC3">
      <w:pPr>
        <w:jc w:val="both"/>
      </w:pPr>
      <w:r w:rsidRPr="00811F55">
        <w:rPr>
          <w:b/>
          <w:i/>
        </w:rPr>
        <w:t>Dodatne knjižnice</w:t>
      </w:r>
      <w:r>
        <w:t xml:space="preserve">: </w:t>
      </w:r>
      <w:r w:rsidR="00FA6852">
        <w:t>Tokrat sva z</w:t>
      </w:r>
      <w:r w:rsidR="0098643D">
        <w:t>a paral</w:t>
      </w:r>
      <w:r w:rsidR="00CE7610">
        <w:t xml:space="preserve">elizacijo sva uporabila knjižnico </w:t>
      </w:r>
      <w:r w:rsidR="00FA6852">
        <w:t>MPI</w:t>
      </w:r>
      <w:r w:rsidR="00C45581">
        <w:t xml:space="preserve">. </w:t>
      </w:r>
      <w:r w:rsidR="00FA6852">
        <w:t>Za poganjanje na gruči pa sva odstranila knjižnico GLFW ki sva jo do sedaj uporabljala z izris ptic.</w:t>
      </w:r>
    </w:p>
    <w:p w14:paraId="59446497" w14:textId="11930F8F" w:rsidR="00E5555E" w:rsidRDefault="00CE7610" w:rsidP="00490BC3">
      <w:pPr>
        <w:jc w:val="both"/>
      </w:pPr>
      <w:r>
        <w:rPr>
          <w:b/>
          <w:i/>
        </w:rPr>
        <w:t xml:space="preserve">Delitev dela med niti: </w:t>
      </w:r>
      <w:r>
        <w:t xml:space="preserve">Algoritem potrebuje tabelo ptic kot vhodni podatek. </w:t>
      </w:r>
      <w:r w:rsidR="00F326FF">
        <w:t xml:space="preserve">Vsaka ptica je predstavljana  z strukturo </w:t>
      </w:r>
      <w:r w:rsidR="00F326FF" w:rsidRPr="00F326FF">
        <w:rPr>
          <w:i/>
        </w:rPr>
        <w:t>Bird</w:t>
      </w:r>
      <w:r w:rsidR="00F326FF">
        <w:t xml:space="preserve">. </w:t>
      </w:r>
      <w:r w:rsidR="00FA6852">
        <w:t xml:space="preserve">Ničti procesor pošlje tabelo vseh ptic vsem procesorjem v gruči. Vsak procesor nato izračuna mrežo ter izračuna nove pozicije za svoje ptice. Svoj del poračuna tudi ničti procesor. Nato vsi procesorji pošljejo tabelo ptic z novimi pozicijami ničtemu procesorju. Pošljejo se le ptice ki jim je dani procesor izračunal novo pozicijo. Tako nekoliko prihranimo na komunikaciji. Ničti procesor združi posamezne tabele ptic </w:t>
      </w:r>
      <w:r w:rsidR="0026471E">
        <w:t>v skupno tabelo. To skupno tabelo ob naslednji iteraciji spet pošlje vsem procesorjem za izračun novih pozicij.</w:t>
      </w:r>
      <w:r w:rsidR="002018D0">
        <w:t xml:space="preserve"> </w:t>
      </w:r>
    </w:p>
    <w:p w14:paraId="3237E308" w14:textId="01E8478D" w:rsidR="00E31397" w:rsidRPr="00E14038" w:rsidRDefault="00E31397" w:rsidP="00490BC3">
      <w:pPr>
        <w:jc w:val="both"/>
        <w:rPr>
          <w:lang w:val="en-US"/>
        </w:rPr>
      </w:pPr>
      <w:r>
        <w:t>Če program zaganjamo lokalno je moč vključiti grafični izris. V tem primeru ničti procesor odpre grafično okno in skrbi za izris ptic.</w:t>
      </w:r>
    </w:p>
    <w:p w14:paraId="3C2090D1" w14:textId="1366C1D5" w:rsidR="00E14038" w:rsidRDefault="007B28E2" w:rsidP="00F326FF">
      <w:pPr>
        <w:jc w:val="both"/>
      </w:pPr>
      <w:r w:rsidRPr="007B28E2">
        <w:rPr>
          <w:b/>
          <w:i/>
        </w:rPr>
        <w:t>Komunikacija med nitmi</w:t>
      </w:r>
      <w:r w:rsidR="00F326FF">
        <w:t>: Vsaka nit potrebuje podatke o</w:t>
      </w:r>
      <w:r>
        <w:t xml:space="preserve"> vseh ptic</w:t>
      </w:r>
      <w:r w:rsidR="00F326FF">
        <w:t>ah</w:t>
      </w:r>
      <w:r>
        <w:t xml:space="preserve">. </w:t>
      </w:r>
      <w:r w:rsidR="00E14038">
        <w:t>Ničti procesor tako na začetku vsake iteracije pošlje celotno tabelo ptic na vse procesorje. Ko procesor izračuna nove pozicije ptic pošlje le te nazaj na ničti procesor.</w:t>
      </w:r>
    </w:p>
    <w:p w14:paraId="2C43816E" w14:textId="77777777" w:rsidR="00E87075" w:rsidRDefault="00E87075" w:rsidP="000C26B0"/>
    <w:p w14:paraId="1FB782FE" w14:textId="6E4F6CA8" w:rsidR="00154925" w:rsidRDefault="00BB6EE9" w:rsidP="00052B61">
      <w:pPr>
        <w:pStyle w:val="Title"/>
        <w:rPr>
          <w:sz w:val="32"/>
        </w:rPr>
      </w:pPr>
      <w:r w:rsidRPr="00154925">
        <w:rPr>
          <w:sz w:val="32"/>
        </w:rPr>
        <w:t>Meritve:</w:t>
      </w:r>
    </w:p>
    <w:p w14:paraId="780861E3" w14:textId="77777777" w:rsidR="00A4732F" w:rsidRPr="00A4732F" w:rsidRDefault="00A4732F" w:rsidP="00A4732F"/>
    <w:p w14:paraId="635FD547" w14:textId="743EF9F5" w:rsidR="00F93DED" w:rsidRDefault="00F93DED" w:rsidP="00F93DED">
      <w:pPr>
        <w:pStyle w:val="Caption"/>
        <w:keepNext/>
      </w:pPr>
      <w:bookmarkStart w:id="0" w:name="_Ref47141207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0"/>
      <w:r>
        <w:t>: Tabela primerja število okvirjev na sekundo za serijski algoritem in paralelni algoritem. FPS predstavlja število okvirjev na sekundo, S predstavlja pohitritev, E pa predstavlja učinkovitost.</w:t>
      </w:r>
      <w:r w:rsidR="003F4E5C">
        <w:t xml:space="preserve"> Meritve so bile napravljene za 2 in 4 MPI niti.</w:t>
      </w:r>
    </w:p>
    <w:tbl>
      <w:tblPr>
        <w:tblStyle w:val="GridTable1Light"/>
        <w:tblW w:w="9452" w:type="dxa"/>
        <w:tblLook w:val="04A0" w:firstRow="1" w:lastRow="0" w:firstColumn="1" w:lastColumn="0" w:noHBand="0" w:noVBand="1"/>
      </w:tblPr>
      <w:tblGrid>
        <w:gridCol w:w="729"/>
        <w:gridCol w:w="1829"/>
        <w:gridCol w:w="1588"/>
        <w:gridCol w:w="1053"/>
        <w:gridCol w:w="1053"/>
        <w:gridCol w:w="1588"/>
        <w:gridCol w:w="1053"/>
        <w:gridCol w:w="1053"/>
      </w:tblGrid>
      <w:tr w:rsidR="003F4E5C" w:rsidRPr="003F4E5C" w14:paraId="20ACC566" w14:textId="77777777" w:rsidTr="003F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2A546EF3" w14:textId="77777777" w:rsidR="003F4E5C" w:rsidRPr="003F4E5C" w:rsidRDefault="003F4E5C" w:rsidP="003F4E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  <w:tc>
          <w:tcPr>
            <w:tcW w:w="1829" w:type="dxa"/>
            <w:noWrap/>
            <w:hideMark/>
          </w:tcPr>
          <w:p w14:paraId="04311CAC" w14:textId="77777777" w:rsidR="003F4E5C" w:rsidRPr="003F4E5C" w:rsidRDefault="003F4E5C" w:rsidP="003F4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Serial</w:t>
            </w:r>
          </w:p>
        </w:tc>
        <w:tc>
          <w:tcPr>
            <w:tcW w:w="6894" w:type="dxa"/>
            <w:gridSpan w:val="6"/>
            <w:noWrap/>
            <w:hideMark/>
          </w:tcPr>
          <w:p w14:paraId="6B25B565" w14:textId="77777777" w:rsidR="003F4E5C" w:rsidRPr="003F4E5C" w:rsidRDefault="003F4E5C" w:rsidP="003F4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MPI</w:t>
            </w:r>
          </w:p>
        </w:tc>
      </w:tr>
      <w:tr w:rsidR="003F4E5C" w:rsidRPr="003F4E5C" w14:paraId="04D8BD17" w14:textId="77777777" w:rsidTr="003F4E5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1F1DAE80" w14:textId="77777777" w:rsidR="003F4E5C" w:rsidRPr="003F4E5C" w:rsidRDefault="003F4E5C" w:rsidP="003F4E5C">
            <w:pPr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Flock Size</w:t>
            </w:r>
          </w:p>
        </w:tc>
        <w:tc>
          <w:tcPr>
            <w:tcW w:w="1829" w:type="dxa"/>
            <w:noWrap/>
            <w:hideMark/>
          </w:tcPr>
          <w:p w14:paraId="50BC332D" w14:textId="77777777" w:rsidR="003F4E5C" w:rsidRPr="003F4E5C" w:rsidRDefault="003F4E5C" w:rsidP="003F4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 Thread - Grid Optimized</w:t>
            </w:r>
          </w:p>
        </w:tc>
        <w:tc>
          <w:tcPr>
            <w:tcW w:w="3447" w:type="dxa"/>
            <w:gridSpan w:val="3"/>
            <w:noWrap/>
            <w:hideMark/>
          </w:tcPr>
          <w:p w14:paraId="5F04148C" w14:textId="77777777" w:rsidR="003F4E5C" w:rsidRPr="003F4E5C" w:rsidRDefault="003F4E5C" w:rsidP="003F4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 Threads</w:t>
            </w:r>
          </w:p>
        </w:tc>
        <w:tc>
          <w:tcPr>
            <w:tcW w:w="3447" w:type="dxa"/>
            <w:gridSpan w:val="3"/>
            <w:noWrap/>
            <w:hideMark/>
          </w:tcPr>
          <w:p w14:paraId="3A951879" w14:textId="77777777" w:rsidR="003F4E5C" w:rsidRPr="003F4E5C" w:rsidRDefault="003F4E5C" w:rsidP="003F4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4 Threads</w:t>
            </w:r>
          </w:p>
        </w:tc>
      </w:tr>
      <w:tr w:rsidR="003F4E5C" w:rsidRPr="003F4E5C" w14:paraId="1A82EAA5" w14:textId="77777777" w:rsidTr="003F4E5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09DADAC0" w14:textId="77777777" w:rsidR="003F4E5C" w:rsidRPr="003F4E5C" w:rsidRDefault="003F4E5C" w:rsidP="003F4E5C">
            <w:pPr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</w:tc>
        <w:tc>
          <w:tcPr>
            <w:tcW w:w="1829" w:type="dxa"/>
            <w:noWrap/>
            <w:hideMark/>
          </w:tcPr>
          <w:p w14:paraId="2C069E7D" w14:textId="77777777" w:rsidR="003F4E5C" w:rsidRPr="003F4E5C" w:rsidRDefault="003F4E5C" w:rsidP="003F4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Frames per second</w:t>
            </w:r>
          </w:p>
        </w:tc>
        <w:tc>
          <w:tcPr>
            <w:tcW w:w="1588" w:type="dxa"/>
            <w:noWrap/>
            <w:hideMark/>
          </w:tcPr>
          <w:p w14:paraId="14FAF7BB" w14:textId="77777777" w:rsidR="003F4E5C" w:rsidRPr="003F4E5C" w:rsidRDefault="003F4E5C" w:rsidP="003F4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Frames Per Second [fps]</w:t>
            </w:r>
          </w:p>
        </w:tc>
        <w:tc>
          <w:tcPr>
            <w:tcW w:w="929" w:type="dxa"/>
            <w:noWrap/>
            <w:hideMark/>
          </w:tcPr>
          <w:p w14:paraId="7AFE7DFF" w14:textId="77777777" w:rsidR="003F4E5C" w:rsidRPr="003F4E5C" w:rsidRDefault="003F4E5C" w:rsidP="003F4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S2</w:t>
            </w:r>
          </w:p>
        </w:tc>
        <w:tc>
          <w:tcPr>
            <w:tcW w:w="929" w:type="dxa"/>
            <w:noWrap/>
            <w:hideMark/>
          </w:tcPr>
          <w:p w14:paraId="1034A144" w14:textId="77777777" w:rsidR="003F4E5C" w:rsidRPr="003F4E5C" w:rsidRDefault="003F4E5C" w:rsidP="003F4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E2</w:t>
            </w:r>
          </w:p>
        </w:tc>
        <w:tc>
          <w:tcPr>
            <w:tcW w:w="1588" w:type="dxa"/>
            <w:noWrap/>
            <w:hideMark/>
          </w:tcPr>
          <w:p w14:paraId="4E1B6A78" w14:textId="77777777" w:rsidR="003F4E5C" w:rsidRPr="003F4E5C" w:rsidRDefault="003F4E5C" w:rsidP="003F4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Frames Per Second [fps]</w:t>
            </w:r>
          </w:p>
        </w:tc>
        <w:tc>
          <w:tcPr>
            <w:tcW w:w="929" w:type="dxa"/>
            <w:noWrap/>
            <w:hideMark/>
          </w:tcPr>
          <w:p w14:paraId="0CD0635A" w14:textId="77777777" w:rsidR="003F4E5C" w:rsidRPr="003F4E5C" w:rsidRDefault="003F4E5C" w:rsidP="003F4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S4</w:t>
            </w:r>
          </w:p>
        </w:tc>
        <w:tc>
          <w:tcPr>
            <w:tcW w:w="929" w:type="dxa"/>
            <w:noWrap/>
            <w:hideMark/>
          </w:tcPr>
          <w:p w14:paraId="31801A6F" w14:textId="77777777" w:rsidR="003F4E5C" w:rsidRPr="003F4E5C" w:rsidRDefault="003F4E5C" w:rsidP="003F4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E4</w:t>
            </w:r>
          </w:p>
        </w:tc>
      </w:tr>
      <w:tr w:rsidR="003F4E5C" w:rsidRPr="003F4E5C" w14:paraId="7D6904D6" w14:textId="77777777" w:rsidTr="003F4E5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2B707902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1000</w:t>
            </w:r>
          </w:p>
        </w:tc>
        <w:tc>
          <w:tcPr>
            <w:tcW w:w="1829" w:type="dxa"/>
            <w:noWrap/>
            <w:hideMark/>
          </w:tcPr>
          <w:p w14:paraId="14DF1CFE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419.1160</w:t>
            </w:r>
          </w:p>
        </w:tc>
        <w:tc>
          <w:tcPr>
            <w:tcW w:w="1588" w:type="dxa"/>
            <w:noWrap/>
            <w:hideMark/>
          </w:tcPr>
          <w:p w14:paraId="4E67F8E4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386.2993</w:t>
            </w:r>
          </w:p>
        </w:tc>
        <w:tc>
          <w:tcPr>
            <w:tcW w:w="929" w:type="dxa"/>
            <w:noWrap/>
            <w:hideMark/>
          </w:tcPr>
          <w:p w14:paraId="05C41AA6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0.9217</w:t>
            </w:r>
          </w:p>
        </w:tc>
        <w:tc>
          <w:tcPr>
            <w:tcW w:w="929" w:type="dxa"/>
            <w:noWrap/>
            <w:hideMark/>
          </w:tcPr>
          <w:p w14:paraId="4F3F0149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0.46085</w:t>
            </w:r>
          </w:p>
        </w:tc>
        <w:tc>
          <w:tcPr>
            <w:tcW w:w="1588" w:type="dxa"/>
            <w:noWrap/>
            <w:hideMark/>
          </w:tcPr>
          <w:p w14:paraId="3F21231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309.4379</w:t>
            </w:r>
          </w:p>
        </w:tc>
        <w:tc>
          <w:tcPr>
            <w:tcW w:w="929" w:type="dxa"/>
            <w:noWrap/>
            <w:hideMark/>
          </w:tcPr>
          <w:p w14:paraId="754BED76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0.738311</w:t>
            </w:r>
          </w:p>
        </w:tc>
        <w:tc>
          <w:tcPr>
            <w:tcW w:w="929" w:type="dxa"/>
            <w:noWrap/>
            <w:hideMark/>
          </w:tcPr>
          <w:p w14:paraId="7CE1CC56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0.184578</w:t>
            </w:r>
          </w:p>
        </w:tc>
      </w:tr>
      <w:tr w:rsidR="003F4E5C" w:rsidRPr="003F4E5C" w14:paraId="2CB2D44B" w14:textId="77777777" w:rsidTr="003F4E5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40EB80DA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1200</w:t>
            </w:r>
          </w:p>
        </w:tc>
        <w:tc>
          <w:tcPr>
            <w:tcW w:w="1829" w:type="dxa"/>
            <w:noWrap/>
            <w:hideMark/>
          </w:tcPr>
          <w:p w14:paraId="25BAEF7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354.7290</w:t>
            </w:r>
          </w:p>
        </w:tc>
        <w:tc>
          <w:tcPr>
            <w:tcW w:w="1588" w:type="dxa"/>
            <w:noWrap/>
            <w:hideMark/>
          </w:tcPr>
          <w:p w14:paraId="0F812131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316.1889</w:t>
            </w:r>
          </w:p>
        </w:tc>
        <w:tc>
          <w:tcPr>
            <w:tcW w:w="929" w:type="dxa"/>
            <w:noWrap/>
            <w:hideMark/>
          </w:tcPr>
          <w:p w14:paraId="67E3056D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0.891353</w:t>
            </w:r>
          </w:p>
        </w:tc>
        <w:tc>
          <w:tcPr>
            <w:tcW w:w="929" w:type="dxa"/>
            <w:noWrap/>
            <w:hideMark/>
          </w:tcPr>
          <w:p w14:paraId="0B542262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0.445677</w:t>
            </w:r>
          </w:p>
        </w:tc>
        <w:tc>
          <w:tcPr>
            <w:tcW w:w="1588" w:type="dxa"/>
            <w:noWrap/>
            <w:hideMark/>
          </w:tcPr>
          <w:p w14:paraId="35B7BFC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275.9746</w:t>
            </w:r>
          </w:p>
        </w:tc>
        <w:tc>
          <w:tcPr>
            <w:tcW w:w="929" w:type="dxa"/>
            <w:noWrap/>
            <w:hideMark/>
          </w:tcPr>
          <w:p w14:paraId="6544F548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0.777987</w:t>
            </w:r>
          </w:p>
        </w:tc>
        <w:tc>
          <w:tcPr>
            <w:tcW w:w="929" w:type="dxa"/>
            <w:noWrap/>
            <w:hideMark/>
          </w:tcPr>
          <w:p w14:paraId="2182A9A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0.194497</w:t>
            </w:r>
          </w:p>
        </w:tc>
      </w:tr>
      <w:tr w:rsidR="003F4E5C" w:rsidRPr="003F4E5C" w14:paraId="5CB172AD" w14:textId="77777777" w:rsidTr="003F4E5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6387014F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1400</w:t>
            </w:r>
          </w:p>
        </w:tc>
        <w:tc>
          <w:tcPr>
            <w:tcW w:w="1829" w:type="dxa"/>
            <w:noWrap/>
            <w:hideMark/>
          </w:tcPr>
          <w:p w14:paraId="4D4A192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296.0220</w:t>
            </w:r>
          </w:p>
        </w:tc>
        <w:tc>
          <w:tcPr>
            <w:tcW w:w="1588" w:type="dxa"/>
            <w:noWrap/>
            <w:hideMark/>
          </w:tcPr>
          <w:p w14:paraId="2EB3C4C3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293.1978</w:t>
            </w:r>
          </w:p>
        </w:tc>
        <w:tc>
          <w:tcPr>
            <w:tcW w:w="929" w:type="dxa"/>
            <w:noWrap/>
            <w:hideMark/>
          </w:tcPr>
          <w:p w14:paraId="41902D4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0.99046</w:t>
            </w:r>
          </w:p>
        </w:tc>
        <w:tc>
          <w:tcPr>
            <w:tcW w:w="929" w:type="dxa"/>
            <w:noWrap/>
            <w:hideMark/>
          </w:tcPr>
          <w:p w14:paraId="5325DEB9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0.49523</w:t>
            </w:r>
          </w:p>
        </w:tc>
        <w:tc>
          <w:tcPr>
            <w:tcW w:w="1588" w:type="dxa"/>
            <w:noWrap/>
            <w:hideMark/>
          </w:tcPr>
          <w:p w14:paraId="6EDE488E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245.1896</w:t>
            </w:r>
          </w:p>
        </w:tc>
        <w:tc>
          <w:tcPr>
            <w:tcW w:w="929" w:type="dxa"/>
            <w:noWrap/>
            <w:hideMark/>
          </w:tcPr>
          <w:p w14:paraId="60925842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0.828282</w:t>
            </w:r>
          </w:p>
        </w:tc>
        <w:tc>
          <w:tcPr>
            <w:tcW w:w="929" w:type="dxa"/>
            <w:noWrap/>
            <w:hideMark/>
          </w:tcPr>
          <w:p w14:paraId="6950D2BC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0.20707</w:t>
            </w:r>
          </w:p>
        </w:tc>
      </w:tr>
      <w:tr w:rsidR="003F4E5C" w:rsidRPr="003F4E5C" w14:paraId="252984E0" w14:textId="77777777" w:rsidTr="003F4E5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1E8944C5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1600</w:t>
            </w:r>
          </w:p>
        </w:tc>
        <w:tc>
          <w:tcPr>
            <w:tcW w:w="1829" w:type="dxa"/>
            <w:noWrap/>
            <w:hideMark/>
          </w:tcPr>
          <w:p w14:paraId="131FFEF4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249.4000</w:t>
            </w:r>
          </w:p>
        </w:tc>
        <w:tc>
          <w:tcPr>
            <w:tcW w:w="1588" w:type="dxa"/>
            <w:noWrap/>
            <w:hideMark/>
          </w:tcPr>
          <w:p w14:paraId="4D8491C2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245.0158</w:t>
            </w:r>
          </w:p>
        </w:tc>
        <w:tc>
          <w:tcPr>
            <w:tcW w:w="929" w:type="dxa"/>
            <w:noWrap/>
            <w:hideMark/>
          </w:tcPr>
          <w:p w14:paraId="71D8A560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0.982421</w:t>
            </w:r>
          </w:p>
        </w:tc>
        <w:tc>
          <w:tcPr>
            <w:tcW w:w="929" w:type="dxa"/>
            <w:noWrap/>
            <w:hideMark/>
          </w:tcPr>
          <w:p w14:paraId="1F4D554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0.49121</w:t>
            </w:r>
          </w:p>
        </w:tc>
        <w:tc>
          <w:tcPr>
            <w:tcW w:w="1588" w:type="dxa"/>
            <w:noWrap/>
            <w:hideMark/>
          </w:tcPr>
          <w:p w14:paraId="74CD52F1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218.1782</w:t>
            </w:r>
          </w:p>
        </w:tc>
        <w:tc>
          <w:tcPr>
            <w:tcW w:w="929" w:type="dxa"/>
            <w:noWrap/>
            <w:hideMark/>
          </w:tcPr>
          <w:p w14:paraId="03F3D2B4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0.874813</w:t>
            </w:r>
          </w:p>
        </w:tc>
        <w:tc>
          <w:tcPr>
            <w:tcW w:w="929" w:type="dxa"/>
            <w:noWrap/>
            <w:hideMark/>
          </w:tcPr>
          <w:p w14:paraId="3BE6ED4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0.218703</w:t>
            </w:r>
          </w:p>
        </w:tc>
      </w:tr>
      <w:tr w:rsidR="003F4E5C" w:rsidRPr="003F4E5C" w14:paraId="56D9A4FA" w14:textId="77777777" w:rsidTr="003F4E5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44DB552C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1800</w:t>
            </w:r>
          </w:p>
        </w:tc>
        <w:tc>
          <w:tcPr>
            <w:tcW w:w="1829" w:type="dxa"/>
            <w:noWrap/>
            <w:hideMark/>
          </w:tcPr>
          <w:p w14:paraId="2D5F63FC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216.0270</w:t>
            </w:r>
          </w:p>
        </w:tc>
        <w:tc>
          <w:tcPr>
            <w:tcW w:w="1588" w:type="dxa"/>
            <w:noWrap/>
            <w:hideMark/>
          </w:tcPr>
          <w:p w14:paraId="3F8B7CB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244.7382</w:t>
            </w:r>
          </w:p>
        </w:tc>
        <w:tc>
          <w:tcPr>
            <w:tcW w:w="929" w:type="dxa"/>
            <w:noWrap/>
            <w:hideMark/>
          </w:tcPr>
          <w:p w14:paraId="653C1480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1.132906</w:t>
            </w:r>
          </w:p>
        </w:tc>
        <w:tc>
          <w:tcPr>
            <w:tcW w:w="929" w:type="dxa"/>
            <w:noWrap/>
            <w:hideMark/>
          </w:tcPr>
          <w:p w14:paraId="4CEB702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0.566453</w:t>
            </w:r>
          </w:p>
        </w:tc>
        <w:tc>
          <w:tcPr>
            <w:tcW w:w="1588" w:type="dxa"/>
            <w:noWrap/>
            <w:hideMark/>
          </w:tcPr>
          <w:p w14:paraId="7F3A797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192.5051</w:t>
            </w:r>
          </w:p>
        </w:tc>
        <w:tc>
          <w:tcPr>
            <w:tcW w:w="929" w:type="dxa"/>
            <w:noWrap/>
            <w:hideMark/>
          </w:tcPr>
          <w:p w14:paraId="01526FEC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0.891116</w:t>
            </w:r>
          </w:p>
        </w:tc>
        <w:tc>
          <w:tcPr>
            <w:tcW w:w="929" w:type="dxa"/>
            <w:noWrap/>
            <w:hideMark/>
          </w:tcPr>
          <w:p w14:paraId="529C724C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0.222779</w:t>
            </w:r>
          </w:p>
        </w:tc>
      </w:tr>
      <w:tr w:rsidR="003F4E5C" w:rsidRPr="003F4E5C" w14:paraId="20471B5D" w14:textId="77777777" w:rsidTr="003F4E5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769AE82E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2000</w:t>
            </w:r>
          </w:p>
        </w:tc>
        <w:tc>
          <w:tcPr>
            <w:tcW w:w="1829" w:type="dxa"/>
            <w:noWrap/>
            <w:hideMark/>
          </w:tcPr>
          <w:p w14:paraId="2FCA12FD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186.0880</w:t>
            </w:r>
          </w:p>
        </w:tc>
        <w:tc>
          <w:tcPr>
            <w:tcW w:w="1588" w:type="dxa"/>
            <w:noWrap/>
            <w:hideMark/>
          </w:tcPr>
          <w:p w14:paraId="76474B80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210.0679</w:t>
            </w:r>
          </w:p>
        </w:tc>
        <w:tc>
          <w:tcPr>
            <w:tcW w:w="929" w:type="dxa"/>
            <w:noWrap/>
            <w:hideMark/>
          </w:tcPr>
          <w:p w14:paraId="2828544E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1.128863</w:t>
            </w:r>
          </w:p>
        </w:tc>
        <w:tc>
          <w:tcPr>
            <w:tcW w:w="929" w:type="dxa"/>
            <w:noWrap/>
            <w:hideMark/>
          </w:tcPr>
          <w:p w14:paraId="2E36EFE8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0.564432</w:t>
            </w:r>
          </w:p>
        </w:tc>
        <w:tc>
          <w:tcPr>
            <w:tcW w:w="1588" w:type="dxa"/>
            <w:noWrap/>
            <w:hideMark/>
          </w:tcPr>
          <w:p w14:paraId="0C9E5A4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180.1153</w:t>
            </w:r>
          </w:p>
        </w:tc>
        <w:tc>
          <w:tcPr>
            <w:tcW w:w="929" w:type="dxa"/>
            <w:noWrap/>
            <w:hideMark/>
          </w:tcPr>
          <w:p w14:paraId="31F9CB61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0.967904</w:t>
            </w:r>
          </w:p>
        </w:tc>
        <w:tc>
          <w:tcPr>
            <w:tcW w:w="929" w:type="dxa"/>
            <w:noWrap/>
            <w:hideMark/>
          </w:tcPr>
          <w:p w14:paraId="56FC188F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0.241976</w:t>
            </w:r>
          </w:p>
        </w:tc>
      </w:tr>
      <w:tr w:rsidR="003F4E5C" w:rsidRPr="003F4E5C" w14:paraId="7A6DF0A0" w14:textId="77777777" w:rsidTr="003F4E5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62F18A76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2200</w:t>
            </w:r>
          </w:p>
        </w:tc>
        <w:tc>
          <w:tcPr>
            <w:tcW w:w="1829" w:type="dxa"/>
            <w:noWrap/>
            <w:hideMark/>
          </w:tcPr>
          <w:p w14:paraId="6759BC3D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163.8030</w:t>
            </w:r>
          </w:p>
        </w:tc>
        <w:tc>
          <w:tcPr>
            <w:tcW w:w="1588" w:type="dxa"/>
            <w:noWrap/>
            <w:hideMark/>
          </w:tcPr>
          <w:p w14:paraId="78975529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171.6193</w:t>
            </w:r>
          </w:p>
        </w:tc>
        <w:tc>
          <w:tcPr>
            <w:tcW w:w="929" w:type="dxa"/>
            <w:noWrap/>
            <w:hideMark/>
          </w:tcPr>
          <w:p w14:paraId="60AB006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1.047718</w:t>
            </w:r>
          </w:p>
        </w:tc>
        <w:tc>
          <w:tcPr>
            <w:tcW w:w="929" w:type="dxa"/>
            <w:noWrap/>
            <w:hideMark/>
          </w:tcPr>
          <w:p w14:paraId="1B3B48A9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0.523859</w:t>
            </w:r>
          </w:p>
        </w:tc>
        <w:tc>
          <w:tcPr>
            <w:tcW w:w="1588" w:type="dxa"/>
            <w:noWrap/>
            <w:hideMark/>
          </w:tcPr>
          <w:p w14:paraId="4C5F3BAF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166.145</w:t>
            </w:r>
          </w:p>
        </w:tc>
        <w:tc>
          <w:tcPr>
            <w:tcW w:w="929" w:type="dxa"/>
            <w:noWrap/>
            <w:hideMark/>
          </w:tcPr>
          <w:p w14:paraId="7C817C91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1.014298</w:t>
            </w:r>
          </w:p>
        </w:tc>
        <w:tc>
          <w:tcPr>
            <w:tcW w:w="929" w:type="dxa"/>
            <w:noWrap/>
            <w:hideMark/>
          </w:tcPr>
          <w:p w14:paraId="0E94B84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0.253574</w:t>
            </w:r>
          </w:p>
        </w:tc>
      </w:tr>
      <w:tr w:rsidR="003F4E5C" w:rsidRPr="003F4E5C" w14:paraId="370AFDC5" w14:textId="77777777" w:rsidTr="003F4E5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66B527DA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2400</w:t>
            </w:r>
          </w:p>
        </w:tc>
        <w:tc>
          <w:tcPr>
            <w:tcW w:w="1829" w:type="dxa"/>
            <w:noWrap/>
            <w:hideMark/>
          </w:tcPr>
          <w:p w14:paraId="4EC6CE9B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143.4850</w:t>
            </w:r>
          </w:p>
        </w:tc>
        <w:tc>
          <w:tcPr>
            <w:tcW w:w="1588" w:type="dxa"/>
            <w:noWrap/>
            <w:hideMark/>
          </w:tcPr>
          <w:p w14:paraId="3BF0E62D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162.3113</w:t>
            </w:r>
          </w:p>
        </w:tc>
        <w:tc>
          <w:tcPr>
            <w:tcW w:w="929" w:type="dxa"/>
            <w:noWrap/>
            <w:hideMark/>
          </w:tcPr>
          <w:p w14:paraId="23BB2C5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1.131208</w:t>
            </w:r>
          </w:p>
        </w:tc>
        <w:tc>
          <w:tcPr>
            <w:tcW w:w="929" w:type="dxa"/>
            <w:noWrap/>
            <w:hideMark/>
          </w:tcPr>
          <w:p w14:paraId="5EA08681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0.565604</w:t>
            </w:r>
          </w:p>
        </w:tc>
        <w:tc>
          <w:tcPr>
            <w:tcW w:w="1588" w:type="dxa"/>
            <w:noWrap/>
            <w:hideMark/>
          </w:tcPr>
          <w:p w14:paraId="4F54E398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151.8526</w:t>
            </w:r>
          </w:p>
        </w:tc>
        <w:tc>
          <w:tcPr>
            <w:tcW w:w="929" w:type="dxa"/>
            <w:noWrap/>
            <w:hideMark/>
          </w:tcPr>
          <w:p w14:paraId="06AC2B2B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1.058317</w:t>
            </w:r>
          </w:p>
        </w:tc>
        <w:tc>
          <w:tcPr>
            <w:tcW w:w="929" w:type="dxa"/>
            <w:noWrap/>
            <w:hideMark/>
          </w:tcPr>
          <w:p w14:paraId="1600C82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0.264579</w:t>
            </w:r>
          </w:p>
        </w:tc>
      </w:tr>
      <w:tr w:rsidR="003F4E5C" w:rsidRPr="003F4E5C" w14:paraId="2FC43A6C" w14:textId="77777777" w:rsidTr="003F4E5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3BB64F99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2600</w:t>
            </w:r>
          </w:p>
        </w:tc>
        <w:tc>
          <w:tcPr>
            <w:tcW w:w="1829" w:type="dxa"/>
            <w:noWrap/>
            <w:hideMark/>
          </w:tcPr>
          <w:p w14:paraId="5C188309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129.5740</w:t>
            </w:r>
          </w:p>
        </w:tc>
        <w:tc>
          <w:tcPr>
            <w:tcW w:w="1588" w:type="dxa"/>
            <w:noWrap/>
            <w:hideMark/>
          </w:tcPr>
          <w:p w14:paraId="3367E409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138.8439</w:t>
            </w:r>
          </w:p>
        </w:tc>
        <w:tc>
          <w:tcPr>
            <w:tcW w:w="929" w:type="dxa"/>
            <w:noWrap/>
            <w:hideMark/>
          </w:tcPr>
          <w:p w14:paraId="33A3F919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1.071541</w:t>
            </w:r>
          </w:p>
        </w:tc>
        <w:tc>
          <w:tcPr>
            <w:tcW w:w="929" w:type="dxa"/>
            <w:noWrap/>
            <w:hideMark/>
          </w:tcPr>
          <w:p w14:paraId="34980707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0.535771</w:t>
            </w:r>
          </w:p>
        </w:tc>
        <w:tc>
          <w:tcPr>
            <w:tcW w:w="1588" w:type="dxa"/>
            <w:noWrap/>
            <w:hideMark/>
          </w:tcPr>
          <w:p w14:paraId="4752744E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139.7364</w:t>
            </w:r>
          </w:p>
        </w:tc>
        <w:tc>
          <w:tcPr>
            <w:tcW w:w="929" w:type="dxa"/>
            <w:noWrap/>
            <w:hideMark/>
          </w:tcPr>
          <w:p w14:paraId="4144A93B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1.078429</w:t>
            </w:r>
          </w:p>
        </w:tc>
        <w:tc>
          <w:tcPr>
            <w:tcW w:w="929" w:type="dxa"/>
            <w:noWrap/>
            <w:hideMark/>
          </w:tcPr>
          <w:p w14:paraId="021D0E8F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0.269607</w:t>
            </w:r>
          </w:p>
        </w:tc>
      </w:tr>
      <w:tr w:rsidR="003F4E5C" w:rsidRPr="003F4E5C" w14:paraId="58696F4E" w14:textId="77777777" w:rsidTr="003F4E5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16021D1A" w14:textId="77777777" w:rsidR="003F4E5C" w:rsidRPr="003F4E5C" w:rsidRDefault="003F4E5C" w:rsidP="003F4E5C">
            <w:pPr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lastRenderedPageBreak/>
              <w:t>2800</w:t>
            </w:r>
          </w:p>
        </w:tc>
        <w:tc>
          <w:tcPr>
            <w:tcW w:w="1829" w:type="dxa"/>
            <w:noWrap/>
            <w:hideMark/>
          </w:tcPr>
          <w:p w14:paraId="6A232D15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116.0380</w:t>
            </w:r>
          </w:p>
        </w:tc>
        <w:tc>
          <w:tcPr>
            <w:tcW w:w="1588" w:type="dxa"/>
            <w:noWrap/>
            <w:hideMark/>
          </w:tcPr>
          <w:p w14:paraId="62857923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137.3762</w:t>
            </w:r>
          </w:p>
        </w:tc>
        <w:tc>
          <w:tcPr>
            <w:tcW w:w="929" w:type="dxa"/>
            <w:noWrap/>
            <w:hideMark/>
          </w:tcPr>
          <w:p w14:paraId="35850CE1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1.18389</w:t>
            </w:r>
          </w:p>
        </w:tc>
        <w:tc>
          <w:tcPr>
            <w:tcW w:w="929" w:type="dxa"/>
            <w:noWrap/>
            <w:hideMark/>
          </w:tcPr>
          <w:p w14:paraId="4C4BF36C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0.591945</w:t>
            </w:r>
          </w:p>
        </w:tc>
        <w:tc>
          <w:tcPr>
            <w:tcW w:w="1588" w:type="dxa"/>
            <w:noWrap/>
            <w:hideMark/>
          </w:tcPr>
          <w:p w14:paraId="18C64E5A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128.1948</w:t>
            </w:r>
          </w:p>
        </w:tc>
        <w:tc>
          <w:tcPr>
            <w:tcW w:w="929" w:type="dxa"/>
            <w:noWrap/>
            <w:hideMark/>
          </w:tcPr>
          <w:p w14:paraId="0AB89D8D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1.104765</w:t>
            </w:r>
          </w:p>
        </w:tc>
        <w:tc>
          <w:tcPr>
            <w:tcW w:w="929" w:type="dxa"/>
            <w:noWrap/>
            <w:hideMark/>
          </w:tcPr>
          <w:p w14:paraId="6780EF4E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0.276191</w:t>
            </w:r>
          </w:p>
        </w:tc>
      </w:tr>
      <w:tr w:rsidR="003F4E5C" w:rsidRPr="003F4E5C" w14:paraId="3659D6B3" w14:textId="77777777" w:rsidTr="003F4E5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noWrap/>
            <w:hideMark/>
          </w:tcPr>
          <w:p w14:paraId="5FDFF9B9" w14:textId="77777777" w:rsidR="003F4E5C" w:rsidRPr="003F4E5C" w:rsidRDefault="003F4E5C" w:rsidP="003F4E5C">
            <w:pPr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AVG:</w:t>
            </w:r>
          </w:p>
        </w:tc>
        <w:tc>
          <w:tcPr>
            <w:tcW w:w="1829" w:type="dxa"/>
            <w:noWrap/>
            <w:hideMark/>
          </w:tcPr>
          <w:p w14:paraId="2E7C07BF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227.4282</w:t>
            </w:r>
          </w:p>
        </w:tc>
        <w:tc>
          <w:tcPr>
            <w:tcW w:w="1588" w:type="dxa"/>
            <w:noWrap/>
            <w:hideMark/>
          </w:tcPr>
          <w:p w14:paraId="6742068C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230.5659</w:t>
            </w:r>
          </w:p>
        </w:tc>
        <w:tc>
          <w:tcPr>
            <w:tcW w:w="929" w:type="dxa"/>
            <w:noWrap/>
            <w:hideMark/>
          </w:tcPr>
          <w:p w14:paraId="6B0212BB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1.048206</w:t>
            </w:r>
          </w:p>
        </w:tc>
        <w:tc>
          <w:tcPr>
            <w:tcW w:w="929" w:type="dxa"/>
            <w:noWrap/>
            <w:hideMark/>
          </w:tcPr>
          <w:p w14:paraId="49958306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0.524103</w:t>
            </w:r>
          </w:p>
        </w:tc>
        <w:tc>
          <w:tcPr>
            <w:tcW w:w="1588" w:type="dxa"/>
            <w:noWrap/>
            <w:hideMark/>
          </w:tcPr>
          <w:p w14:paraId="07D05706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200.733</w:t>
            </w:r>
          </w:p>
        </w:tc>
        <w:tc>
          <w:tcPr>
            <w:tcW w:w="929" w:type="dxa"/>
            <w:noWrap/>
            <w:hideMark/>
          </w:tcPr>
          <w:p w14:paraId="5EA72C7D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0.933422</w:t>
            </w:r>
          </w:p>
        </w:tc>
        <w:tc>
          <w:tcPr>
            <w:tcW w:w="929" w:type="dxa"/>
            <w:noWrap/>
            <w:hideMark/>
          </w:tcPr>
          <w:p w14:paraId="4E6290CD" w14:textId="77777777" w:rsidR="003F4E5C" w:rsidRPr="003F4E5C" w:rsidRDefault="003F4E5C" w:rsidP="003F4E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3F4E5C">
              <w:rPr>
                <w:rFonts w:ascii="Calibri" w:eastAsia="Times New Roman" w:hAnsi="Calibri" w:cs="Calibri"/>
                <w:color w:val="000000"/>
                <w:lang w:eastAsia="sl-SI"/>
              </w:rPr>
              <w:t>0.233356</w:t>
            </w:r>
          </w:p>
        </w:tc>
      </w:tr>
    </w:tbl>
    <w:p w14:paraId="78E072DC" w14:textId="77777777" w:rsidR="00F326FF" w:rsidRDefault="00F326FF" w:rsidP="00C45581">
      <w:pPr>
        <w:jc w:val="both"/>
      </w:pPr>
    </w:p>
    <w:p w14:paraId="4C66DB8F" w14:textId="3A41EB34" w:rsidR="00BE71DA" w:rsidRDefault="003F4E5C" w:rsidP="00BE71DA">
      <w:pPr>
        <w:keepNext/>
      </w:pPr>
      <w:r>
        <w:rPr>
          <w:noProof/>
          <w:lang w:eastAsia="sl-SI"/>
        </w:rPr>
        <w:drawing>
          <wp:inline distT="0" distB="0" distL="0" distR="0" wp14:anchorId="0DE905AE" wp14:editId="3B54486F">
            <wp:extent cx="5760720" cy="2862580"/>
            <wp:effectExtent l="0" t="0" r="1143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01201D" w14:textId="2F082623" w:rsidR="005B44CF" w:rsidRPr="003F4E5C" w:rsidRDefault="00BE71DA" w:rsidP="003F4E5C">
      <w:pPr>
        <w:pStyle w:val="Caption"/>
      </w:pPr>
      <w:bookmarkStart w:id="1" w:name="_Ref471412608"/>
      <w:r>
        <w:t xml:space="preserve">Graf </w:t>
      </w:r>
      <w:fldSimple w:instr=" SEQ Graf \* ARABIC ">
        <w:r>
          <w:rPr>
            <w:noProof/>
          </w:rPr>
          <w:t>1</w:t>
        </w:r>
      </w:fldSimple>
      <w:bookmarkEnd w:id="1"/>
      <w:r>
        <w:t>: Primerjava števila okvirjev na sekundo v odvisnosti od števila ptic.</w:t>
      </w:r>
    </w:p>
    <w:p w14:paraId="0EA5A4C0" w14:textId="48CC07D4" w:rsidR="00154925" w:rsidRDefault="00154925" w:rsidP="00154925">
      <w:pPr>
        <w:pStyle w:val="Title"/>
        <w:rPr>
          <w:sz w:val="32"/>
        </w:rPr>
      </w:pPr>
      <w:r>
        <w:rPr>
          <w:sz w:val="32"/>
        </w:rPr>
        <w:t>Analiza meritev</w:t>
      </w:r>
      <w:r w:rsidRPr="00154925">
        <w:rPr>
          <w:sz w:val="32"/>
        </w:rPr>
        <w:t>:</w:t>
      </w:r>
    </w:p>
    <w:p w14:paraId="6FC0DC29" w14:textId="573F5CE1" w:rsidR="00A4732F" w:rsidRDefault="00A4732F" w:rsidP="000C26B0"/>
    <w:p w14:paraId="5B636E7B" w14:textId="41CDDD61" w:rsidR="00052B61" w:rsidRPr="000C26B0" w:rsidRDefault="0035755B" w:rsidP="003F4E5C">
      <w:pPr>
        <w:jc w:val="both"/>
      </w:pPr>
      <w:r w:rsidRPr="001276F2">
        <w:rPr>
          <w:b/>
        </w:rPr>
        <w:t>Opis</w:t>
      </w:r>
      <w:r>
        <w:t xml:space="preserve">: </w:t>
      </w:r>
      <w:r w:rsidR="005B44CF">
        <w:t xml:space="preserve">Meritve so bile opravljene na </w:t>
      </w:r>
      <w:r w:rsidR="003F4E5C">
        <w:t xml:space="preserve">osebnem računalniku z dvojedrnim i7 procesorjem. </w:t>
      </w:r>
      <w:r w:rsidR="00E31397">
        <w:t>Meritve so bile izvedene z vključenim grafičnim izrisom tako</w:t>
      </w:r>
      <w:r w:rsidR="0003111F">
        <w:t>,</w:t>
      </w:r>
      <w:bookmarkStart w:id="2" w:name="_GoBack"/>
      <w:bookmarkEnd w:id="2"/>
      <w:r w:rsidR="00E31397">
        <w:t xml:space="preserve"> da so popolnoma primerljive meritvam prejšnjih implementacij. </w:t>
      </w:r>
      <w:r w:rsidR="003F4E5C">
        <w:t>Tako iz</w:t>
      </w:r>
      <w:r w:rsidR="005B44CF">
        <w:t xml:space="preserve"> </w:t>
      </w:r>
      <w:fldSimple w:instr=" REF _Ref471412078 ">
        <w:r w:rsidR="005B44CF">
          <w:t xml:space="preserve">Tabela </w:t>
        </w:r>
        <w:r w:rsidR="005B44CF">
          <w:rPr>
            <w:noProof/>
          </w:rPr>
          <w:t>1</w:t>
        </w:r>
      </w:fldSimple>
      <w:r w:rsidR="003F4E5C">
        <w:t xml:space="preserve"> kot </w:t>
      </w:r>
      <w:r w:rsidR="003F4E5C">
        <w:fldChar w:fldCharType="begin"/>
      </w:r>
      <w:r w:rsidR="003F4E5C">
        <w:instrText xml:space="preserve"> REF _Ref471412608 \h </w:instrText>
      </w:r>
      <w:r w:rsidR="003F4E5C">
        <w:fldChar w:fldCharType="separate"/>
      </w:r>
      <w:r w:rsidR="003F4E5C">
        <w:t xml:space="preserve">Graf </w:t>
      </w:r>
      <w:r w:rsidR="003F4E5C">
        <w:rPr>
          <w:noProof/>
        </w:rPr>
        <w:t>1</w:t>
      </w:r>
      <w:r w:rsidR="003F4E5C">
        <w:fldChar w:fldCharType="end"/>
      </w:r>
      <w:r w:rsidR="003F4E5C">
        <w:t xml:space="preserve"> se vidi da pohitritev hitro pade z večanjem števila niti. Tako kot pri prejšnjih paralelnih implementacija pohitritev in učinkovitost naraščata z večanjem števila ptic a tokrat veliko počasneje. Meritve na štirih nitih so hitreje od serijske implementacije šele pri  2200 pticah.</w:t>
      </w:r>
    </w:p>
    <w:sectPr w:rsidR="00052B61" w:rsidRPr="000C2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B0"/>
    <w:rsid w:val="0003111F"/>
    <w:rsid w:val="00052B61"/>
    <w:rsid w:val="00076CA5"/>
    <w:rsid w:val="00090345"/>
    <w:rsid w:val="000C26B0"/>
    <w:rsid w:val="001276F2"/>
    <w:rsid w:val="00154925"/>
    <w:rsid w:val="00185588"/>
    <w:rsid w:val="002018D0"/>
    <w:rsid w:val="0023327A"/>
    <w:rsid w:val="0026471E"/>
    <w:rsid w:val="002B060F"/>
    <w:rsid w:val="0035755B"/>
    <w:rsid w:val="003F4E5C"/>
    <w:rsid w:val="00435470"/>
    <w:rsid w:val="00465B5D"/>
    <w:rsid w:val="00490BC3"/>
    <w:rsid w:val="004C52DF"/>
    <w:rsid w:val="00546BC7"/>
    <w:rsid w:val="005B44CF"/>
    <w:rsid w:val="00646311"/>
    <w:rsid w:val="006734FA"/>
    <w:rsid w:val="0068606D"/>
    <w:rsid w:val="0074306F"/>
    <w:rsid w:val="007B28E2"/>
    <w:rsid w:val="00811F55"/>
    <w:rsid w:val="0084108F"/>
    <w:rsid w:val="008C3153"/>
    <w:rsid w:val="0098643D"/>
    <w:rsid w:val="009A0F50"/>
    <w:rsid w:val="009B4F33"/>
    <w:rsid w:val="009E2CAC"/>
    <w:rsid w:val="00A4732F"/>
    <w:rsid w:val="00B238E0"/>
    <w:rsid w:val="00B82C54"/>
    <w:rsid w:val="00BB6EE9"/>
    <w:rsid w:val="00BE71DA"/>
    <w:rsid w:val="00C0471D"/>
    <w:rsid w:val="00C10DAA"/>
    <w:rsid w:val="00C45581"/>
    <w:rsid w:val="00C54A3D"/>
    <w:rsid w:val="00C85383"/>
    <w:rsid w:val="00CE33F5"/>
    <w:rsid w:val="00CE7610"/>
    <w:rsid w:val="00DC2A9F"/>
    <w:rsid w:val="00E14038"/>
    <w:rsid w:val="00E26EA0"/>
    <w:rsid w:val="00E31397"/>
    <w:rsid w:val="00E37B48"/>
    <w:rsid w:val="00E5555E"/>
    <w:rsid w:val="00E61AE2"/>
    <w:rsid w:val="00E87075"/>
    <w:rsid w:val="00F00520"/>
    <w:rsid w:val="00F07959"/>
    <w:rsid w:val="00F326FF"/>
    <w:rsid w:val="00F421B0"/>
    <w:rsid w:val="00F93DED"/>
    <w:rsid w:val="00FA38B6"/>
    <w:rsid w:val="00F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D2A7"/>
  <w15:chartTrackingRefBased/>
  <w15:docId w15:val="{1F6B97AA-4EA7-4223-AC22-4130E652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F326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326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6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6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6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6F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93D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71D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E7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sper\Document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MPI</a:t>
            </a:r>
            <a:r>
              <a:rPr lang="sl-SI" baseline="0"/>
              <a:t> v primerjavi z serijskim algoritmom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Sheet1!$X$5</c:f>
              <c:strCache>
                <c:ptCount val="1"/>
                <c:pt idx="0">
                  <c:v>2 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Sheet1!$A$7:$A$16</c:f>
              <c:numCache>
                <c:formatCode>0</c:formatCode>
                <c:ptCount val="10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1600</c:v>
                </c:pt>
                <c:pt idx="4">
                  <c:v>1800</c:v>
                </c:pt>
                <c:pt idx="5">
                  <c:v>2000</c:v>
                </c:pt>
                <c:pt idx="6">
                  <c:v>2200</c:v>
                </c:pt>
                <c:pt idx="7">
                  <c:v>2400</c:v>
                </c:pt>
                <c:pt idx="8">
                  <c:v>2600</c:v>
                </c:pt>
                <c:pt idx="9">
                  <c:v>2800</c:v>
                </c:pt>
              </c:numCache>
            </c:numRef>
          </c:cat>
          <c:val>
            <c:numRef>
              <c:f>Sheet1!$X$7:$X$16</c:f>
              <c:numCache>
                <c:formatCode>0.0000</c:formatCode>
                <c:ptCount val="10"/>
                <c:pt idx="0">
                  <c:v>386.299286</c:v>
                </c:pt>
                <c:pt idx="1">
                  <c:v>316.188873</c:v>
                </c:pt>
                <c:pt idx="2">
                  <c:v>293.19781499999999</c:v>
                </c:pt>
                <c:pt idx="3">
                  <c:v>245.01579000000001</c:v>
                </c:pt>
                <c:pt idx="4">
                  <c:v>244.738192</c:v>
                </c:pt>
                <c:pt idx="5">
                  <c:v>210.06793200000001</c:v>
                </c:pt>
                <c:pt idx="6">
                  <c:v>171.619339</c:v>
                </c:pt>
                <c:pt idx="7">
                  <c:v>162.31130999999999</c:v>
                </c:pt>
                <c:pt idx="8">
                  <c:v>138.843887</c:v>
                </c:pt>
                <c:pt idx="9">
                  <c:v>137.37624500000001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Sheet1!$AA$5</c:f>
              <c:strCache>
                <c:ptCount val="1"/>
                <c:pt idx="0">
                  <c:v>4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Sheet1!$A$7:$A$16</c:f>
              <c:numCache>
                <c:formatCode>0</c:formatCode>
                <c:ptCount val="10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1600</c:v>
                </c:pt>
                <c:pt idx="4">
                  <c:v>1800</c:v>
                </c:pt>
                <c:pt idx="5">
                  <c:v>2000</c:v>
                </c:pt>
                <c:pt idx="6">
                  <c:v>2200</c:v>
                </c:pt>
                <c:pt idx="7">
                  <c:v>2400</c:v>
                </c:pt>
                <c:pt idx="8">
                  <c:v>2600</c:v>
                </c:pt>
                <c:pt idx="9">
                  <c:v>2800</c:v>
                </c:pt>
              </c:numCache>
            </c:numRef>
          </c:cat>
          <c:val>
            <c:numRef>
              <c:f>Sheet1!$AA$7:$AA$16</c:f>
              <c:numCache>
                <c:formatCode>0.0000</c:formatCode>
                <c:ptCount val="10"/>
                <c:pt idx="0">
                  <c:v>309.43786599999999</c:v>
                </c:pt>
                <c:pt idx="1">
                  <c:v>275.97461600000003</c:v>
                </c:pt>
                <c:pt idx="2">
                  <c:v>245.18964199999999</c:v>
                </c:pt>
                <c:pt idx="3">
                  <c:v>218.178246</c:v>
                </c:pt>
                <c:pt idx="4">
                  <c:v>192.50514200000001</c:v>
                </c:pt>
                <c:pt idx="5">
                  <c:v>180.11528000000001</c:v>
                </c:pt>
                <c:pt idx="6">
                  <c:v>166.145049</c:v>
                </c:pt>
                <c:pt idx="7">
                  <c:v>151.85261499999999</c:v>
                </c:pt>
                <c:pt idx="8">
                  <c:v>139.73635899999999</c:v>
                </c:pt>
                <c:pt idx="9">
                  <c:v>128.19476299999999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1 Thread - Grid Optimized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Sheet1!$B$7:$B$16</c:f>
              <c:numCache>
                <c:formatCode>0.0000</c:formatCode>
                <c:ptCount val="10"/>
                <c:pt idx="0">
                  <c:v>419.11599999999999</c:v>
                </c:pt>
                <c:pt idx="1">
                  <c:v>354.72899999999998</c:v>
                </c:pt>
                <c:pt idx="2">
                  <c:v>296.02199999999999</c:v>
                </c:pt>
                <c:pt idx="3">
                  <c:v>249.4</c:v>
                </c:pt>
                <c:pt idx="4">
                  <c:v>216.02699999999999</c:v>
                </c:pt>
                <c:pt idx="5">
                  <c:v>186.08799999999999</c:v>
                </c:pt>
                <c:pt idx="6">
                  <c:v>163.803</c:v>
                </c:pt>
                <c:pt idx="7">
                  <c:v>143.48500000000001</c:v>
                </c:pt>
                <c:pt idx="8">
                  <c:v>129.57400000000001</c:v>
                </c:pt>
                <c:pt idx="9">
                  <c:v>116.038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23943136"/>
        <c:axId val="-1523932800"/>
      </c:lineChart>
      <c:catAx>
        <c:axId val="-1523943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Število</a:t>
                </a:r>
                <a:r>
                  <a:rPr lang="sl-SI" baseline="0"/>
                  <a:t> ptic</a:t>
                </a:r>
                <a:endParaRPr lang="sl-SI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523932800"/>
        <c:crosses val="autoZero"/>
        <c:auto val="1"/>
        <c:lblAlgn val="ctr"/>
        <c:lblOffset val="100"/>
        <c:noMultiLvlLbl val="0"/>
      </c:catAx>
      <c:valAx>
        <c:axId val="-152393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FPS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52394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332D-65A5-477A-BFBC-EF74E50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prijatelj</dc:creator>
  <cp:keywords/>
  <dc:description/>
  <cp:lastModifiedBy>Gasper Kolar</cp:lastModifiedBy>
  <cp:revision>47</cp:revision>
  <dcterms:created xsi:type="dcterms:W3CDTF">2016-11-08T09:26:00Z</dcterms:created>
  <dcterms:modified xsi:type="dcterms:W3CDTF">2017-01-18T21:29:00Z</dcterms:modified>
</cp:coreProperties>
</file>