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18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authors.!</w:t>
      </w:r>
    </w:p>
    <w:sectPr>
      <w:pgSz w:w="4000" w:h="15840"/>
      <w:pgMar w:top="720" w:right="1540" w:bottom="720" w:left="1440"/>
    </w:sectPr>
  </w:body>
</w:document>
</file>