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…Syntax Error, 10</w:t>
      </w:r>
    </w:p>
    <w:sectPr>
      <w:pgSz w:w="4000" w:h="15840"/>
      <w:pgMar w:top="720" w:right="960" w:bottom="720" w:left="1440"/>
    </w:sectPr>
  </w:body>
</w:document>
</file>