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a</m:t>
        </m:r>
        <m:rad>
          <m:deg/>
          <m:e>
            <m:r>
              <m:t>j</m:t>
            </m:r>
          </m:e>
        </m:rad>
        <m:r>
          <m:t>b</m:t>
        </m:r>
      </m:oMath>
      <w:r>
        <w:t xml:space="preserve"> after</w:t>
      </w:r>
    </w:p>
  </w:body>
</w:document>
</file>