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B806" w14:textId="77777777" w:rsidR="00683A3E" w:rsidRDefault="00683A3E" w:rsidP="00683A3E">
      <w:pPr>
        <w:spacing w:line="480" w:lineRule="auto"/>
        <w:jc w:val="center"/>
        <w:rPr>
          <w:b/>
          <w:bCs/>
          <w:i/>
          <w:iCs/>
        </w:rPr>
      </w:pPr>
      <w:bookmarkStart w:id="0" w:name="HEADING_CLAIM_OBJECTIONS_"/>
      <w:r>
        <w:rPr>
          <w:b/>
          <w:bCs/>
          <w:i/>
          <w:iCs/>
        </w:rPr>
        <w:t>Claim Objections</w:t>
      </w:r>
    </w:p>
    <w:p w14:paraId="17988B7E" w14:textId="3CF86930" w:rsidR="006E77AD" w:rsidRPr="00683A3E" w:rsidRDefault="00683A3E" w:rsidP="00683A3E">
      <w:bookmarkStart w:id="1" w:name="FP_07_29_01"/>
      <w:bookmarkEnd w:id="0"/>
      <w:r>
        <w:t>5.</w:t>
      </w:r>
      <w:r>
        <w:tab/>
        <w:t>Claim</w:t>
      </w:r>
      <w:r>
        <w:fldChar w:fldCharType="begin"/>
      </w:r>
      <w:r>
        <w:instrText xml:space="preserve"> FILLIN "Enter claim indentification information" \* MERGEFORMAT </w:instrText>
      </w:r>
      <w:r>
        <w:fldChar w:fldCharType="separate"/>
      </w:r>
      <w:r w:rsidRPr="000A3D37">
        <w:rPr>
          <w:b/>
        </w:rPr>
        <w:t xml:space="preserve"> 1 is</w:t>
      </w:r>
      <w:r>
        <w:rPr>
          <w:b/>
        </w:rPr>
        <w:fldChar w:fldCharType="end"/>
      </w:r>
      <w:r>
        <w:t xml:space="preserve"> objected to because of the following informalities: </w:t>
      </w:r>
      <w:r>
        <w:fldChar w:fldCharType="begin"/>
      </w:r>
      <w:r>
        <w:instrText xml:space="preserve"> FILLIN "Enter appropriate explanation" \* MERGEFORMAT </w:instrText>
      </w:r>
      <w:r>
        <w:fldChar w:fldCharType="separate"/>
      </w:r>
      <w:r w:rsidRPr="000A3D37">
        <w:rPr>
          <w:bCs/>
        </w:rPr>
        <w:t>The claim is</w:t>
      </w:r>
      <w:r>
        <w:t xml:space="preserve"> listed as original while it is currently amended</w:t>
      </w:r>
      <w:r>
        <w:fldChar w:fldCharType="end"/>
      </w:r>
      <w:r>
        <w:t>. Appropriate correction is required.</w:t>
      </w:r>
      <w:bookmarkEnd w:id="1"/>
    </w:p>
    <w:sectPr w:rsidR="006E77AD" w:rsidRPr="00683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3E"/>
    <w:rsid w:val="00326B4A"/>
    <w:rsid w:val="003E3EA1"/>
    <w:rsid w:val="004B7F0B"/>
    <w:rsid w:val="00683A3E"/>
    <w:rsid w:val="006E77AD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1CE3"/>
  <w14:defaultImageDpi w14:val="32767"/>
  <w15:chartTrackingRefBased/>
  <w15:docId w15:val="{3CF41265-495B-4FCE-A5FB-CCFDECEA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A3E"/>
    <w:pPr>
      <w:spacing w:after="0" w:line="259" w:lineRule="auto"/>
    </w:pPr>
    <w:rPr>
      <w:rFonts w:ascii="Calibri" w:eastAsiaTheme="minorHAnsi" w:hAnsi="Calibri" w:cs="Calibri"/>
      <w:color w:val="000000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A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3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3E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3E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154</Characters>
  <Application>Microsoft Office Word</Application>
  <DocSecurity>0</DocSecurity>
  <Lines>3</Lines>
  <Paragraphs>2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2026-04-25T13:37:00Z</dcterms:created>
  <dcterms:modified xsi:type="dcterms:W3CDTF">2026-04-25T13:39:00Z</dcterms:modified>
</cp:coreProperties>
</file>