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  <Override PartName="/word/afchunk1.html" ContentType="text/html"/>
  <Default Extension="png" ContentType="image/png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Before </w:t>
      </w:r>
      <w:r>
        <w:object>
          <v:shape id="_x0000_i1025" type="#_x0000_t75" style="width:72pt;height:36pt">
            <v:imagedata r:id="rIdVML"/>
          </v:shape>
        </w:object>
      </w:r>
      <w:r>
        <w:t> After</w:t>
      </w:r>
    </w:p>
    <w:sectPr/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Relationship Id="rIdAltChunk1" Type="http://schemas.openxmlformats.org/officeDocument/2006/relationships/aFChunk" Target="afchunk1.html"/><Relationship Id="rIdVML" Type="http://schemas.openxmlformats.org/officeDocument/2006/relationships/image" Target="media/vml-red.png"/></Relationships>
</file>