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38f7c85c684bc6" /></Relationships>
</file>

<file path=word/document.xml><?xml version="1.0" encoding="utf-8"?>
<w:document xmlns:w="http://schemas.openxmlformats.org/wordprocessingml/2006/main">
  <w:body>
    <w:p>
      <w:pPr>
        <w:pStyle w:val="MarkChild"/>
        <w:rPr>
          <w:b w:val="false"/>
          <w:sz w:val="36"/>
          <w:u w:val="single"/>
        </w:rPr>
      </w:pPr>
    </w:p>
    <w:p>
      <w:pPr>
        <w:pStyle w:val="MarkChild"/>
      </w:pPr>
      <w:r>
        <w:t>Body anchor</w:t>
      </w:r>
    </w:p>
    <w:sectPr>
      <w:headerReference xmlns:r="http://schemas.openxmlformats.org/officeDocument/2006/relationships" w:type="default" r:id="R6617243ecaec48c3"/>
      <w:footerReference xmlns:r="http://schemas.openxmlformats.org/officeDocument/2006/relationships" w:type="default" r:id="Ra19afd3359aa46a3"/>
    </w:sectPr>
  </w:body>
</w:document>
</file>

<file path=word/footer1.xml><?xml version="1.0" encoding="utf-8"?>
<w:ftr xmlns:w="http://schemas.openxmlformats.org/wordprocessingml/2006/main">
  <w:p>
    <w:pPr>
      <w:pStyle w:val="MarkChild"/>
      <w:rPr>
        <w:color w:val="008000"/>
        <w:strike/>
      </w:rPr>
    </w:pPr>
  </w:p>
  <w:p>
    <w:pPr>
      <w:pStyle w:val="MarkChild"/>
    </w:pPr>
    <w:r>
      <w:t>Footer anchor</w:t>
    </w:r>
  </w:p>
</w:ftr>
</file>

<file path=word/header1.xml><?xml version="1.0" encoding="utf-8"?>
<w:hdr xmlns:w="http://schemas.openxmlformats.org/wordprocessingml/2006/main">
  <w:p>
    <w:pPr>
      <w:pStyle w:val="MarkChild"/>
      <w:rPr>
        <w:rFonts w:ascii="Courier New" w:hAnsi="Courier New"/>
        <w:i w:val="false"/>
      </w:rPr>
    </w:pPr>
  </w:p>
  <w:p>
    <w:pPr>
      <w:pStyle w:val="MarkChild"/>
    </w:pPr>
    <w:r>
      <w:t>Header anchor</w:t>
    </w:r>
  </w:p>
</w:hdr>
</file>

<file path=word/styles.xml><?xml version="1.0" encoding="utf-8"?>
<w:styles xmlns:w="http://schemas.openxmlformats.org/wordprocessingml/2006/main">
  <w:style w:type="paragraph" w:customStyle="1" w:styleId="MarkBase">
    <w:name w:val="Mark base"/>
    <w:pPr>
      <w:spacing w:line="360" w:lineRule="auto"/>
      <w:ind w:left="240" w:right="360" w:hanging="120"/>
    </w:pPr>
    <w:rPr>
      <w:rFonts w:ascii="Arial" w:hAnsi="Arial"/>
      <w:b/>
      <w:sz w:val="28"/>
    </w:rPr>
  </w:style>
  <w:style w:type="paragraph" w:customStyle="1" w:styleId="MarkChild">
    <w:name w:val="Mark child"/>
    <w:basedOn w:val="MarkBase"/>
    <w:rPr>
      <w:i/>
      <w:smallCap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dec1a4681a24d0f" /><Relationship Type="http://schemas.openxmlformats.org/officeDocument/2006/relationships/header" Target="/word/header1.xml" Id="R6617243ecaec48c3" /><Relationship Type="http://schemas.openxmlformats.org/officeDocument/2006/relationships/footer" Target="/word/footer1.xml" Id="Ra19afd3359aa46a3" /></Relationships>
</file>