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”Syntax Error, 10</w:t>
      </w:r>
    </w:p>
    <w:sectPr>
      <w:pgSz w:w="4000" w:h="15840"/>
      <w:pgMar w:top="720" w:right="960" w:bottom="720" w:left="1440"/>
    </w:sectPr>
  </w:body>
</w:document>
</file>