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—Syntax Error, 10</w:t>
      </w:r>
    </w:p>
    <w:sectPr>
      <w:pgSz w:w="4000" w:h="15840"/>
      <w:pgMar w:top="720" w:right="960" w:bottom="720" w:left="1440"/>
    </w:sectPr>
  </w:body>
</w:document>
</file>